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B7" w:rsidRPr="00BD42B7" w:rsidRDefault="00BD42B7" w:rsidP="00017A68">
      <w:pPr>
        <w:spacing w:after="0" w:line="240" w:lineRule="auto"/>
        <w:jc w:val="center"/>
        <w:rPr>
          <w:b/>
          <w:sz w:val="28"/>
          <w:szCs w:val="28"/>
        </w:rPr>
      </w:pPr>
      <w:r w:rsidRPr="00BD42B7">
        <w:rPr>
          <w:b/>
          <w:sz w:val="28"/>
          <w:szCs w:val="28"/>
          <w:u w:val="single"/>
          <w:lang w:val="en-US"/>
        </w:rPr>
        <w:t>Application</w:t>
      </w:r>
    </w:p>
    <w:p w:rsidR="00BD42B7" w:rsidRDefault="00BD42B7" w:rsidP="00017A68">
      <w:pPr>
        <w:spacing w:after="0" w:line="240" w:lineRule="auto"/>
        <w:rPr>
          <w:lang w:val="en-U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90"/>
        <w:gridCol w:w="1070"/>
        <w:gridCol w:w="1090"/>
        <w:gridCol w:w="2454"/>
      </w:tblGrid>
      <w:tr w:rsidR="00017A68" w:rsidTr="00017A68">
        <w:tblPrEx>
          <w:tblCellMar>
            <w:top w:w="0" w:type="dxa"/>
            <w:bottom w:w="0" w:type="dxa"/>
          </w:tblCellMar>
        </w:tblPrEx>
        <w:tc>
          <w:tcPr>
            <w:tcW w:w="2480" w:type="dxa"/>
            <w:shd w:val="pct15" w:color="auto" w:fill="FFFFFF"/>
          </w:tcPr>
          <w:p w:rsidR="00017A68" w:rsidRDefault="00017A68" w:rsidP="00017A68">
            <w:pPr>
              <w:pStyle w:val="Nadpis3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First name, last name:</w:t>
            </w:r>
          </w:p>
        </w:tc>
        <w:tc>
          <w:tcPr>
            <w:tcW w:w="6804" w:type="dxa"/>
            <w:gridSpan w:val="4"/>
          </w:tcPr>
          <w:p w:rsidR="00017A68" w:rsidRDefault="00017A68" w:rsidP="00017A68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017A68" w:rsidTr="00017A68">
        <w:tblPrEx>
          <w:tblCellMar>
            <w:top w:w="0" w:type="dxa"/>
            <w:bottom w:w="0" w:type="dxa"/>
          </w:tblCellMar>
        </w:tblPrEx>
        <w:tc>
          <w:tcPr>
            <w:tcW w:w="2480" w:type="dxa"/>
            <w:shd w:val="pct15" w:color="auto" w:fill="FFFFFF"/>
          </w:tcPr>
          <w:p w:rsidR="00017A68" w:rsidRDefault="00017A68" w:rsidP="00017A68">
            <w:p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University ID:</w:t>
            </w:r>
          </w:p>
        </w:tc>
        <w:tc>
          <w:tcPr>
            <w:tcW w:w="6804" w:type="dxa"/>
            <w:gridSpan w:val="4"/>
          </w:tcPr>
          <w:p w:rsidR="00017A68" w:rsidRDefault="00017A68" w:rsidP="00017A68">
            <w:pPr>
              <w:spacing w:after="0" w:line="240" w:lineRule="auto"/>
              <w:jc w:val="both"/>
              <w:rPr>
                <w:lang w:val="en-US"/>
              </w:rPr>
            </w:pPr>
            <w:bookmarkStart w:id="0" w:name="_GoBack"/>
            <w:bookmarkEnd w:id="0"/>
          </w:p>
        </w:tc>
      </w:tr>
      <w:tr w:rsidR="00017A68" w:rsidTr="00017A68">
        <w:tblPrEx>
          <w:tblCellMar>
            <w:top w:w="0" w:type="dxa"/>
            <w:bottom w:w="0" w:type="dxa"/>
          </w:tblCellMar>
        </w:tblPrEx>
        <w:tc>
          <w:tcPr>
            <w:tcW w:w="2480" w:type="dxa"/>
            <w:shd w:val="pct15" w:color="auto" w:fill="FFFFFF"/>
          </w:tcPr>
          <w:p w:rsidR="00017A68" w:rsidRDefault="00017A68" w:rsidP="00017A68">
            <w:p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Contact address:</w:t>
            </w:r>
          </w:p>
          <w:p w:rsidR="00017A68" w:rsidRDefault="00017A68" w:rsidP="00017A68">
            <w:p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street, place, ZIP code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017A68" w:rsidRDefault="00017A68" w:rsidP="00017A68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017A68" w:rsidTr="00017A6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480" w:type="dxa"/>
            <w:vMerge w:val="restart"/>
            <w:shd w:val="pct15" w:color="auto" w:fill="FFFFFF"/>
          </w:tcPr>
          <w:p w:rsidR="00017A68" w:rsidRDefault="00017A68" w:rsidP="00017A68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Form of study*): </w:t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</w:tcPr>
          <w:p w:rsidR="00017A68" w:rsidRDefault="00017A68" w:rsidP="00017A6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Master full-time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68" w:rsidRDefault="00017A68" w:rsidP="00017A68">
            <w:pPr>
              <w:spacing w:after="0" w:line="240" w:lineRule="auto"/>
              <w:ind w:left="125"/>
              <w:jc w:val="both"/>
              <w:rPr>
                <w:lang w:val="en-US"/>
              </w:rPr>
            </w:pPr>
            <w:r>
              <w:rPr>
                <w:lang w:val="en-US"/>
              </w:rPr>
              <w:t>Bachelor full-time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A68" w:rsidRDefault="00017A68" w:rsidP="00017A6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Bachelor combined</w:t>
            </w:r>
          </w:p>
        </w:tc>
      </w:tr>
      <w:tr w:rsidR="00017A68" w:rsidTr="00017A6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80" w:type="dxa"/>
            <w:vMerge/>
            <w:shd w:val="pct15" w:color="auto" w:fill="FFFFFF"/>
          </w:tcPr>
          <w:p w:rsidR="00017A68" w:rsidRDefault="00017A68" w:rsidP="00017A68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017A68" w:rsidRDefault="00017A68" w:rsidP="00017A6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Master full-time follow-up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017A68" w:rsidRDefault="00017A68" w:rsidP="00017A68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Master combined follow-up</w:t>
            </w:r>
          </w:p>
        </w:tc>
      </w:tr>
      <w:tr w:rsidR="00017A68" w:rsidTr="00017A68">
        <w:tblPrEx>
          <w:tblCellMar>
            <w:top w:w="0" w:type="dxa"/>
            <w:bottom w:w="0" w:type="dxa"/>
          </w:tblCellMar>
        </w:tblPrEx>
        <w:tc>
          <w:tcPr>
            <w:tcW w:w="2480" w:type="dxa"/>
            <w:shd w:val="pct15" w:color="auto" w:fill="FFFFFF"/>
          </w:tcPr>
          <w:p w:rsidR="00017A68" w:rsidRDefault="00017A68" w:rsidP="00017A68">
            <w:p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Study program:</w:t>
            </w:r>
          </w:p>
        </w:tc>
        <w:tc>
          <w:tcPr>
            <w:tcW w:w="6804" w:type="dxa"/>
            <w:gridSpan w:val="4"/>
          </w:tcPr>
          <w:p w:rsidR="00017A68" w:rsidRDefault="00017A68" w:rsidP="00017A68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017A68" w:rsidTr="00017A68">
        <w:tblPrEx>
          <w:tblCellMar>
            <w:top w:w="0" w:type="dxa"/>
            <w:bottom w:w="0" w:type="dxa"/>
          </w:tblCellMar>
        </w:tblPrEx>
        <w:tc>
          <w:tcPr>
            <w:tcW w:w="2480" w:type="dxa"/>
            <w:shd w:val="pct15" w:color="auto" w:fill="FFFFFF"/>
          </w:tcPr>
          <w:p w:rsidR="00017A68" w:rsidRDefault="00017A68" w:rsidP="00017A68">
            <w:p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Semester:</w:t>
            </w:r>
          </w:p>
        </w:tc>
        <w:tc>
          <w:tcPr>
            <w:tcW w:w="6804" w:type="dxa"/>
            <w:gridSpan w:val="4"/>
          </w:tcPr>
          <w:p w:rsidR="00017A68" w:rsidRDefault="00017A68" w:rsidP="00017A68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</w:tbl>
    <w:p w:rsidR="00BD42B7" w:rsidRDefault="00BD42B7" w:rsidP="00017A68">
      <w:pPr>
        <w:pStyle w:val="Nadpis1"/>
        <w:spacing w:before="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am applying for: </w:t>
      </w:r>
    </w:p>
    <w:p w:rsidR="00BD42B7" w:rsidRDefault="00BD42B7" w:rsidP="00017A68">
      <w:pPr>
        <w:spacing w:after="0" w:line="240" w:lineRule="auto"/>
        <w:rPr>
          <w:lang w:val="en-US"/>
        </w:rPr>
      </w:pPr>
    </w:p>
    <w:p w:rsidR="00BD42B7" w:rsidRDefault="00BD42B7" w:rsidP="00017A68">
      <w:pPr>
        <w:spacing w:after="0" w:line="240" w:lineRule="auto"/>
        <w:rPr>
          <w:lang w:val="en-US"/>
        </w:rPr>
      </w:pPr>
    </w:p>
    <w:p w:rsidR="00BD42B7" w:rsidRDefault="00BD42B7" w:rsidP="00017A68">
      <w:pPr>
        <w:spacing w:after="0" w:line="240" w:lineRule="auto"/>
        <w:rPr>
          <w:lang w:val="en-US"/>
        </w:rPr>
      </w:pPr>
    </w:p>
    <w:p w:rsidR="00BD42B7" w:rsidRDefault="00BD42B7" w:rsidP="00017A68">
      <w:pPr>
        <w:spacing w:after="0" w:line="240" w:lineRule="auto"/>
        <w:rPr>
          <w:lang w:val="en-US"/>
        </w:rPr>
      </w:pPr>
    </w:p>
    <w:p w:rsidR="00BD42B7" w:rsidRDefault="00BD42B7" w:rsidP="00017A68">
      <w:pPr>
        <w:spacing w:after="0" w:line="240" w:lineRule="auto"/>
        <w:rPr>
          <w:lang w:val="en-US"/>
        </w:rPr>
      </w:pPr>
      <w:r>
        <w:rPr>
          <w:lang w:val="en-US"/>
        </w:rPr>
        <w:t>……………………………………….                               ……………………………………...</w:t>
      </w:r>
    </w:p>
    <w:p w:rsidR="00BD42B7" w:rsidRDefault="00BD42B7" w:rsidP="00017A68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</w:t>
      </w:r>
      <w:proofErr w:type="gramStart"/>
      <w:r>
        <w:rPr>
          <w:lang w:val="en-US"/>
        </w:rPr>
        <w:t>date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</w:t>
      </w:r>
    </w:p>
    <w:p w:rsidR="00BD42B7" w:rsidRDefault="00BD42B7" w:rsidP="00017A68">
      <w:pPr>
        <w:spacing w:after="0" w:line="240" w:lineRule="auto"/>
        <w:rPr>
          <w:lang w:val="en-US"/>
        </w:rPr>
      </w:pPr>
    </w:p>
    <w:tbl>
      <w:tblPr>
        <w:tblW w:w="9291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3"/>
        <w:gridCol w:w="6678"/>
      </w:tblGrid>
      <w:tr w:rsidR="00017A68" w:rsidTr="00017A68">
        <w:tblPrEx>
          <w:tblCellMar>
            <w:top w:w="0" w:type="dxa"/>
            <w:bottom w:w="0" w:type="dxa"/>
          </w:tblCellMar>
        </w:tblPrEx>
        <w:trPr>
          <w:trHeight w:val="2567"/>
        </w:trPr>
        <w:tc>
          <w:tcPr>
            <w:tcW w:w="2613" w:type="dxa"/>
            <w:shd w:val="clear" w:color="auto" w:fill="D9D9D9"/>
          </w:tcPr>
          <w:p w:rsidR="00017A68" w:rsidRDefault="00017A68" w:rsidP="00017A68">
            <w:pPr>
              <w:spacing w:after="0" w:line="240" w:lineRule="auto"/>
              <w:rPr>
                <w:b/>
                <w:lang w:val="en-US"/>
              </w:rPr>
            </w:pPr>
          </w:p>
          <w:p w:rsidR="00017A68" w:rsidRDefault="00017A68" w:rsidP="00017A68">
            <w:pPr>
              <w:spacing w:after="0" w:line="240" w:lineRule="auto"/>
              <w:rPr>
                <w:b/>
                <w:lang w:val="en-US"/>
              </w:rPr>
            </w:pPr>
          </w:p>
          <w:p w:rsidR="00017A68" w:rsidRDefault="00017A68" w:rsidP="00017A68">
            <w:pPr>
              <w:spacing w:after="0" w:line="240" w:lineRule="auto"/>
              <w:rPr>
                <w:b/>
                <w:lang w:val="en-US"/>
              </w:rPr>
            </w:pPr>
          </w:p>
          <w:p w:rsidR="00017A68" w:rsidRDefault="00017A68" w:rsidP="00017A68">
            <w:pPr>
              <w:spacing w:after="0" w:line="240" w:lineRule="auto"/>
              <w:rPr>
                <w:b/>
                <w:lang w:val="en-US"/>
              </w:rPr>
            </w:pPr>
          </w:p>
          <w:p w:rsidR="00017A68" w:rsidRDefault="00017A68" w:rsidP="00017A68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Opinion of the department head:</w:t>
            </w:r>
          </w:p>
          <w:p w:rsidR="00017A68" w:rsidRDefault="00017A68" w:rsidP="00017A68">
            <w:pPr>
              <w:spacing w:after="0" w:line="240" w:lineRule="auto"/>
              <w:rPr>
                <w:b/>
                <w:lang w:val="en-US"/>
              </w:rPr>
            </w:pPr>
          </w:p>
          <w:p w:rsidR="00017A68" w:rsidRDefault="00017A68" w:rsidP="00017A68">
            <w:pPr>
              <w:spacing w:after="0" w:line="240" w:lineRule="auto"/>
              <w:rPr>
                <w:b/>
                <w:lang w:val="en-US"/>
              </w:rPr>
            </w:pPr>
          </w:p>
          <w:p w:rsidR="00017A68" w:rsidRDefault="00017A68" w:rsidP="00017A68">
            <w:pPr>
              <w:spacing w:after="0" w:line="240" w:lineRule="auto"/>
              <w:rPr>
                <w:b/>
                <w:lang w:val="en-US"/>
              </w:rPr>
            </w:pPr>
          </w:p>
          <w:p w:rsidR="00017A68" w:rsidRDefault="00017A68" w:rsidP="00017A68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678" w:type="dxa"/>
          </w:tcPr>
          <w:p w:rsidR="00017A68" w:rsidRDefault="00017A68" w:rsidP="00017A68">
            <w:pPr>
              <w:spacing w:after="0" w:line="240" w:lineRule="auto"/>
              <w:rPr>
                <w:lang w:val="en-US"/>
              </w:rPr>
            </w:pPr>
          </w:p>
          <w:p w:rsidR="00017A68" w:rsidRDefault="00017A68" w:rsidP="00017A68">
            <w:pPr>
              <w:spacing w:after="0" w:line="240" w:lineRule="auto"/>
              <w:rPr>
                <w:lang w:val="en-US"/>
              </w:rPr>
            </w:pPr>
          </w:p>
          <w:p w:rsidR="00017A68" w:rsidRDefault="00017A68" w:rsidP="00017A68">
            <w:pPr>
              <w:spacing w:after="0" w:line="240" w:lineRule="auto"/>
              <w:rPr>
                <w:lang w:val="en-US"/>
              </w:rPr>
            </w:pPr>
          </w:p>
        </w:tc>
      </w:tr>
      <w:tr w:rsidR="00017A68" w:rsidTr="00017A68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613" w:type="dxa"/>
            <w:shd w:val="clear" w:color="auto" w:fill="D9D9D9"/>
          </w:tcPr>
          <w:p w:rsidR="00017A68" w:rsidRDefault="00017A68" w:rsidP="00017A68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Opinion of the vice-dean:</w:t>
            </w:r>
          </w:p>
        </w:tc>
        <w:tc>
          <w:tcPr>
            <w:tcW w:w="6678" w:type="dxa"/>
          </w:tcPr>
          <w:p w:rsidR="00017A68" w:rsidRDefault="00017A68" w:rsidP="00017A6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 recommend / do not recommend*)</w:t>
            </w:r>
          </w:p>
          <w:p w:rsidR="00017A68" w:rsidRDefault="00017A68" w:rsidP="00017A68">
            <w:pPr>
              <w:spacing w:after="0" w:line="240" w:lineRule="auto"/>
              <w:rPr>
                <w:lang w:val="en-US"/>
              </w:rPr>
            </w:pPr>
          </w:p>
          <w:p w:rsidR="00017A68" w:rsidRDefault="00017A68" w:rsidP="00017A68">
            <w:pPr>
              <w:tabs>
                <w:tab w:val="left" w:pos="316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date:                                          signature:</w:t>
            </w:r>
          </w:p>
        </w:tc>
      </w:tr>
      <w:tr w:rsidR="00017A68" w:rsidTr="00017A68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613" w:type="dxa"/>
            <w:tcBorders>
              <w:bottom w:val="single" w:sz="4" w:space="0" w:color="auto"/>
            </w:tcBorders>
            <w:shd w:val="clear" w:color="auto" w:fill="D9D9D9"/>
          </w:tcPr>
          <w:p w:rsidR="00017A68" w:rsidRDefault="00017A68" w:rsidP="00017A68">
            <w:pPr>
              <w:spacing w:after="0" w:line="240" w:lineRule="auto"/>
              <w:rPr>
                <w:b/>
                <w:lang w:val="en-US"/>
              </w:rPr>
            </w:pPr>
          </w:p>
          <w:p w:rsidR="00017A68" w:rsidRDefault="00017A68" w:rsidP="00017A68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Opinion of the dean:</w:t>
            </w:r>
          </w:p>
          <w:p w:rsidR="00017A68" w:rsidRDefault="00017A68" w:rsidP="00017A68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:rsidR="00017A68" w:rsidRDefault="00017A68" w:rsidP="00017A6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 recommend / do not recommend *)</w:t>
            </w:r>
          </w:p>
          <w:p w:rsidR="00017A68" w:rsidRDefault="00017A68" w:rsidP="00017A68">
            <w:pPr>
              <w:spacing w:after="0" w:line="240" w:lineRule="auto"/>
              <w:rPr>
                <w:lang w:val="en-US"/>
              </w:rPr>
            </w:pPr>
          </w:p>
          <w:p w:rsidR="00017A68" w:rsidRDefault="00017A68" w:rsidP="00017A68">
            <w:pPr>
              <w:tabs>
                <w:tab w:val="left" w:pos="319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date:                                          signature:</w:t>
            </w:r>
          </w:p>
        </w:tc>
      </w:tr>
    </w:tbl>
    <w:p w:rsidR="00BD42B7" w:rsidRDefault="00BD42B7" w:rsidP="00017A68">
      <w:pPr>
        <w:spacing w:after="0" w:line="240" w:lineRule="auto"/>
        <w:rPr>
          <w:lang w:val="en-US"/>
        </w:rPr>
      </w:pPr>
    </w:p>
    <w:p w:rsidR="00BD42B7" w:rsidRDefault="00BD42B7" w:rsidP="00017A68">
      <w:pPr>
        <w:tabs>
          <w:tab w:val="left" w:pos="5670"/>
        </w:tabs>
        <w:spacing w:after="0" w:line="240" w:lineRule="auto"/>
        <w:jc w:val="both"/>
        <w:rPr>
          <w:szCs w:val="28"/>
          <w:u w:val="single"/>
        </w:rPr>
      </w:pPr>
      <w:r>
        <w:rPr>
          <w:lang w:val="en-US"/>
        </w:rPr>
        <w:t>*) cross out what does not apply</w:t>
      </w:r>
    </w:p>
    <w:p w:rsidR="003C6C76" w:rsidRPr="00BD42B7" w:rsidRDefault="003C6C76" w:rsidP="00017A68">
      <w:pPr>
        <w:spacing w:after="0" w:line="240" w:lineRule="auto"/>
      </w:pPr>
    </w:p>
    <w:sectPr w:rsidR="003C6C76" w:rsidRPr="00BD42B7" w:rsidSect="009E0626"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94" w:rsidRDefault="00DB5B94">
      <w:pPr>
        <w:spacing w:after="0" w:line="240" w:lineRule="auto"/>
      </w:pPr>
      <w:r>
        <w:separator/>
      </w:r>
    </w:p>
  </w:endnote>
  <w:endnote w:type="continuationSeparator" w:id="0">
    <w:p w:rsidR="00DB5B94" w:rsidRDefault="00DB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26" w:rsidRPr="00572C2C" w:rsidRDefault="009E0626" w:rsidP="009E0626">
    <w:pPr>
      <w:pStyle w:val="Zpat-univerzita4dkyadresy"/>
      <w:rPr>
        <w:lang w:val="en-GB"/>
      </w:rPr>
    </w:pPr>
    <w:r w:rsidRPr="00572C2C"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00CA9490" wp14:editId="76B1FAB4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C2C">
      <w:rPr>
        <w:lang w:val="en-GB"/>
      </w:rPr>
      <w:t>Masaryk University, Faculty of Economics and Administration</w:t>
    </w:r>
  </w:p>
  <w:p w:rsidR="009E0626" w:rsidRPr="00572C2C" w:rsidRDefault="009E0626" w:rsidP="009E0626">
    <w:pPr>
      <w:pStyle w:val="Zpat"/>
      <w:rPr>
        <w:rFonts w:cs="Arial"/>
        <w:szCs w:val="14"/>
      </w:rPr>
    </w:pPr>
  </w:p>
  <w:p w:rsidR="009E0626" w:rsidRPr="00572C2C" w:rsidRDefault="009E0626" w:rsidP="009E0626">
    <w:pPr>
      <w:pStyle w:val="Zpat"/>
      <w:rPr>
        <w:rFonts w:cs="Arial"/>
        <w:szCs w:val="14"/>
      </w:rPr>
    </w:pPr>
    <w:proofErr w:type="spellStart"/>
    <w:r w:rsidRPr="00572C2C">
      <w:rPr>
        <w:rFonts w:cs="Arial"/>
        <w:szCs w:val="14"/>
      </w:rPr>
      <w:t>Lipová</w:t>
    </w:r>
    <w:proofErr w:type="spellEnd"/>
    <w:r w:rsidRPr="00572C2C">
      <w:rPr>
        <w:rFonts w:cs="Arial"/>
        <w:szCs w:val="14"/>
      </w:rPr>
      <w:t xml:space="preserve"> 41a, 602 00 Brno, Czech Republic</w:t>
    </w:r>
  </w:p>
  <w:p w:rsidR="009E0626" w:rsidRPr="00572C2C" w:rsidRDefault="009E0626" w:rsidP="009E0626">
    <w:pPr>
      <w:pStyle w:val="Zpat"/>
      <w:rPr>
        <w:rFonts w:cs="Arial"/>
        <w:szCs w:val="14"/>
      </w:rPr>
    </w:pPr>
    <w:r w:rsidRPr="00572C2C">
      <w:rPr>
        <w:rFonts w:cs="Arial"/>
        <w:szCs w:val="14"/>
      </w:rPr>
      <w:t>T: +420 549 49 1710, E: info@econ.muni.cz, www.econ.muni.cz</w:t>
    </w:r>
  </w:p>
  <w:p w:rsidR="009E0626" w:rsidRPr="00572C2C" w:rsidRDefault="009E0626" w:rsidP="009E0626">
    <w:pPr>
      <w:pStyle w:val="Zpat"/>
      <w:rPr>
        <w:rFonts w:cs="Arial"/>
        <w:szCs w:val="14"/>
      </w:rPr>
    </w:pPr>
    <w:r w:rsidRPr="00572C2C">
      <w:rPr>
        <w:rFonts w:cs="Arial"/>
        <w:szCs w:val="14"/>
      </w:rPr>
      <w:t>Bank account: KB Brno, Ref. No.: 85636621/0100, ID: 00216224, Tax ID: CZ00216224</w:t>
    </w:r>
  </w:p>
  <w:p w:rsidR="00B5176D" w:rsidRPr="009E0626" w:rsidRDefault="009E0626" w:rsidP="009E0626">
    <w:pPr>
      <w:pStyle w:val="Zpatsslovnmstrnky"/>
    </w:pPr>
    <w:r w:rsidRPr="00572C2C">
      <w:fldChar w:fldCharType="begin"/>
    </w:r>
    <w:r w:rsidRPr="00572C2C">
      <w:instrText>PAGE   \* MERGEFORMAT</w:instrText>
    </w:r>
    <w:r w:rsidRPr="00572C2C">
      <w:fldChar w:fldCharType="separate"/>
    </w:r>
    <w:r w:rsidR="00017A68">
      <w:rPr>
        <w:noProof/>
      </w:rPr>
      <w:t>2</w:t>
    </w:r>
    <w:r w:rsidRPr="00572C2C">
      <w:fldChar w:fldCharType="end"/>
    </w:r>
    <w:r w:rsidRPr="00572C2C">
      <w:t>/</w:t>
    </w:r>
    <w:r w:rsidR="00017A68">
      <w:fldChar w:fldCharType="begin"/>
    </w:r>
    <w:r w:rsidR="00017A68">
      <w:instrText xml:space="preserve"> SECTIONPAGES   \* MERGEFORMAT </w:instrText>
    </w:r>
    <w:r w:rsidR="00017A68">
      <w:fldChar w:fldCharType="separate"/>
    </w:r>
    <w:r w:rsidR="00017A68">
      <w:rPr>
        <w:noProof/>
      </w:rPr>
      <w:t>2</w:t>
    </w:r>
    <w:r w:rsidR="00017A68">
      <w:rPr>
        <w:noProof/>
      </w:rPr>
      <w:fldChar w:fldCharType="end"/>
    </w:r>
    <w:r w:rsidRPr="00572C2C">
      <w:tab/>
      <w:t>Please quote the Ref. No. in your reply.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26" w:rsidRPr="00572C2C" w:rsidRDefault="009E0626" w:rsidP="009E0626">
    <w:pPr>
      <w:pStyle w:val="Zpat-univerzita4dkyadresy"/>
      <w:rPr>
        <w:lang w:val="en-GB"/>
      </w:rPr>
    </w:pPr>
    <w:r w:rsidRPr="00572C2C"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6147EC03" wp14:editId="1F361B83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C2C">
      <w:rPr>
        <w:lang w:val="en-GB"/>
      </w:rPr>
      <w:t>Masaryk University, Faculty of Economics and Administration</w:t>
    </w:r>
  </w:p>
  <w:p w:rsidR="009E0626" w:rsidRPr="00572C2C" w:rsidRDefault="009E0626" w:rsidP="009E0626">
    <w:pPr>
      <w:pStyle w:val="Zpat"/>
      <w:rPr>
        <w:rFonts w:cs="Arial"/>
        <w:szCs w:val="14"/>
      </w:rPr>
    </w:pPr>
  </w:p>
  <w:p w:rsidR="009E0626" w:rsidRPr="00572C2C" w:rsidRDefault="009E0626" w:rsidP="009E0626">
    <w:pPr>
      <w:pStyle w:val="Zpat"/>
      <w:rPr>
        <w:rFonts w:cs="Arial"/>
        <w:szCs w:val="14"/>
      </w:rPr>
    </w:pPr>
    <w:proofErr w:type="spellStart"/>
    <w:r w:rsidRPr="00572C2C">
      <w:rPr>
        <w:rFonts w:cs="Arial"/>
        <w:szCs w:val="14"/>
      </w:rPr>
      <w:t>Lipová</w:t>
    </w:r>
    <w:proofErr w:type="spellEnd"/>
    <w:r w:rsidRPr="00572C2C">
      <w:rPr>
        <w:rFonts w:cs="Arial"/>
        <w:szCs w:val="14"/>
      </w:rPr>
      <w:t xml:space="preserve"> 41a, 602 00 Brno, Czech Republic</w:t>
    </w:r>
  </w:p>
  <w:p w:rsidR="009E0626" w:rsidRPr="00572C2C" w:rsidRDefault="009E0626" w:rsidP="009E0626">
    <w:pPr>
      <w:pStyle w:val="Zpat"/>
      <w:rPr>
        <w:rFonts w:cs="Arial"/>
        <w:szCs w:val="14"/>
      </w:rPr>
    </w:pPr>
    <w:r w:rsidRPr="00572C2C">
      <w:rPr>
        <w:rFonts w:cs="Arial"/>
        <w:szCs w:val="14"/>
      </w:rPr>
      <w:t>T: +420 549 49 1710, E: info@econ.muni.cz, www.econ.muni.cz</w:t>
    </w:r>
  </w:p>
  <w:p w:rsidR="009E0626" w:rsidRPr="00572C2C" w:rsidRDefault="009E0626" w:rsidP="009E0626">
    <w:pPr>
      <w:pStyle w:val="Zpat"/>
      <w:rPr>
        <w:rFonts w:cs="Arial"/>
        <w:szCs w:val="14"/>
      </w:rPr>
    </w:pPr>
    <w:r w:rsidRPr="00572C2C">
      <w:rPr>
        <w:rFonts w:cs="Arial"/>
        <w:szCs w:val="14"/>
      </w:rPr>
      <w:t>Bank account: KB Brno, Ref. No.: 85636621/0100, ID: 00216224, Tax ID: CZ00216224</w:t>
    </w:r>
  </w:p>
  <w:p w:rsidR="009E0626" w:rsidRDefault="009E0626" w:rsidP="009E0626">
    <w:pPr>
      <w:pStyle w:val="Zpatsslovnmstrnky"/>
    </w:pPr>
    <w:r w:rsidRPr="00572C2C">
      <w:fldChar w:fldCharType="begin"/>
    </w:r>
    <w:r w:rsidRPr="00572C2C">
      <w:instrText>PAGE   \* MERGEFORMAT</w:instrText>
    </w:r>
    <w:r w:rsidRPr="00572C2C">
      <w:fldChar w:fldCharType="separate"/>
    </w:r>
    <w:r w:rsidR="00017A68">
      <w:rPr>
        <w:noProof/>
      </w:rPr>
      <w:t>1</w:t>
    </w:r>
    <w:r w:rsidRPr="00572C2C">
      <w:fldChar w:fldCharType="end"/>
    </w:r>
    <w:r w:rsidRPr="00572C2C">
      <w:t>/</w:t>
    </w:r>
    <w:r w:rsidR="00017A68">
      <w:fldChar w:fldCharType="begin"/>
    </w:r>
    <w:r w:rsidR="00017A68">
      <w:instrText xml:space="preserve"> SECTIONPAGES   \* MERGEFORMAT </w:instrText>
    </w:r>
    <w:r w:rsidR="00017A68">
      <w:fldChar w:fldCharType="separate"/>
    </w:r>
    <w:r w:rsidR="00017A68">
      <w:rPr>
        <w:noProof/>
      </w:rPr>
      <w:t>1</w:t>
    </w:r>
    <w:r w:rsidR="00017A68">
      <w:rPr>
        <w:noProof/>
      </w:rPr>
      <w:fldChar w:fldCharType="end"/>
    </w:r>
    <w:r w:rsidRPr="00572C2C">
      <w:tab/>
      <w:t>Please quote the Ref. No. in your reply.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94" w:rsidRDefault="00DB5B94">
      <w:pPr>
        <w:spacing w:after="0" w:line="240" w:lineRule="auto"/>
      </w:pPr>
      <w:r>
        <w:separator/>
      </w:r>
    </w:p>
  </w:footnote>
  <w:footnote w:type="continuationSeparator" w:id="0">
    <w:p w:rsidR="00DB5B94" w:rsidRDefault="00DB5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B7" w:rsidRDefault="00BD42B7">
    <w:pPr>
      <w:pStyle w:val="Zhlav"/>
    </w:pPr>
  </w:p>
  <w:p w:rsidR="00BD42B7" w:rsidRDefault="00BD42B7">
    <w:pPr>
      <w:pStyle w:val="Zhlav"/>
    </w:pPr>
  </w:p>
  <w:p w:rsidR="00BD42B7" w:rsidRDefault="00BD42B7">
    <w:pPr>
      <w:pStyle w:val="Zhlav"/>
    </w:pPr>
  </w:p>
  <w:p w:rsidR="00BD42B7" w:rsidRDefault="00BD42B7">
    <w:pPr>
      <w:pStyle w:val="Zhlav"/>
    </w:pPr>
  </w:p>
  <w:p w:rsidR="00BD42B7" w:rsidRDefault="00BD42B7">
    <w:pPr>
      <w:pStyle w:val="Zhlav"/>
    </w:pPr>
  </w:p>
  <w:p w:rsidR="00BD42B7" w:rsidRDefault="00BD42B7">
    <w:pPr>
      <w:pStyle w:val="Zhlav"/>
    </w:pPr>
  </w:p>
  <w:p w:rsidR="00BD42B7" w:rsidRDefault="00BD42B7">
    <w:pPr>
      <w:pStyle w:val="Zhlav"/>
    </w:pPr>
  </w:p>
  <w:p w:rsidR="00BD42B7" w:rsidRDefault="00BD42B7">
    <w:pPr>
      <w:pStyle w:val="Zhlav"/>
    </w:pPr>
  </w:p>
  <w:p w:rsidR="009E0626" w:rsidRDefault="00017A68">
    <w:pPr>
      <w:pStyle w:val="Zhlav"/>
    </w:pPr>
    <w:hyperlink r:id="rId1" w:history="1">
      <w:r>
        <w:rPr>
          <w:rStyle w:val="Hypertextovodkaz"/>
        </w:rPr>
        <w:t>jana.nesvadbova@econ.muni.cz</w:t>
      </w:r>
    </w:hyperlink>
    <w:r w:rsidR="009E0626">
      <w:rPr>
        <w:noProof/>
        <w:lang w:val="cs-CZ" w:eastAsia="cs-CZ"/>
      </w:rPr>
      <w:drawing>
        <wp:anchor distT="0" distB="1260475" distL="114300" distR="114300" simplePos="0" relativeHeight="251659264" behindDoc="1" locked="1" layoutInCell="1" allowOverlap="1" wp14:anchorId="4601CBB2" wp14:editId="4DF05730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17A68"/>
    <w:rsid w:val="00042835"/>
    <w:rsid w:val="000A5AD7"/>
    <w:rsid w:val="00151C68"/>
    <w:rsid w:val="001A7E64"/>
    <w:rsid w:val="00211F80"/>
    <w:rsid w:val="00227BC5"/>
    <w:rsid w:val="002445DB"/>
    <w:rsid w:val="00247E5F"/>
    <w:rsid w:val="002B6D09"/>
    <w:rsid w:val="002C33A9"/>
    <w:rsid w:val="00304F72"/>
    <w:rsid w:val="00310D63"/>
    <w:rsid w:val="00332338"/>
    <w:rsid w:val="0036682E"/>
    <w:rsid w:val="00366C58"/>
    <w:rsid w:val="003A66DB"/>
    <w:rsid w:val="003C2B73"/>
    <w:rsid w:val="003C6C76"/>
    <w:rsid w:val="004067DE"/>
    <w:rsid w:val="00491539"/>
    <w:rsid w:val="00582DFC"/>
    <w:rsid w:val="005C1BC3"/>
    <w:rsid w:val="00611EAC"/>
    <w:rsid w:val="00616507"/>
    <w:rsid w:val="0067390A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824279"/>
    <w:rsid w:val="008300B3"/>
    <w:rsid w:val="008626A9"/>
    <w:rsid w:val="008758CC"/>
    <w:rsid w:val="008C4BEF"/>
    <w:rsid w:val="009929DF"/>
    <w:rsid w:val="00993F65"/>
    <w:rsid w:val="009B0A13"/>
    <w:rsid w:val="009E0626"/>
    <w:rsid w:val="00A63644"/>
    <w:rsid w:val="00AC2D36"/>
    <w:rsid w:val="00B43F1E"/>
    <w:rsid w:val="00B5176D"/>
    <w:rsid w:val="00BB1684"/>
    <w:rsid w:val="00BD42B7"/>
    <w:rsid w:val="00C20847"/>
    <w:rsid w:val="00C539FC"/>
    <w:rsid w:val="00CC2597"/>
    <w:rsid w:val="00CE5D2D"/>
    <w:rsid w:val="00D45579"/>
    <w:rsid w:val="00D47639"/>
    <w:rsid w:val="00D65140"/>
    <w:rsid w:val="00DB5B94"/>
    <w:rsid w:val="00E05F2B"/>
    <w:rsid w:val="00EC70A0"/>
    <w:rsid w:val="00ED38DE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C58"/>
    <w:pPr>
      <w:spacing w:after="454"/>
    </w:pPr>
    <w:rPr>
      <w:rFonts w:ascii="Times New Roman" w:hAnsi="Times New Roman"/>
      <w:lang w:val="en-GB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66C58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66C58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366C58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366C58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366C58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366C58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366C58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9E06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9E0626"/>
    <w:rPr>
      <w:rFonts w:cs="Arial"/>
      <w:color w:val="auto"/>
      <w:szCs w:val="16"/>
      <w:lang w:val="cs-CZ"/>
    </w:rPr>
  </w:style>
  <w:style w:type="paragraph" w:styleId="Zkladntext">
    <w:name w:val="Body Text"/>
    <w:basedOn w:val="Normln"/>
    <w:link w:val="ZkladntextChar"/>
    <w:semiHidden/>
    <w:rsid w:val="00BD42B7"/>
    <w:pPr>
      <w:spacing w:after="0" w:line="240" w:lineRule="auto"/>
      <w:jc w:val="both"/>
    </w:pPr>
    <w:rPr>
      <w:rFonts w:eastAsia="Times New Roman" w:cs="Times New Roman"/>
      <w:color w:val="000000"/>
      <w:sz w:val="26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D42B7"/>
    <w:rPr>
      <w:rFonts w:ascii="Times New Roman" w:eastAsia="Times New Roman" w:hAnsi="Times New Roman" w:cs="Times New Roman"/>
      <w:color w:val="000000"/>
      <w:sz w:val="26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C58"/>
    <w:pPr>
      <w:spacing w:after="454"/>
    </w:pPr>
    <w:rPr>
      <w:rFonts w:ascii="Times New Roman" w:hAnsi="Times New Roman"/>
      <w:lang w:val="en-GB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66C58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66C58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366C58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366C58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366C58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366C58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366C58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9E06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9E0626"/>
    <w:rPr>
      <w:rFonts w:cs="Arial"/>
      <w:color w:val="auto"/>
      <w:szCs w:val="16"/>
      <w:lang w:val="cs-CZ"/>
    </w:rPr>
  </w:style>
  <w:style w:type="paragraph" w:styleId="Zkladntext">
    <w:name w:val="Body Text"/>
    <w:basedOn w:val="Normln"/>
    <w:link w:val="ZkladntextChar"/>
    <w:semiHidden/>
    <w:rsid w:val="00BD42B7"/>
    <w:pPr>
      <w:spacing w:after="0" w:line="240" w:lineRule="auto"/>
      <w:jc w:val="both"/>
    </w:pPr>
    <w:rPr>
      <w:rFonts w:eastAsia="Times New Roman" w:cs="Times New Roman"/>
      <w:color w:val="000000"/>
      <w:sz w:val="26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D42B7"/>
    <w:rPr>
      <w:rFonts w:ascii="Times New Roman" w:eastAsia="Times New Roman" w:hAnsi="Times New Roman" w:cs="Times New Roman"/>
      <w:color w:val="000000"/>
      <w:sz w:val="2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jana.nesvadbova@econ.m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FE29-A0B3-4C96-A04F-F970722A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Raszková Taťána</cp:lastModifiedBy>
  <cp:revision>2</cp:revision>
  <cp:lastPrinted>2015-10-09T09:31:00Z</cp:lastPrinted>
  <dcterms:created xsi:type="dcterms:W3CDTF">2016-02-04T12:08:00Z</dcterms:created>
  <dcterms:modified xsi:type="dcterms:W3CDTF">2016-02-04T12:08:00Z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