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D6" w:rsidRDefault="000F75D6" w:rsidP="00D66349">
      <w:pPr>
        <w:spacing w:after="0" w:line="240" w:lineRule="auto"/>
        <w:ind w:left="539" w:firstLine="992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:rsidR="001B27B4" w:rsidRDefault="00951C2B" w:rsidP="00951C2B">
      <w:pPr>
        <w:tabs>
          <w:tab w:val="center" w:pos="4805"/>
          <w:tab w:val="left" w:pos="7215"/>
        </w:tabs>
        <w:spacing w:after="0" w:line="240" w:lineRule="auto"/>
        <w:ind w:left="539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:rsidR="000F75D6" w:rsidRDefault="000F75D6" w:rsidP="6E6BCAEE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:rsidR="008F1136" w:rsidRPr="001B27B4" w:rsidRDefault="000E7934" w:rsidP="00767F18">
      <w:pPr>
        <w:spacing w:after="0" w:line="240" w:lineRule="auto"/>
        <w:textAlignment w:val="center"/>
        <w:outlineLvl w:val="0"/>
        <w:rPr>
          <w:rFonts w:ascii="Muni Medium" w:eastAsia="Times New Roman" w:hAnsi="Muni Medium"/>
          <w:b/>
          <w:bCs/>
          <w:sz w:val="38"/>
          <w:szCs w:val="38"/>
        </w:rPr>
      </w:pPr>
      <w:r w:rsidRPr="001B27B4">
        <w:rPr>
          <w:rFonts w:ascii="Muni Medium" w:eastAsia="Times New Roman" w:hAnsi="Muni Medium"/>
          <w:b/>
          <w:bCs/>
          <w:sz w:val="38"/>
          <w:szCs w:val="38"/>
        </w:rPr>
        <w:t>Zápis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 xml:space="preserve"> ze zasedání </w:t>
      </w:r>
      <w:r w:rsidR="00F610DF">
        <w:rPr>
          <w:rFonts w:ascii="Muni Medium" w:eastAsia="Times New Roman" w:hAnsi="Muni Medium"/>
          <w:b/>
          <w:bCs/>
          <w:sz w:val="38"/>
          <w:szCs w:val="38"/>
        </w:rPr>
        <w:t xml:space="preserve">společné 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>programové rady</w:t>
      </w:r>
    </w:p>
    <w:p w:rsidR="001B27B4" w:rsidRDefault="001B27B4" w:rsidP="00DB638F"/>
    <w:p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1B27B4" w:rsidRDefault="001B27B4" w:rsidP="00DB638F"/>
    <w:p w:rsidR="00DB638F" w:rsidRPr="00A050AF" w:rsidRDefault="6E6BCAEE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Název </w:t>
      </w:r>
      <w:r w:rsidR="00237987">
        <w:rPr>
          <w:rFonts w:ascii="Times New Roman" w:hAnsi="Times New Roman" w:cs="Times New Roman"/>
        </w:rPr>
        <w:t>studijních</w:t>
      </w:r>
      <w:r w:rsidR="000F75D6" w:rsidRPr="00A050AF">
        <w:rPr>
          <w:rFonts w:ascii="Times New Roman" w:hAnsi="Times New Roman" w:cs="Times New Roman"/>
        </w:rPr>
        <w:t xml:space="preserve"> </w:t>
      </w:r>
      <w:r w:rsidR="00237987">
        <w:rPr>
          <w:rFonts w:ascii="Times New Roman" w:hAnsi="Times New Roman" w:cs="Times New Roman"/>
        </w:rPr>
        <w:t>programů</w:t>
      </w:r>
      <w:r w:rsidR="00F610DF">
        <w:rPr>
          <w:rFonts w:ascii="Times New Roman" w:hAnsi="Times New Roman" w:cs="Times New Roman"/>
        </w:rPr>
        <w:t xml:space="preserve">:   </w:t>
      </w:r>
      <w:r w:rsidR="00742B01">
        <w:rPr>
          <w:rFonts w:ascii="Times New Roman" w:hAnsi="Times New Roman" w:cs="Times New Roman"/>
        </w:rPr>
        <w:t>Fin</w:t>
      </w:r>
      <w:r w:rsidR="009374DA">
        <w:rPr>
          <w:rFonts w:ascii="Times New Roman" w:hAnsi="Times New Roman" w:cs="Times New Roman"/>
        </w:rPr>
        <w:t>ance a právo</w:t>
      </w:r>
    </w:p>
    <w:p w:rsidR="008F1136" w:rsidRPr="00A050AF" w:rsidRDefault="008F1136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                                  </w:t>
      </w:r>
      <w:r w:rsidR="006C333F">
        <w:rPr>
          <w:rFonts w:ascii="Times New Roman" w:hAnsi="Times New Roman" w:cs="Times New Roman"/>
        </w:rPr>
        <w:t>Ekonomicko-správní fakulta MU</w:t>
      </w:r>
    </w:p>
    <w:p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2838BC">
        <w:rPr>
          <w:rFonts w:ascii="Times New Roman" w:hAnsi="Times New Roman" w:cs="Times New Roman"/>
        </w:rPr>
        <w:tab/>
      </w:r>
      <w:r w:rsidR="008D35E7" w:rsidRPr="00A050AF">
        <w:rPr>
          <w:rFonts w:ascii="Times New Roman" w:hAnsi="Times New Roman" w:cs="Times New Roman"/>
        </w:rPr>
        <w:tab/>
      </w:r>
      <w:r w:rsidR="002838BC">
        <w:rPr>
          <w:rFonts w:ascii="Times New Roman" w:hAnsi="Times New Roman" w:cs="Times New Roman"/>
        </w:rPr>
        <w:t xml:space="preserve">         </w:t>
      </w:r>
      <w:r w:rsidR="00F610DF">
        <w:rPr>
          <w:rFonts w:ascii="Times New Roman" w:hAnsi="Times New Roman" w:cs="Times New Roman"/>
        </w:rPr>
        <w:t xml:space="preserve">   </w:t>
      </w:r>
      <w:r w:rsidR="00CB0D1A" w:rsidRPr="00A050AF">
        <w:rPr>
          <w:rFonts w:ascii="Times New Roman" w:hAnsi="Times New Roman" w:cs="Times New Roman"/>
        </w:rPr>
        <w:t xml:space="preserve">bakalářský </w:t>
      </w:r>
      <w:r w:rsidR="00B37C6B">
        <w:rPr>
          <w:rFonts w:ascii="Times New Roman" w:hAnsi="Times New Roman" w:cs="Times New Roman"/>
        </w:rPr>
        <w:t xml:space="preserve">a </w:t>
      </w:r>
      <w:r w:rsidR="00CB0D1A" w:rsidRPr="00A050AF">
        <w:rPr>
          <w:rFonts w:ascii="Times New Roman" w:hAnsi="Times New Roman" w:cs="Times New Roman"/>
        </w:rPr>
        <w:t>magisterský</w:t>
      </w:r>
      <w:r w:rsidR="009374DA">
        <w:rPr>
          <w:rFonts w:ascii="Times New Roman" w:hAnsi="Times New Roman" w:cs="Times New Roman"/>
        </w:rPr>
        <w:t xml:space="preserve"> navazující</w:t>
      </w:r>
      <w:r w:rsidR="00B37C6B">
        <w:rPr>
          <w:rFonts w:ascii="Times New Roman" w:hAnsi="Times New Roman" w:cs="Times New Roman"/>
        </w:rPr>
        <w:t xml:space="preserve">, prezenční </w:t>
      </w:r>
    </w:p>
    <w:p w:rsidR="002838BC" w:rsidRDefault="002838BC" w:rsidP="00CB0D1A">
      <w:pPr>
        <w:rPr>
          <w:rFonts w:ascii="Times New Roman" w:hAnsi="Times New Roman" w:cs="Times New Roman"/>
          <w:b/>
        </w:rPr>
      </w:pPr>
    </w:p>
    <w:p w:rsidR="00963631" w:rsidRPr="00A050AF" w:rsidRDefault="00264C95" w:rsidP="00CB0D1A">
      <w:pPr>
        <w:rPr>
          <w:rFonts w:ascii="Times New Roman" w:hAnsi="Times New Roman" w:cs="Times New Roman"/>
          <w:b/>
        </w:rPr>
      </w:pPr>
      <w:r w:rsidRPr="00A050AF">
        <w:rPr>
          <w:rFonts w:ascii="Times New Roman" w:hAnsi="Times New Roman" w:cs="Times New Roman"/>
          <w:b/>
        </w:rPr>
        <w:t>Jméno</w:t>
      </w:r>
      <w:r w:rsidR="000F75D6" w:rsidRPr="00A050AF">
        <w:rPr>
          <w:rFonts w:ascii="Times New Roman" w:hAnsi="Times New Roman" w:cs="Times New Roman"/>
          <w:b/>
        </w:rPr>
        <w:t>, příjmení a titul</w:t>
      </w:r>
      <w:r w:rsidRPr="00A050AF">
        <w:rPr>
          <w:rFonts w:ascii="Times New Roman" w:hAnsi="Times New Roman" w:cs="Times New Roman"/>
          <w:b/>
        </w:rPr>
        <w:t xml:space="preserve"> </w:t>
      </w:r>
      <w:r w:rsidR="00742B01">
        <w:rPr>
          <w:rFonts w:ascii="Times New Roman" w:hAnsi="Times New Roman" w:cs="Times New Roman"/>
          <w:b/>
        </w:rPr>
        <w:t>předsedy programové rady</w:t>
      </w:r>
      <w:r w:rsidR="00DB638F" w:rsidRPr="00A050AF">
        <w:rPr>
          <w:rFonts w:ascii="Times New Roman" w:hAnsi="Times New Roman" w:cs="Times New Roman"/>
          <w:b/>
        </w:rPr>
        <w:t>: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2D21BE">
        <w:rPr>
          <w:rFonts w:ascii="Times New Roman" w:hAnsi="Times New Roman" w:cs="Times New Roman"/>
          <w:b/>
        </w:rPr>
        <w:t xml:space="preserve">doc. Ing. </w:t>
      </w:r>
      <w:r w:rsidR="009374DA">
        <w:rPr>
          <w:rFonts w:ascii="Times New Roman" w:hAnsi="Times New Roman" w:cs="Times New Roman"/>
          <w:b/>
        </w:rPr>
        <w:t>Martin Svoboda</w:t>
      </w:r>
      <w:r w:rsidR="002D21BE">
        <w:rPr>
          <w:rFonts w:ascii="Times New Roman" w:hAnsi="Times New Roman" w:cs="Times New Roman"/>
          <w:b/>
        </w:rPr>
        <w:t>, Ph.D.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</w:p>
    <w:p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a místo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742B01">
        <w:rPr>
          <w:rFonts w:ascii="Times New Roman" w:hAnsi="Times New Roman" w:cs="Times New Roman"/>
          <w:b/>
        </w:rPr>
        <w:t xml:space="preserve"> 24</w:t>
      </w:r>
      <w:r w:rsidR="00B646E9">
        <w:rPr>
          <w:rFonts w:ascii="Times New Roman" w:hAnsi="Times New Roman" w:cs="Times New Roman"/>
          <w:b/>
        </w:rPr>
        <w:t>. 9. 2019, ESF MU</w:t>
      </w:r>
    </w:p>
    <w:p w:rsidR="002838BC" w:rsidRPr="00A050AF" w:rsidRDefault="00767F18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2838BC" w:rsidRPr="00A050AF" w:rsidTr="00533D7E">
        <w:trPr>
          <w:trHeight w:val="378"/>
        </w:trPr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:rsidTr="00533D7E">
        <w:trPr>
          <w:trHeight w:val="378"/>
        </w:trPr>
        <w:tc>
          <w:tcPr>
            <w:tcW w:w="4418" w:type="dxa"/>
          </w:tcPr>
          <w:p w:rsidR="002838BC" w:rsidRPr="009374DA" w:rsidRDefault="009374DA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74DA">
              <w:rPr>
                <w:rFonts w:ascii="Times New Roman" w:hAnsi="Times New Roman" w:cs="Times New Roman"/>
                <w:sz w:val="22"/>
                <w:szCs w:val="22"/>
              </w:rPr>
              <w:t>doc. Ing. Martin Svoboda, Ph.D.</w:t>
            </w:r>
          </w:p>
        </w:tc>
        <w:tc>
          <w:tcPr>
            <w:tcW w:w="4418" w:type="dxa"/>
          </w:tcPr>
          <w:p w:rsidR="002838BC" w:rsidRPr="00A050AF" w:rsidRDefault="009374DA" w:rsidP="00937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Garant studijních programů</w:t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A050AF" w:rsidRDefault="004E0F15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A22EE">
              <w:rPr>
                <w:rFonts w:ascii="Times New Roman" w:hAnsi="Times New Roman" w:cs="Times New Roman"/>
              </w:rPr>
              <w:t xml:space="preserve">doc. </w:t>
            </w:r>
            <w:r w:rsidR="002977C5">
              <w:rPr>
                <w:rFonts w:ascii="Times New Roman" w:hAnsi="Times New Roman" w:cs="Times New Roman"/>
              </w:rPr>
              <w:t>JUDr</w:t>
            </w:r>
            <w:r w:rsidRPr="00FA22EE">
              <w:rPr>
                <w:rFonts w:ascii="Times New Roman" w:hAnsi="Times New Roman" w:cs="Times New Roman"/>
              </w:rPr>
              <w:t xml:space="preserve">. </w:t>
            </w:r>
            <w:r w:rsidR="002977C5">
              <w:rPr>
                <w:rFonts w:ascii="Times New Roman" w:hAnsi="Times New Roman" w:cs="Times New Roman"/>
              </w:rPr>
              <w:t xml:space="preserve">Petr </w:t>
            </w:r>
            <w:proofErr w:type="spellStart"/>
            <w:r w:rsidR="002977C5">
              <w:rPr>
                <w:rFonts w:ascii="Times New Roman" w:hAnsi="Times New Roman" w:cs="Times New Roman"/>
              </w:rPr>
              <w:t>Mrkývka</w:t>
            </w:r>
            <w:proofErr w:type="spellEnd"/>
            <w:r w:rsidRPr="00FA22EE">
              <w:rPr>
                <w:rFonts w:ascii="Times New Roman" w:hAnsi="Times New Roman" w:cs="Times New Roman"/>
              </w:rPr>
              <w:t>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A050AF" w:rsidRDefault="004E0F15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Ing. Petr Valouch,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A050AF" w:rsidRDefault="002977C5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Bc. Helena Mervartová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="006D15C6">
              <w:rPr>
                <w:rFonts w:ascii="Times New Roman" w:hAnsi="Times New Roman" w:cs="Times New Roman"/>
                <w:sz w:val="22"/>
                <w:szCs w:val="22"/>
              </w:rPr>
              <w:t xml:space="preserve"> N-FIN</w:t>
            </w: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4E0F15" w:rsidRPr="00A050AF" w:rsidTr="00533D7E">
        <w:trPr>
          <w:trHeight w:val="356"/>
        </w:trPr>
        <w:tc>
          <w:tcPr>
            <w:tcW w:w="4418" w:type="dxa"/>
          </w:tcPr>
          <w:p w:rsidR="002977C5" w:rsidRDefault="002977C5" w:rsidP="00005E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22EE">
              <w:rPr>
                <w:rFonts w:ascii="Times New Roman" w:hAnsi="Times New Roman" w:cs="Times New Roman"/>
              </w:rPr>
              <w:t>doc. Ing. Eva Vávrová, Ph.D.</w:t>
            </w:r>
          </w:p>
          <w:p w:rsidR="004E0F15" w:rsidRDefault="004E0F15" w:rsidP="00005E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22EE">
              <w:rPr>
                <w:rFonts w:ascii="Times New Roman" w:hAnsi="Times New Roman" w:cs="Times New Roman"/>
                <w:sz w:val="22"/>
                <w:szCs w:val="22"/>
              </w:rPr>
              <w:t xml:space="preserve">Ing. Josef </w:t>
            </w:r>
            <w:proofErr w:type="spellStart"/>
            <w:r w:rsidRPr="00FA22EE">
              <w:rPr>
                <w:rFonts w:ascii="Times New Roman" w:hAnsi="Times New Roman" w:cs="Times New Roman"/>
                <w:sz w:val="22"/>
                <w:szCs w:val="22"/>
              </w:rPr>
              <w:t>Nešleha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E0F15" w:rsidRPr="00FA22EE" w:rsidRDefault="004E0F15" w:rsidP="00005E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Ing. Dagmar Janoušková</w:t>
            </w:r>
          </w:p>
        </w:tc>
        <w:tc>
          <w:tcPr>
            <w:tcW w:w="4418" w:type="dxa"/>
          </w:tcPr>
          <w:p w:rsidR="002977C5" w:rsidRDefault="002977C5" w:rsidP="00005E46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Vedoucí KF</w:t>
            </w:r>
          </w:p>
          <w:p w:rsidR="004E0F15" w:rsidRDefault="004E0F15" w:rsidP="00005E46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Programový koordinátor studijní úspěšnosti</w:t>
            </w:r>
          </w:p>
          <w:p w:rsidR="004E0F15" w:rsidRPr="00A050AF" w:rsidRDefault="006D15C6" w:rsidP="00005E46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Koordinátorka pro kvalitu</w:t>
            </w:r>
          </w:p>
        </w:tc>
      </w:tr>
    </w:tbl>
    <w:p w:rsidR="008F1136" w:rsidRPr="00A050AF" w:rsidRDefault="008F1136" w:rsidP="008F1136">
      <w:pPr>
        <w:rPr>
          <w:rFonts w:ascii="Times New Roman" w:hAnsi="Times New Roman" w:cs="Times New Roman"/>
          <w:i/>
        </w:rPr>
      </w:pPr>
      <w:r w:rsidRPr="00A050AF">
        <w:rPr>
          <w:rFonts w:ascii="Times New Roman" w:hAnsi="Times New Roman" w:cs="Times New Roman"/>
          <w:i/>
        </w:rPr>
        <w:t>* Doplňte řádky podle potřeby</w:t>
      </w:r>
    </w:p>
    <w:p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:rsidR="001B27B4" w:rsidRDefault="001B27B4" w:rsidP="002D21B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0745C" w:rsidRPr="006C333F" w:rsidRDefault="008F1136" w:rsidP="548B9DD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6C333F">
        <w:rPr>
          <w:rFonts w:ascii="Times New Roman" w:hAnsi="Times New Roman" w:cs="Times New Roman"/>
          <w:i/>
          <w:iCs/>
        </w:rPr>
        <w:t>období.</w:t>
      </w:r>
      <w:bookmarkStart w:id="0" w:name="_GoBack"/>
      <w:bookmarkEnd w:id="0"/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:rsidTr="0090266D">
        <w:trPr>
          <w:trHeight w:val="2258"/>
        </w:trPr>
        <w:tc>
          <w:tcPr>
            <w:tcW w:w="9209" w:type="dxa"/>
          </w:tcPr>
          <w:p w:rsidR="00E8708E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84463B" w:rsidRPr="00A050AF" w:rsidRDefault="0084463B" w:rsidP="00E8708E">
            <w:pPr>
              <w:rPr>
                <w:rFonts w:ascii="Times New Roman" w:hAnsi="Times New Roman" w:cs="Times New Roman"/>
                <w:i/>
                <w:iCs/>
              </w:rPr>
            </w:pPr>
            <w:r w:rsidRPr="0084463B">
              <w:rPr>
                <w:rFonts w:ascii="Times New Roman" w:hAnsi="Times New Roman" w:cs="Times New Roman"/>
                <w:i/>
                <w:iCs/>
              </w:rPr>
              <w:t xml:space="preserve">Ing. Janoušková představila principy podstatné/nepodstatné změny. </w:t>
            </w:r>
            <w:r w:rsidR="00E8708E">
              <w:rPr>
                <w:rFonts w:ascii="Times New Roman" w:hAnsi="Times New Roman" w:cs="Times New Roman"/>
                <w:i/>
                <w:iCs/>
              </w:rPr>
              <w:t>Za podstatnou změnu se považuje zásadní změna formátu SZZ. Nově se bude odvíjet od závěrečné práce, která bude následovaná širší diskuzí na téma dané práce. V rámci nepodstatných změn nastaly drobné změny v počtu hodin (hodinová zátěž) předmětů či změna garantů předmětů</w:t>
            </w:r>
            <w:r w:rsidR="006D15C6">
              <w:rPr>
                <w:rFonts w:ascii="Times New Roman" w:hAnsi="Times New Roman" w:cs="Times New Roman"/>
                <w:i/>
                <w:iCs/>
              </w:rPr>
              <w:t>, viz příloha</w:t>
            </w:r>
          </w:p>
        </w:tc>
      </w:tr>
    </w:tbl>
    <w:p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:rsidR="003D4415" w:rsidRPr="00A050AF" w:rsidRDefault="0090266D" w:rsidP="0090266D">
      <w:pPr>
        <w:pStyle w:val="Nadpis3"/>
        <w:numPr>
          <w:ilvl w:val="0"/>
          <w:numId w:val="27"/>
        </w:numPr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:rsidTr="0090266D">
        <w:trPr>
          <w:trHeight w:val="2543"/>
        </w:trPr>
        <w:tc>
          <w:tcPr>
            <w:tcW w:w="9209" w:type="dxa"/>
          </w:tcPr>
          <w:p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0672D8" w:rsidRPr="004058D8" w:rsidRDefault="0084463B" w:rsidP="003D0F63">
            <w:pPr>
              <w:rPr>
                <w:rFonts w:ascii="Times New Roman" w:hAnsi="Times New Roman" w:cs="Times New Roman"/>
                <w:i/>
              </w:rPr>
            </w:pPr>
            <w:r w:rsidRPr="004058D8">
              <w:rPr>
                <w:rFonts w:ascii="Times New Roman" w:hAnsi="Times New Roman" w:cs="Times New Roman"/>
                <w:i/>
              </w:rPr>
              <w:t>Při zasedání SPR byly podrobně komentovány cíle stanovené v Záměrech rozvoje SP F</w:t>
            </w:r>
            <w:r w:rsidR="000672D8" w:rsidRPr="004058D8">
              <w:rPr>
                <w:rFonts w:ascii="Times New Roman" w:hAnsi="Times New Roman" w:cs="Times New Roman"/>
                <w:i/>
              </w:rPr>
              <w:t>inance a právo</w:t>
            </w:r>
            <w:r w:rsidRPr="004058D8">
              <w:rPr>
                <w:rFonts w:ascii="Times New Roman" w:hAnsi="Times New Roman" w:cs="Times New Roman"/>
                <w:i/>
              </w:rPr>
              <w:t xml:space="preserve"> při hodnoticí schůzce konané </w:t>
            </w:r>
            <w:r w:rsidR="000672D8" w:rsidRPr="004058D8">
              <w:rPr>
                <w:rFonts w:ascii="Times New Roman" w:hAnsi="Times New Roman" w:cs="Times New Roman"/>
                <w:i/>
              </w:rPr>
              <w:t>17</w:t>
            </w:r>
            <w:r w:rsidRPr="004058D8">
              <w:rPr>
                <w:rFonts w:ascii="Times New Roman" w:hAnsi="Times New Roman" w:cs="Times New Roman"/>
                <w:i/>
              </w:rPr>
              <w:t>.1.2018 pro bak</w:t>
            </w:r>
            <w:r w:rsidR="000672D8" w:rsidRPr="004058D8">
              <w:rPr>
                <w:rFonts w:ascii="Times New Roman" w:hAnsi="Times New Roman" w:cs="Times New Roman"/>
                <w:i/>
              </w:rPr>
              <w:t xml:space="preserve">alářský </w:t>
            </w:r>
            <w:r w:rsidRPr="004058D8">
              <w:rPr>
                <w:rFonts w:ascii="Times New Roman" w:hAnsi="Times New Roman" w:cs="Times New Roman"/>
                <w:i/>
              </w:rPr>
              <w:t>stud</w:t>
            </w:r>
            <w:r w:rsidR="000672D8" w:rsidRPr="004058D8">
              <w:rPr>
                <w:rFonts w:ascii="Times New Roman" w:hAnsi="Times New Roman" w:cs="Times New Roman"/>
                <w:i/>
              </w:rPr>
              <w:t>ijní</w:t>
            </w:r>
            <w:r w:rsidRPr="004058D8">
              <w:rPr>
                <w:rFonts w:ascii="Times New Roman" w:hAnsi="Times New Roman" w:cs="Times New Roman"/>
                <w:i/>
              </w:rPr>
              <w:t xml:space="preserve"> program. </w:t>
            </w:r>
          </w:p>
          <w:p w:rsidR="0013621F" w:rsidRPr="004058D8" w:rsidRDefault="000672D8" w:rsidP="003D0F63">
            <w:pPr>
              <w:rPr>
                <w:rFonts w:ascii="Times New Roman" w:hAnsi="Times New Roman" w:cs="Times New Roman"/>
                <w:i/>
              </w:rPr>
            </w:pPr>
            <w:r w:rsidRPr="004058D8">
              <w:rPr>
                <w:rFonts w:ascii="Times New Roman" w:hAnsi="Times New Roman" w:cs="Times New Roman"/>
                <w:i/>
              </w:rPr>
              <w:t>Byla připravena akreditace navazujícího magisterského programu</w:t>
            </w:r>
            <w:r w:rsidR="0013621F" w:rsidRPr="004058D8">
              <w:rPr>
                <w:rFonts w:ascii="Times New Roman" w:hAnsi="Times New Roman" w:cs="Times New Roman"/>
                <w:i/>
              </w:rPr>
              <w:t xml:space="preserve">, která byla na podzim 2018 schválena RVH MU. </w:t>
            </w:r>
          </w:p>
          <w:p w:rsidR="00D64AAD" w:rsidRPr="0013621F" w:rsidRDefault="0013621F" w:rsidP="003D0F63">
            <w:pPr>
              <w:rPr>
                <w:rFonts w:ascii="Times New Roman" w:hAnsi="Times New Roman" w:cs="Times New Roman"/>
                <w:iCs/>
              </w:rPr>
            </w:pPr>
            <w:r w:rsidRPr="004058D8">
              <w:rPr>
                <w:rFonts w:ascii="Times New Roman" w:hAnsi="Times New Roman" w:cs="Times New Roman"/>
                <w:i/>
              </w:rPr>
              <w:t>Byl získán unikátní mezinárodní projekt Erasmus+ FLIP zabývající se finanční gramotností.</w:t>
            </w:r>
          </w:p>
        </w:tc>
      </w:tr>
    </w:tbl>
    <w:p w:rsidR="00245CF6" w:rsidRDefault="00245CF6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:rsidR="003965D2" w:rsidRPr="006C333F" w:rsidRDefault="0090266D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253C727D">
        <w:rPr>
          <w:rFonts w:ascii="Times New Roman" w:hAnsi="Times New Roman" w:cs="Times New Roman"/>
          <w:i/>
          <w:iCs/>
        </w:rPr>
        <w:t>Popište aktuální témata, problémy a výzvy, kterým čelí studijní program</w:t>
      </w:r>
      <w:r w:rsidR="0056564F" w:rsidRPr="253C727D">
        <w:rPr>
          <w:rFonts w:ascii="Times New Roman" w:hAnsi="Times New Roman" w:cs="Times New Roman"/>
          <w:i/>
          <w:iCs/>
        </w:rPr>
        <w:t>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:rsidTr="0090266D">
        <w:trPr>
          <w:trHeight w:val="2825"/>
        </w:trPr>
        <w:tc>
          <w:tcPr>
            <w:tcW w:w="9209" w:type="dxa"/>
          </w:tcPr>
          <w:p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20745C" w:rsidRPr="004E0F15" w:rsidRDefault="00B97BE7" w:rsidP="004E0F15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 w:rsidRPr="004E0F15">
              <w:rPr>
                <w:rFonts w:ascii="Times New Roman" w:hAnsi="Times New Roman" w:cs="Times New Roman"/>
                <w:i/>
                <w:iCs/>
              </w:rPr>
              <w:t xml:space="preserve">Sjednocení formulářů hodnocení závěrečných prací. </w:t>
            </w:r>
          </w:p>
          <w:p w:rsidR="00B97BE7" w:rsidRDefault="00B97BE7" w:rsidP="004E0F15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 w:rsidRPr="004E0F15">
              <w:rPr>
                <w:rFonts w:ascii="Times New Roman" w:hAnsi="Times New Roman" w:cs="Times New Roman"/>
                <w:i/>
                <w:iCs/>
              </w:rPr>
              <w:t>Zavedení konzultantů již v průběhu zadání práce (v době kdy se k tématu student/</w:t>
            </w:r>
            <w:proofErr w:type="spellStart"/>
            <w:r w:rsidRPr="004E0F15">
              <w:rPr>
                <w:rFonts w:ascii="Times New Roman" w:hAnsi="Times New Roman" w:cs="Times New Roman"/>
                <w:i/>
                <w:iCs/>
              </w:rPr>
              <w:t>ka</w:t>
            </w:r>
            <w:proofErr w:type="spellEnd"/>
            <w:r w:rsidRPr="004E0F15">
              <w:rPr>
                <w:rFonts w:ascii="Times New Roman" w:hAnsi="Times New Roman" w:cs="Times New Roman"/>
                <w:i/>
                <w:iCs/>
              </w:rPr>
              <w:t xml:space="preserve"> hlásí, měl/a by již konzultanta znát)</w:t>
            </w:r>
            <w:r w:rsidR="00570BD5" w:rsidRPr="004E0F15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53686B" w:rsidRPr="004E0F15" w:rsidRDefault="0053686B" w:rsidP="004E0F15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Uznávání předmětů na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PrF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v absolvovaných v rámci zahraničních studijních pobytů. </w:t>
            </w:r>
          </w:p>
        </w:tc>
      </w:tr>
    </w:tbl>
    <w:p w:rsidR="0022526B" w:rsidRDefault="0022526B" w:rsidP="0020745C">
      <w:pPr>
        <w:rPr>
          <w:rFonts w:ascii="Times New Roman" w:hAnsi="Times New Roman" w:cs="Times New Roman"/>
        </w:rPr>
      </w:pPr>
    </w:p>
    <w:p w:rsidR="001B27B4" w:rsidRDefault="001B27B4" w:rsidP="0020745C">
      <w:pPr>
        <w:rPr>
          <w:rFonts w:ascii="Times New Roman" w:hAnsi="Times New Roman" w:cs="Times New Roman"/>
        </w:rPr>
      </w:pPr>
    </w:p>
    <w:p w:rsidR="003965D2" w:rsidRPr="006C333F" w:rsidRDefault="003965D2">
      <w:pPr>
        <w:pStyle w:val="Odstavecseseznamem"/>
        <w:numPr>
          <w:ilvl w:val="0"/>
          <w:numId w:val="27"/>
        </w:numPr>
      </w:pPr>
      <w:r w:rsidRPr="001F37B1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D66349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D66349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3965D2" w:rsidRPr="00F57F43" w:rsidTr="006C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84463B" w:rsidRPr="00C53A30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463B" w:rsidRPr="004058D8" w:rsidRDefault="0084463B" w:rsidP="0084463B">
            <w:pPr>
              <w:jc w:val="left"/>
              <w:textAlignment w:val="center"/>
              <w:rPr>
                <w:rFonts w:ascii="Times New Roman" w:eastAsia="Times New Roman" w:hAnsi="Times New Roman"/>
                <w:iCs w:val="0"/>
              </w:rPr>
            </w:pPr>
            <w:r w:rsidRPr="004058D8">
              <w:rPr>
                <w:rFonts w:ascii="Times New Roman" w:eastAsia="Times New Roman" w:hAnsi="Times New Roman"/>
                <w:iCs w:val="0"/>
              </w:rPr>
              <w:t>Včasná příprava na realizaci nové podoby SZZ.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463B" w:rsidRPr="004058D8" w:rsidRDefault="0084463B" w:rsidP="0084463B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4058D8">
              <w:rPr>
                <w:rFonts w:ascii="Times New Roman" w:eastAsia="Times New Roman" w:hAnsi="Times New Roman"/>
                <w:i/>
              </w:rPr>
              <w:t xml:space="preserve">Dopracování a zveřejnění okruhů k SZZ, seznámení zkoušejících a studentů s novou podobou SZZ, </w:t>
            </w:r>
            <w:r w:rsidRPr="004058D8">
              <w:rPr>
                <w:rFonts w:ascii="Times New Roman" w:eastAsia="Times New Roman" w:hAnsi="Times New Roman"/>
                <w:i/>
              </w:rPr>
              <w:lastRenderedPageBreak/>
              <w:t>informativní schůzka předsedů komisí.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463B" w:rsidRPr="004058D8" w:rsidRDefault="0084463B" w:rsidP="0084463B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4058D8">
              <w:rPr>
                <w:rFonts w:ascii="Times New Roman" w:eastAsia="Times New Roman" w:hAnsi="Times New Roman"/>
                <w:i/>
              </w:rPr>
              <w:lastRenderedPageBreak/>
              <w:t>Září 2019 - leden 2020</w:t>
            </w:r>
          </w:p>
        </w:tc>
      </w:tr>
      <w:tr w:rsidR="0084463B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3B" w:rsidRPr="004058D8" w:rsidRDefault="0053686B" w:rsidP="0084463B">
            <w:pPr>
              <w:jc w:val="left"/>
              <w:textAlignment w:val="center"/>
              <w:rPr>
                <w:rFonts w:ascii="Times New Roman" w:eastAsia="Times New Roman" w:hAnsi="Times New Roman"/>
                <w:iCs w:val="0"/>
              </w:rPr>
            </w:pPr>
            <w:r w:rsidRPr="004058D8">
              <w:rPr>
                <w:rFonts w:ascii="Times New Roman" w:eastAsia="Times New Roman" w:hAnsi="Times New Roman"/>
                <w:iCs w:val="0"/>
              </w:rPr>
              <w:t xml:space="preserve">Příprava návaznosti na doktorské studium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3B" w:rsidRPr="004058D8" w:rsidRDefault="0053686B" w:rsidP="0084463B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4058D8">
              <w:rPr>
                <w:rFonts w:ascii="Times New Roman" w:eastAsia="Times New Roman" w:hAnsi="Times New Roman"/>
                <w:i/>
              </w:rPr>
              <w:t xml:space="preserve">Umožnit studentům z doktorského studia zapsat si předměty nabízené na obou fakultách.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3B" w:rsidRPr="004058D8" w:rsidRDefault="0053686B" w:rsidP="0084463B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4058D8">
              <w:rPr>
                <w:rFonts w:ascii="Times New Roman" w:eastAsia="Times New Roman" w:hAnsi="Times New Roman"/>
                <w:i/>
              </w:rPr>
              <w:t>Říjen 2019 - leden 2020</w:t>
            </w:r>
          </w:p>
        </w:tc>
      </w:tr>
      <w:tr w:rsidR="0084463B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463B" w:rsidRPr="003965D2" w:rsidRDefault="004058D8" w:rsidP="0084463B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Koordinace rozvrhů mezi fakultami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463B" w:rsidRPr="004058D8" w:rsidRDefault="004058D8" w:rsidP="0084463B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4058D8">
              <w:rPr>
                <w:rFonts w:ascii="Times New Roman" w:eastAsia="Times New Roman" w:hAnsi="Times New Roman"/>
                <w:i/>
                <w:iCs/>
              </w:rPr>
              <w:t>Při sestavování rozvrhu zohlednit skutečnost, že je iluzorní zvládnout přesun mezi fakultami za 20 minut.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463B" w:rsidRPr="004058D8" w:rsidRDefault="004058D8" w:rsidP="0084463B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4058D8">
              <w:rPr>
                <w:rFonts w:ascii="Times New Roman" w:eastAsia="Times New Roman" w:hAnsi="Times New Roman"/>
                <w:i/>
                <w:iCs/>
              </w:rPr>
              <w:t>2020</w:t>
            </w:r>
          </w:p>
        </w:tc>
      </w:tr>
      <w:tr w:rsidR="0084463B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3B" w:rsidRPr="003965D2" w:rsidRDefault="0084463B" w:rsidP="0084463B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3B" w:rsidRPr="003965D2" w:rsidRDefault="0084463B" w:rsidP="0084463B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3B" w:rsidRPr="003965D2" w:rsidRDefault="0084463B" w:rsidP="0084463B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</w:tbl>
    <w:p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:rsidTr="0090266D">
        <w:trPr>
          <w:trHeight w:val="1545"/>
        </w:trPr>
        <w:tc>
          <w:tcPr>
            <w:tcW w:w="9209" w:type="dxa"/>
          </w:tcPr>
          <w:p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:rsidTr="0056564F">
        <w:trPr>
          <w:trHeight w:val="2820"/>
        </w:trPr>
        <w:tc>
          <w:tcPr>
            <w:tcW w:w="9209" w:type="dxa"/>
          </w:tcPr>
          <w:p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3965D2" w:rsidRDefault="00DE5D67" w:rsidP="003965D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Garant programu žádá, aby bylo SO navrženo průběžné posílání počtu přihlášených a přijatých studentů na jednotlivé </w:t>
            </w:r>
            <w:r w:rsidR="002D2B62">
              <w:rPr>
                <w:rFonts w:ascii="Times New Roman" w:hAnsi="Times New Roman" w:cs="Times New Roman"/>
                <w:i/>
                <w:iCs/>
              </w:rPr>
              <w:t>programy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 </w:t>
            </w:r>
          </w:p>
          <w:p w:rsidR="0084463B" w:rsidRPr="003965D2" w:rsidRDefault="0084463B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84463B">
              <w:rPr>
                <w:rFonts w:ascii="Times New Roman" w:hAnsi="Times New Roman" w:cs="Times New Roman"/>
                <w:i/>
                <w:iCs/>
              </w:rPr>
              <w:t xml:space="preserve">Zástupkyně studentů tlumočila postoj studentů ke změně rozvrhu (resp. posunu začátků a konců přednášek/seminářů). Dle jejích slov převládá mezi studenty spíše nespokojenost se změnou, neboť studenti nestíhají přesun mezi jednotlivými fakultami (ESF MU a </w:t>
            </w:r>
            <w:proofErr w:type="spellStart"/>
            <w:r w:rsidRPr="0084463B">
              <w:rPr>
                <w:rFonts w:ascii="Times New Roman" w:hAnsi="Times New Roman" w:cs="Times New Roman"/>
                <w:i/>
                <w:iCs/>
              </w:rPr>
              <w:t>PrF</w:t>
            </w:r>
            <w:proofErr w:type="spellEnd"/>
            <w:r w:rsidRPr="0084463B">
              <w:rPr>
                <w:rFonts w:ascii="Times New Roman" w:hAnsi="Times New Roman" w:cs="Times New Roman"/>
                <w:i/>
                <w:iCs/>
              </w:rPr>
              <w:t xml:space="preserve"> MU).</w:t>
            </w:r>
          </w:p>
        </w:tc>
      </w:tr>
    </w:tbl>
    <w:p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:rsidR="00430450" w:rsidRDefault="00430450" w:rsidP="00430450">
      <w:pPr>
        <w:rPr>
          <w:rFonts w:ascii="Times New Roman" w:hAnsi="Times New Roman" w:cs="Times New Roman"/>
        </w:rPr>
      </w:pPr>
    </w:p>
    <w:p w:rsidR="006D15C6" w:rsidRDefault="006D15C6" w:rsidP="00430450">
      <w:pPr>
        <w:rPr>
          <w:rFonts w:ascii="Times New Roman" w:hAnsi="Times New Roman" w:cs="Times New Roman"/>
        </w:rPr>
      </w:pPr>
    </w:p>
    <w:p w:rsidR="006D15C6" w:rsidRDefault="006D15C6" w:rsidP="00430450">
      <w:pPr>
        <w:rPr>
          <w:rFonts w:ascii="Times New Roman" w:hAnsi="Times New Roman" w:cs="Times New Roman"/>
        </w:rPr>
      </w:pPr>
    </w:p>
    <w:p w:rsidR="006D15C6" w:rsidRDefault="006D15C6" w:rsidP="00430450">
      <w:pPr>
        <w:rPr>
          <w:rFonts w:ascii="Times New Roman" w:hAnsi="Times New Roman" w:cs="Times New Roman"/>
        </w:rPr>
      </w:pPr>
    </w:p>
    <w:p w:rsidR="006D15C6" w:rsidRDefault="006D15C6" w:rsidP="00430450">
      <w:pPr>
        <w:rPr>
          <w:rFonts w:ascii="Times New Roman" w:hAnsi="Times New Roman" w:cs="Times New Roman"/>
        </w:rPr>
      </w:pPr>
    </w:p>
    <w:p w:rsidR="006D15C6" w:rsidRDefault="006D15C6" w:rsidP="00430450">
      <w:pPr>
        <w:rPr>
          <w:rFonts w:ascii="Times New Roman" w:hAnsi="Times New Roman" w:cs="Times New Roman"/>
        </w:rPr>
      </w:pPr>
    </w:p>
    <w:p w:rsidR="006D15C6" w:rsidRDefault="006D15C6" w:rsidP="00430450">
      <w:pPr>
        <w:rPr>
          <w:rFonts w:ascii="Times New Roman" w:hAnsi="Times New Roman" w:cs="Times New Roman"/>
        </w:rPr>
      </w:pPr>
    </w:p>
    <w:p w:rsidR="006D15C6" w:rsidRDefault="006D15C6" w:rsidP="00430450">
      <w:pPr>
        <w:rPr>
          <w:rFonts w:ascii="Times New Roman" w:hAnsi="Times New Roman" w:cs="Times New Roman"/>
        </w:rPr>
      </w:pPr>
    </w:p>
    <w:p w:rsidR="006D15C6" w:rsidRDefault="006D15C6" w:rsidP="00430450">
      <w:pPr>
        <w:rPr>
          <w:rFonts w:ascii="Times New Roman" w:hAnsi="Times New Roman" w:cs="Times New Roman"/>
        </w:rPr>
      </w:pPr>
    </w:p>
    <w:p w:rsidR="001458AC" w:rsidRDefault="001458AC" w:rsidP="00430450">
      <w:pPr>
        <w:rPr>
          <w:rFonts w:ascii="Times New Roman" w:hAnsi="Times New Roman" w:cs="Times New Roman"/>
        </w:rPr>
      </w:pPr>
    </w:p>
    <w:p w:rsidR="001458AC" w:rsidRDefault="001458AC" w:rsidP="00430450">
      <w:pPr>
        <w:rPr>
          <w:rFonts w:ascii="Times New Roman" w:hAnsi="Times New Roman" w:cs="Times New Roman"/>
        </w:rPr>
      </w:pPr>
    </w:p>
    <w:p w:rsidR="006D15C6" w:rsidRDefault="006D15C6" w:rsidP="00430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Příloha:</w:t>
      </w:r>
    </w:p>
    <w:p w:rsidR="006D15C6" w:rsidRDefault="006D15C6" w:rsidP="006D15C6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Nepodstatné změny uskutečněné v akademickém roce 2019/2020 </w:t>
      </w:r>
    </w:p>
    <w:p w:rsidR="006D15C6" w:rsidRPr="00D36362" w:rsidRDefault="006D15C6" w:rsidP="006D15C6">
      <w:pPr>
        <w:pStyle w:val="Odstavecseseznamem"/>
        <w:numPr>
          <w:ilvl w:val="0"/>
          <w:numId w:val="30"/>
        </w:numPr>
        <w:spacing w:after="160" w:line="256" w:lineRule="auto"/>
        <w:rPr>
          <w:b/>
        </w:rPr>
      </w:pPr>
      <w:r w:rsidRPr="00D36362">
        <w:rPr>
          <w:b/>
        </w:rPr>
        <w:t>Bakalářský studijní program Finance a právo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8"/>
        <w:gridCol w:w="1926"/>
        <w:gridCol w:w="1849"/>
        <w:gridCol w:w="1713"/>
        <w:gridCol w:w="1546"/>
      </w:tblGrid>
      <w:tr w:rsidR="006D15C6" w:rsidTr="00D436F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Default="006D15C6" w:rsidP="00D436F3">
            <w:pPr>
              <w:rPr>
                <w:rFonts w:hint="eastAsia"/>
              </w:rPr>
            </w:pPr>
            <w:r>
              <w:t>Předmět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Default="006D15C6" w:rsidP="00D436F3">
            <w:pPr>
              <w:rPr>
                <w:rFonts w:hint="eastAsia"/>
              </w:rPr>
            </w:pPr>
            <w:r>
              <w:t>Původní garant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Default="006D15C6" w:rsidP="00D436F3">
            <w:pPr>
              <w:rPr>
                <w:rFonts w:hint="eastAsia"/>
              </w:rPr>
            </w:pPr>
            <w:r>
              <w:t>Nový garant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Default="006D15C6" w:rsidP="00D436F3">
            <w:pPr>
              <w:rPr>
                <w:rFonts w:hint="eastAsia"/>
              </w:rPr>
            </w:pPr>
            <w:r>
              <w:t>Původní rozsah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Default="006D15C6" w:rsidP="00D436F3">
            <w:pPr>
              <w:rPr>
                <w:rFonts w:hint="eastAsia"/>
              </w:rPr>
            </w:pPr>
            <w:r>
              <w:t>Nový rozsah</w:t>
            </w:r>
          </w:p>
        </w:tc>
      </w:tr>
      <w:tr w:rsidR="006D15C6" w:rsidRPr="00D36362" w:rsidTr="00D436F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11" w:tgtFrame="_blank" w:history="1">
              <w:r w:rsidRPr="001458AC">
                <w:rPr>
                  <w:rStyle w:val="Hypertextovodkaz"/>
                  <w:color w:val="auto"/>
                  <w:u w:val="none"/>
                </w:rPr>
                <w:t>PrF:BVV01K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12" w:history="1">
              <w:r w:rsidRPr="001458AC">
                <w:rPr>
                  <w:rStyle w:val="Hypertextovodkaz"/>
                  <w:color w:val="auto"/>
                  <w:u w:val="none"/>
                </w:rPr>
                <w:t>Ing. Eva Tomášková, Ph.D.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13" w:history="1">
              <w:r w:rsidRPr="001458AC">
                <w:rPr>
                  <w:rStyle w:val="Hypertextovodkaz"/>
                  <w:color w:val="auto"/>
                  <w:u w:val="none"/>
                </w:rPr>
                <w:t>JUDr. Ivana Pařízková, Ph.D.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D36362" w:rsidRDefault="006D15C6" w:rsidP="00D436F3">
            <w:pPr>
              <w:rPr>
                <w:rFonts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D36362" w:rsidRDefault="006D15C6" w:rsidP="00D436F3">
            <w:pPr>
              <w:rPr>
                <w:rFonts w:hint="eastAsia"/>
              </w:rPr>
            </w:pPr>
          </w:p>
        </w:tc>
      </w:tr>
      <w:tr w:rsidR="006D15C6" w:rsidRPr="00D36362" w:rsidTr="00D436F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r w:rsidRPr="001458AC">
              <w:t>BPF_FIU1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14" w:history="1">
              <w:r w:rsidRPr="001458AC">
                <w:rPr>
                  <w:rStyle w:val="Hypertextovodkaz"/>
                  <w:color w:val="auto"/>
                  <w:u w:val="none"/>
                </w:rPr>
                <w:t>doc. Ing. Jaroslav Sedláček, CSc.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15" w:history="1">
              <w:r w:rsidRPr="001458AC">
                <w:rPr>
                  <w:rStyle w:val="Hypertextovodkaz"/>
                  <w:color w:val="auto"/>
                  <w:u w:val="none"/>
                </w:rPr>
                <w:t>doc. Ing. Jana Vodáková, Ph.D.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D36362" w:rsidRDefault="006D15C6" w:rsidP="00D436F3">
            <w:pPr>
              <w:rPr>
                <w:rFonts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D36362" w:rsidRDefault="006D15C6" w:rsidP="00D436F3">
            <w:pPr>
              <w:rPr>
                <w:rFonts w:hint="eastAsia"/>
              </w:rPr>
            </w:pPr>
          </w:p>
        </w:tc>
      </w:tr>
      <w:tr w:rsidR="006D15C6" w:rsidRPr="00D36362" w:rsidTr="00D436F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r w:rsidRPr="001458AC">
              <w:t>BPF_FIU2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16" w:history="1">
              <w:r w:rsidRPr="001458AC">
                <w:rPr>
                  <w:rStyle w:val="Hypertextovodkaz"/>
                  <w:color w:val="auto"/>
                  <w:u w:val="none"/>
                </w:rPr>
                <w:t>doc. Ing. Jaroslav Sedláček, CSc.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17" w:history="1">
              <w:r w:rsidRPr="001458AC">
                <w:rPr>
                  <w:rStyle w:val="Hypertextovodkaz"/>
                  <w:color w:val="auto"/>
                  <w:u w:val="none"/>
                </w:rPr>
                <w:t>doc. Ing. Jana Vodáková, Ph.D.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D36362" w:rsidRDefault="006D15C6" w:rsidP="00D436F3">
            <w:pPr>
              <w:rPr>
                <w:rFonts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D36362" w:rsidRDefault="006D15C6" w:rsidP="00D436F3">
            <w:pPr>
              <w:rPr>
                <w:rFonts w:hint="eastAsia"/>
              </w:rPr>
            </w:pPr>
          </w:p>
        </w:tc>
      </w:tr>
      <w:tr w:rsidR="006D15C6" w:rsidRPr="00D36362" w:rsidTr="00D436F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r w:rsidRPr="001458AC">
              <w:t>BKF_FIU1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18" w:history="1">
              <w:r w:rsidRPr="001458AC">
                <w:rPr>
                  <w:rStyle w:val="Hypertextovodkaz"/>
                  <w:color w:val="auto"/>
                  <w:u w:val="none"/>
                </w:rPr>
                <w:t>doc. Ing. Jaroslav Sedláček, CSc.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19" w:history="1">
              <w:r w:rsidRPr="001458AC">
                <w:rPr>
                  <w:rStyle w:val="Hypertextovodkaz"/>
                  <w:color w:val="auto"/>
                  <w:u w:val="none"/>
                </w:rPr>
                <w:t>doc. Ing. Jana Vodáková, Ph.D.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D36362" w:rsidRDefault="006D15C6" w:rsidP="00D436F3">
            <w:pPr>
              <w:rPr>
                <w:rFonts w:hint="eastAsia"/>
              </w:rPr>
            </w:pPr>
            <w:r w:rsidRPr="00D36362">
              <w:t xml:space="preserve">26/0 </w:t>
            </w:r>
            <w:proofErr w:type="spellStart"/>
            <w:r w:rsidRPr="00D36362">
              <w:t>tutorial</w:t>
            </w:r>
            <w:proofErr w:type="spellEnd"/>
            <w:r w:rsidRPr="00D36362">
              <w:t xml:space="preserve"> 8 hodin.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D36362" w:rsidRDefault="006D15C6" w:rsidP="00D436F3">
            <w:pPr>
              <w:rPr>
                <w:rFonts w:hint="eastAsia"/>
              </w:rPr>
            </w:pPr>
            <w:r w:rsidRPr="00D36362">
              <w:t xml:space="preserve">26/0/0 </w:t>
            </w:r>
            <w:proofErr w:type="spellStart"/>
            <w:r w:rsidRPr="00D36362">
              <w:t>tutorial</w:t>
            </w:r>
            <w:proofErr w:type="spellEnd"/>
            <w:r w:rsidRPr="00D36362">
              <w:t xml:space="preserve"> 12 hodin.</w:t>
            </w:r>
          </w:p>
        </w:tc>
      </w:tr>
      <w:tr w:rsidR="006D15C6" w:rsidRPr="00D36362" w:rsidTr="00D436F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r w:rsidRPr="001458AC">
              <w:t>BKF_FIU2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20" w:history="1">
              <w:r w:rsidRPr="001458AC">
                <w:rPr>
                  <w:rStyle w:val="Hypertextovodkaz"/>
                  <w:color w:val="auto"/>
                  <w:u w:val="none"/>
                </w:rPr>
                <w:t>doc. Ing. Jaroslav Sedláček, CSc.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21" w:history="1">
              <w:r w:rsidRPr="001458AC">
                <w:rPr>
                  <w:rStyle w:val="Hypertextovodkaz"/>
                  <w:color w:val="auto"/>
                  <w:u w:val="none"/>
                </w:rPr>
                <w:t>doc. Ing. Jana Vodáková, Ph.D.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D36362" w:rsidRDefault="006D15C6" w:rsidP="00D436F3">
            <w:pPr>
              <w:rPr>
                <w:rFonts w:hint="eastAsia"/>
              </w:rPr>
            </w:pPr>
            <w:r w:rsidRPr="00D36362">
              <w:t xml:space="preserve">26/0 </w:t>
            </w:r>
            <w:proofErr w:type="spellStart"/>
            <w:r w:rsidRPr="00D36362">
              <w:t>tutorial</w:t>
            </w:r>
            <w:proofErr w:type="spellEnd"/>
            <w:r w:rsidRPr="00D36362">
              <w:t xml:space="preserve"> 6 hodin.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D36362" w:rsidRDefault="006D15C6" w:rsidP="00D436F3">
            <w:pPr>
              <w:rPr>
                <w:rFonts w:hint="eastAsia"/>
              </w:rPr>
            </w:pPr>
            <w:r w:rsidRPr="00D36362">
              <w:t xml:space="preserve">26/0/0 </w:t>
            </w:r>
            <w:proofErr w:type="spellStart"/>
            <w:r w:rsidRPr="00D36362">
              <w:t>tutorial</w:t>
            </w:r>
            <w:proofErr w:type="spellEnd"/>
            <w:r w:rsidRPr="00D36362">
              <w:t xml:space="preserve"> 12 hodin.</w:t>
            </w:r>
          </w:p>
        </w:tc>
      </w:tr>
      <w:tr w:rsidR="006D15C6" w:rsidRPr="00D36362" w:rsidTr="00D436F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22" w:tgtFrame="_blank" w:history="1">
              <w:r w:rsidRPr="001458AC">
                <w:rPr>
                  <w:rStyle w:val="Hypertextovodkaz"/>
                  <w:color w:val="auto"/>
                  <w:u w:val="none"/>
                </w:rPr>
                <w:t>PrF:BVV12Zk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23" w:history="1">
              <w:r w:rsidRPr="001458AC">
                <w:rPr>
                  <w:rStyle w:val="Hypertextovodkaz"/>
                  <w:color w:val="auto"/>
                  <w:u w:val="none"/>
                </w:rPr>
                <w:t>JUDr. Eva Večerková, Ph.D.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24" w:history="1">
              <w:r w:rsidRPr="001458AC">
                <w:rPr>
                  <w:rStyle w:val="Hypertextovodkaz"/>
                  <w:color w:val="auto"/>
                  <w:u w:val="none"/>
                </w:rPr>
                <w:t>Mgr. Zdeněk Houdek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D36362" w:rsidRDefault="006D15C6" w:rsidP="00D436F3">
            <w:pPr>
              <w:rPr>
                <w:rFonts w:hint="eastAsia"/>
              </w:rPr>
            </w:pPr>
            <w:r w:rsidRPr="00D36362">
              <w:t xml:space="preserve">26/0 </w:t>
            </w:r>
            <w:proofErr w:type="spellStart"/>
            <w:r w:rsidRPr="00D36362">
              <w:t>tutorial</w:t>
            </w:r>
            <w:proofErr w:type="spellEnd"/>
            <w:r w:rsidRPr="00D36362">
              <w:t xml:space="preserve"> 4 hodiny.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D36362" w:rsidRDefault="006D15C6" w:rsidP="00D436F3">
            <w:pPr>
              <w:rPr>
                <w:rFonts w:hint="eastAsia"/>
              </w:rPr>
            </w:pPr>
            <w:r w:rsidRPr="00D36362">
              <w:t xml:space="preserve">26/0/0 </w:t>
            </w:r>
            <w:proofErr w:type="spellStart"/>
            <w:r w:rsidRPr="00D36362">
              <w:t>tutorial</w:t>
            </w:r>
            <w:proofErr w:type="spellEnd"/>
            <w:r w:rsidRPr="00D36362">
              <w:t xml:space="preserve"> 4 hodiny.</w:t>
            </w:r>
          </w:p>
        </w:tc>
      </w:tr>
      <w:tr w:rsidR="006D15C6" w:rsidRPr="00D36362" w:rsidTr="00D436F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25" w:tgtFrame="_blank" w:history="1">
              <w:r w:rsidRPr="001458AC">
                <w:rPr>
                  <w:rStyle w:val="Hypertextovodkaz"/>
                  <w:color w:val="auto"/>
                  <w:u w:val="none"/>
                </w:rPr>
                <w:t>PrF:MV913K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26" w:history="1">
              <w:r w:rsidRPr="001458AC">
                <w:rPr>
                  <w:rStyle w:val="Hypertextovodkaz"/>
                  <w:color w:val="auto"/>
                  <w:u w:val="none"/>
                </w:rPr>
                <w:t xml:space="preserve">JUDr. Dana </w:t>
              </w:r>
              <w:proofErr w:type="spellStart"/>
              <w:r w:rsidRPr="001458AC">
                <w:rPr>
                  <w:rStyle w:val="Hypertextovodkaz"/>
                  <w:color w:val="auto"/>
                  <w:u w:val="none"/>
                </w:rPr>
                <w:t>Šramková</w:t>
              </w:r>
              <w:proofErr w:type="spellEnd"/>
              <w:r w:rsidRPr="001458AC">
                <w:rPr>
                  <w:rStyle w:val="Hypertextovodkaz"/>
                  <w:color w:val="auto"/>
                  <w:u w:val="none"/>
                </w:rPr>
                <w:t>, Ph.D., MBA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27" w:history="1">
              <w:r w:rsidRPr="001458AC">
                <w:rPr>
                  <w:rStyle w:val="Hypertextovodkaz"/>
                  <w:color w:val="auto"/>
                  <w:u w:val="none"/>
                </w:rPr>
                <w:t xml:space="preserve">JUDr. Johan </w:t>
              </w:r>
              <w:proofErr w:type="spellStart"/>
              <w:r w:rsidRPr="001458AC">
                <w:rPr>
                  <w:rStyle w:val="Hypertextovodkaz"/>
                  <w:color w:val="auto"/>
                  <w:u w:val="none"/>
                </w:rPr>
                <w:t>Schweigl</w:t>
              </w:r>
              <w:proofErr w:type="spellEnd"/>
              <w:r w:rsidRPr="001458AC">
                <w:rPr>
                  <w:rStyle w:val="Hypertextovodkaz"/>
                  <w:color w:val="auto"/>
                  <w:u w:val="none"/>
                </w:rPr>
                <w:t>, Ph.D.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D36362" w:rsidRDefault="006D15C6" w:rsidP="00D436F3">
            <w:pPr>
              <w:rPr>
                <w:rFonts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D36362" w:rsidRDefault="006D15C6" w:rsidP="00D436F3">
            <w:pPr>
              <w:rPr>
                <w:rFonts w:hint="eastAsia"/>
              </w:rPr>
            </w:pPr>
          </w:p>
        </w:tc>
      </w:tr>
      <w:tr w:rsidR="006D15C6" w:rsidRPr="00D36362" w:rsidTr="00D436F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28" w:tgtFrame="_blank" w:history="1">
              <w:r w:rsidRPr="001458AC">
                <w:rPr>
                  <w:rStyle w:val="Hypertextovodkaz"/>
                  <w:color w:val="auto"/>
                  <w:u w:val="none"/>
                </w:rPr>
                <w:t>PrF:BVV11K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1458AC" w:rsidRDefault="006D15C6" w:rsidP="00D436F3">
            <w:pPr>
              <w:rPr>
                <w:rFonts w:hint="eastAsi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1458AC" w:rsidRDefault="006D15C6" w:rsidP="00D436F3">
            <w:pPr>
              <w:rPr>
                <w:rFonts w:hint="eastAsi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D36362" w:rsidRDefault="006D15C6" w:rsidP="00D436F3">
            <w:pPr>
              <w:rPr>
                <w:rFonts w:hint="eastAsia"/>
              </w:rPr>
            </w:pPr>
            <w:r w:rsidRPr="00D36362">
              <w:t>0/2/0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D36362" w:rsidRDefault="006D15C6" w:rsidP="00D436F3">
            <w:pPr>
              <w:rPr>
                <w:rFonts w:hint="eastAsia"/>
              </w:rPr>
            </w:pPr>
            <w:r w:rsidRPr="00D36362">
              <w:t>2/0/0</w:t>
            </w:r>
          </w:p>
        </w:tc>
      </w:tr>
    </w:tbl>
    <w:p w:rsidR="006D15C6" w:rsidRPr="00D36362" w:rsidRDefault="006D15C6" w:rsidP="006D15C6"/>
    <w:p w:rsidR="006D15C6" w:rsidRPr="00D36362" w:rsidRDefault="006D15C6" w:rsidP="006D15C6">
      <w:pPr>
        <w:pStyle w:val="Odstavecseseznamem"/>
        <w:numPr>
          <w:ilvl w:val="0"/>
          <w:numId w:val="30"/>
        </w:numPr>
        <w:spacing w:after="160" w:line="256" w:lineRule="auto"/>
        <w:rPr>
          <w:b/>
        </w:rPr>
      </w:pPr>
      <w:r w:rsidRPr="00D36362">
        <w:rPr>
          <w:b/>
        </w:rPr>
        <w:t>Magisterský navazující studijní program Finance a právo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8"/>
        <w:gridCol w:w="1926"/>
        <w:gridCol w:w="1849"/>
        <w:gridCol w:w="1713"/>
        <w:gridCol w:w="1546"/>
      </w:tblGrid>
      <w:tr w:rsidR="006D15C6" w:rsidRPr="00D36362" w:rsidTr="00D436F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D36362" w:rsidRDefault="006D15C6" w:rsidP="00D436F3">
            <w:pPr>
              <w:rPr>
                <w:rFonts w:hint="eastAsia"/>
              </w:rPr>
            </w:pPr>
            <w:r w:rsidRPr="00D36362">
              <w:t>Předmět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D36362" w:rsidRDefault="006D15C6" w:rsidP="00D436F3">
            <w:pPr>
              <w:rPr>
                <w:rFonts w:hint="eastAsia"/>
              </w:rPr>
            </w:pPr>
            <w:r w:rsidRPr="00D36362">
              <w:t>Původní garant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D36362" w:rsidRDefault="006D15C6" w:rsidP="00D436F3">
            <w:pPr>
              <w:rPr>
                <w:rFonts w:hint="eastAsia"/>
              </w:rPr>
            </w:pPr>
            <w:r w:rsidRPr="00D36362">
              <w:t>Nový garant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D36362" w:rsidRDefault="006D15C6" w:rsidP="00D436F3">
            <w:pPr>
              <w:rPr>
                <w:rFonts w:hint="eastAsia"/>
              </w:rPr>
            </w:pPr>
            <w:r w:rsidRPr="00D36362">
              <w:t>Původní kredity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D36362" w:rsidRDefault="006D15C6" w:rsidP="00D436F3">
            <w:pPr>
              <w:rPr>
                <w:rFonts w:hint="eastAsia"/>
              </w:rPr>
            </w:pPr>
            <w:r w:rsidRPr="00D36362">
              <w:t>Nové kredity</w:t>
            </w:r>
          </w:p>
        </w:tc>
      </w:tr>
      <w:tr w:rsidR="006D15C6" w:rsidRPr="00D36362" w:rsidTr="00D436F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D36362" w:rsidRDefault="006D15C6" w:rsidP="00D436F3">
            <w:pPr>
              <w:rPr>
                <w:rFonts w:hint="eastAsia"/>
              </w:rPr>
            </w:pPr>
            <w:r w:rsidRPr="00D36362">
              <w:t>MPF_FIIN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29" w:history="1">
              <w:r w:rsidRPr="001458AC">
                <w:rPr>
                  <w:rStyle w:val="Hypertextovodkaz"/>
                  <w:color w:val="auto"/>
                  <w:u w:val="none"/>
                </w:rPr>
                <w:t xml:space="preserve">Ing. Gabriela </w:t>
              </w:r>
              <w:proofErr w:type="spellStart"/>
              <w:r w:rsidRPr="001458AC">
                <w:rPr>
                  <w:rStyle w:val="Hypertextovodkaz"/>
                  <w:color w:val="auto"/>
                  <w:u w:val="none"/>
                </w:rPr>
                <w:t>Oškrdalová</w:t>
              </w:r>
              <w:proofErr w:type="spellEnd"/>
              <w:r w:rsidRPr="001458AC">
                <w:rPr>
                  <w:rStyle w:val="Hypertextovodkaz"/>
                  <w:color w:val="auto"/>
                  <w:u w:val="none"/>
                </w:rPr>
                <w:t>, Ph.D.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30" w:history="1">
              <w:r w:rsidRPr="001458AC">
                <w:rPr>
                  <w:rStyle w:val="Hypertextovodkaz"/>
                  <w:color w:val="auto"/>
                  <w:u w:val="none"/>
                </w:rPr>
                <w:t xml:space="preserve">Ing. Luděk </w:t>
              </w:r>
              <w:proofErr w:type="spellStart"/>
              <w:r w:rsidRPr="001458AC">
                <w:rPr>
                  <w:rStyle w:val="Hypertextovodkaz"/>
                  <w:color w:val="auto"/>
                  <w:u w:val="none"/>
                </w:rPr>
                <w:t>Benada</w:t>
              </w:r>
              <w:proofErr w:type="spellEnd"/>
              <w:r w:rsidRPr="001458AC">
                <w:rPr>
                  <w:rStyle w:val="Hypertextovodkaz"/>
                  <w:color w:val="auto"/>
                  <w:u w:val="none"/>
                </w:rPr>
                <w:t>, Ph.D.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D36362" w:rsidRDefault="006D15C6" w:rsidP="00D436F3">
            <w:pPr>
              <w:rPr>
                <w:rFonts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D36362" w:rsidRDefault="006D15C6" w:rsidP="00D436F3">
            <w:pPr>
              <w:rPr>
                <w:rFonts w:hint="eastAsia"/>
              </w:rPr>
            </w:pPr>
          </w:p>
        </w:tc>
      </w:tr>
      <w:tr w:rsidR="006D15C6" w:rsidRPr="00D36362" w:rsidTr="00D436F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D36362" w:rsidRDefault="006D15C6" w:rsidP="00D436F3">
            <w:pPr>
              <w:rPr>
                <w:rFonts w:hint="eastAsia"/>
              </w:rPr>
            </w:pPr>
            <w:r w:rsidRPr="00D36362">
              <w:t>MPF_PZOZ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31" w:history="1">
              <w:r w:rsidRPr="001458AC">
                <w:rPr>
                  <w:rStyle w:val="Hypertextovodkaz"/>
                  <w:color w:val="auto"/>
                  <w:u w:val="none"/>
                </w:rPr>
                <w:t xml:space="preserve">Ing. Gabriela </w:t>
              </w:r>
              <w:proofErr w:type="spellStart"/>
              <w:r w:rsidRPr="001458AC">
                <w:rPr>
                  <w:rStyle w:val="Hypertextovodkaz"/>
                  <w:color w:val="auto"/>
                  <w:u w:val="none"/>
                </w:rPr>
                <w:t>Oškrdalová</w:t>
              </w:r>
              <w:proofErr w:type="spellEnd"/>
              <w:r w:rsidRPr="001458AC">
                <w:rPr>
                  <w:rStyle w:val="Hypertextovodkaz"/>
                  <w:color w:val="auto"/>
                  <w:u w:val="none"/>
                </w:rPr>
                <w:t>, Ph.D.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32" w:history="1">
              <w:r w:rsidRPr="001458AC">
                <w:rPr>
                  <w:rStyle w:val="Hypertextovodkaz"/>
                  <w:color w:val="auto"/>
                  <w:u w:val="none"/>
                </w:rPr>
                <w:t>doc. Ing. Martin Svoboda, Ph.D.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D36362" w:rsidRDefault="006D15C6" w:rsidP="00D436F3">
            <w:pPr>
              <w:rPr>
                <w:rFonts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D36362" w:rsidRDefault="006D15C6" w:rsidP="00D436F3">
            <w:pPr>
              <w:rPr>
                <w:rFonts w:hint="eastAsia"/>
              </w:rPr>
            </w:pPr>
          </w:p>
        </w:tc>
      </w:tr>
      <w:tr w:rsidR="006D15C6" w:rsidRPr="00D36362" w:rsidTr="00D436F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D36362" w:rsidRDefault="006D15C6" w:rsidP="00D436F3">
            <w:pPr>
              <w:rPr>
                <w:rFonts w:hint="eastAsia"/>
              </w:rPr>
            </w:pPr>
            <w:r w:rsidRPr="00D36362">
              <w:t>MPF_BAN2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33" w:history="1">
              <w:r w:rsidRPr="001458AC">
                <w:rPr>
                  <w:rStyle w:val="Hypertextovodkaz"/>
                  <w:color w:val="auto"/>
                  <w:u w:val="none"/>
                </w:rPr>
                <w:t>Ing. Jan Krajíček, Ph.D.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34" w:history="1">
              <w:r w:rsidRPr="001458AC">
                <w:rPr>
                  <w:rStyle w:val="Hypertextovodkaz"/>
                  <w:color w:val="auto"/>
                  <w:u w:val="none"/>
                </w:rPr>
                <w:t xml:space="preserve">Oleg </w:t>
              </w:r>
              <w:proofErr w:type="spellStart"/>
              <w:r w:rsidRPr="001458AC">
                <w:rPr>
                  <w:rStyle w:val="Hypertextovodkaz"/>
                  <w:color w:val="auto"/>
                  <w:u w:val="none"/>
                </w:rPr>
                <w:t>Deev</w:t>
              </w:r>
              <w:proofErr w:type="spellEnd"/>
              <w:r w:rsidRPr="001458AC">
                <w:rPr>
                  <w:rStyle w:val="Hypertextovodkaz"/>
                  <w:color w:val="auto"/>
                  <w:u w:val="none"/>
                </w:rPr>
                <w:t>, Ph.D.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D36362" w:rsidRDefault="006D15C6" w:rsidP="00D436F3">
            <w:pPr>
              <w:rPr>
                <w:rFonts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D36362" w:rsidRDefault="006D15C6" w:rsidP="00D436F3">
            <w:pPr>
              <w:rPr>
                <w:rFonts w:hint="eastAsia"/>
              </w:rPr>
            </w:pPr>
          </w:p>
        </w:tc>
      </w:tr>
      <w:tr w:rsidR="006D15C6" w:rsidRPr="00D36362" w:rsidTr="00D436F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D36362" w:rsidRDefault="006D15C6" w:rsidP="00D436F3">
            <w:pPr>
              <w:rPr>
                <w:rFonts w:hint="eastAsia"/>
              </w:rPr>
            </w:pPr>
            <w:r w:rsidRPr="00D36362">
              <w:t>MPF_POJ2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35" w:history="1">
              <w:r w:rsidRPr="001458AC">
                <w:rPr>
                  <w:rStyle w:val="Hypertextovodkaz"/>
                  <w:color w:val="auto"/>
                  <w:u w:val="none"/>
                </w:rPr>
                <w:t>Ing. Svatopluk Nečas, Ph.D.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1458AC" w:rsidRDefault="006D15C6" w:rsidP="00D436F3">
            <w:pPr>
              <w:rPr>
                <w:rFonts w:hint="eastAsia"/>
              </w:rPr>
            </w:pPr>
            <w:hyperlink r:id="rId36" w:history="1">
              <w:r w:rsidRPr="001458AC">
                <w:rPr>
                  <w:rStyle w:val="Hypertextovodkaz"/>
                  <w:color w:val="auto"/>
                  <w:u w:val="none"/>
                </w:rPr>
                <w:t>doc. Ing. Eva Vávrová, Ph.D.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D36362" w:rsidRDefault="006D15C6" w:rsidP="00D436F3">
            <w:pPr>
              <w:rPr>
                <w:rFonts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D36362" w:rsidRDefault="006D15C6" w:rsidP="00D436F3">
            <w:pPr>
              <w:rPr>
                <w:rFonts w:hint="eastAsia"/>
              </w:rPr>
            </w:pPr>
          </w:p>
        </w:tc>
      </w:tr>
    </w:tbl>
    <w:p w:rsidR="006D15C6" w:rsidRPr="00A050AF" w:rsidRDefault="006D15C6" w:rsidP="00430450">
      <w:pPr>
        <w:rPr>
          <w:rFonts w:ascii="Times New Roman" w:hAnsi="Times New Roman" w:cs="Times New Roman"/>
        </w:rPr>
      </w:pPr>
    </w:p>
    <w:sectPr w:rsidR="006D15C6" w:rsidRPr="00A050AF" w:rsidSect="001F37B1">
      <w:headerReference w:type="default" r:id="rId37"/>
      <w:footerReference w:type="default" r:id="rId38"/>
      <w:headerReference w:type="first" r:id="rId39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47" w:rsidRDefault="00407847" w:rsidP="00DB638F">
      <w:pPr>
        <w:spacing w:after="0" w:line="240" w:lineRule="auto"/>
      </w:pPr>
      <w:r>
        <w:separator/>
      </w:r>
    </w:p>
  </w:endnote>
  <w:endnote w:type="continuationSeparator" w:id="0">
    <w:p w:rsidR="00407847" w:rsidRDefault="00407847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Times New Roma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Medium">
    <w:altName w:val="Calibri"/>
    <w:panose1 w:val="00000600000000000000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54BF0E47" w:rsidRDefault="54BF0E47" w:rsidP="54BF0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47" w:rsidRDefault="00407847" w:rsidP="00DB638F">
      <w:pPr>
        <w:spacing w:after="0" w:line="240" w:lineRule="auto"/>
      </w:pPr>
      <w:r>
        <w:separator/>
      </w:r>
    </w:p>
  </w:footnote>
  <w:footnote w:type="continuationSeparator" w:id="0">
    <w:p w:rsidR="00407847" w:rsidRDefault="00407847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5D6" w:rsidRDefault="000F75D6">
    <w:pPr>
      <w:pStyle w:val="Zhlav"/>
    </w:pPr>
  </w:p>
  <w:p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18" w:rsidRDefault="001B27B4" w:rsidP="001B27B4">
    <w:pPr>
      <w:pStyle w:val="Zhlav"/>
      <w:ind w:left="-426"/>
    </w:pPr>
    <w:r>
      <w:rPr>
        <w:noProof/>
        <w:lang w:eastAsia="cs-CZ"/>
      </w:rPr>
      <w:drawing>
        <wp:inline distT="0" distB="0" distL="0" distR="0" wp14:anchorId="4BD0CA3C" wp14:editId="23EB2D0D">
          <wp:extent cx="2212340" cy="1043940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201FA"/>
    <w:multiLevelType w:val="hybridMultilevel"/>
    <w:tmpl w:val="9FD63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C7711"/>
    <w:multiLevelType w:val="hybridMultilevel"/>
    <w:tmpl w:val="46861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3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3"/>
  </w:num>
  <w:num w:numId="27">
    <w:abstractNumId w:val="0"/>
  </w:num>
  <w:num w:numId="28">
    <w:abstractNumId w:val="10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wQSlpZmZkbGpko6SsGpxcWZ+XkgBYYGtQCzobIuLQAAAA=="/>
  </w:docVars>
  <w:rsids>
    <w:rsidRoot w:val="00ED3FC0"/>
    <w:rsid w:val="00002FE3"/>
    <w:rsid w:val="0001231A"/>
    <w:rsid w:val="00013AFC"/>
    <w:rsid w:val="00036F99"/>
    <w:rsid w:val="000672D8"/>
    <w:rsid w:val="00081C93"/>
    <w:rsid w:val="00094277"/>
    <w:rsid w:val="000E202A"/>
    <w:rsid w:val="000E253C"/>
    <w:rsid w:val="000E5C36"/>
    <w:rsid w:val="000E7934"/>
    <w:rsid w:val="000F4C81"/>
    <w:rsid w:val="000F75D6"/>
    <w:rsid w:val="00104FF4"/>
    <w:rsid w:val="0013621F"/>
    <w:rsid w:val="001458AC"/>
    <w:rsid w:val="00145A44"/>
    <w:rsid w:val="00147BA7"/>
    <w:rsid w:val="001A73B1"/>
    <w:rsid w:val="001B27B4"/>
    <w:rsid w:val="001F37B1"/>
    <w:rsid w:val="00201608"/>
    <w:rsid w:val="00202903"/>
    <w:rsid w:val="0020745C"/>
    <w:rsid w:val="0021337F"/>
    <w:rsid w:val="0022526B"/>
    <w:rsid w:val="00235447"/>
    <w:rsid w:val="00237987"/>
    <w:rsid w:val="00244E4F"/>
    <w:rsid w:val="00245CF6"/>
    <w:rsid w:val="00264C95"/>
    <w:rsid w:val="0028245D"/>
    <w:rsid w:val="002838BC"/>
    <w:rsid w:val="002977C5"/>
    <w:rsid w:val="002B0C90"/>
    <w:rsid w:val="002C0841"/>
    <w:rsid w:val="002C2419"/>
    <w:rsid w:val="002D21BE"/>
    <w:rsid w:val="002D2B62"/>
    <w:rsid w:val="002E251F"/>
    <w:rsid w:val="00311871"/>
    <w:rsid w:val="00311FB6"/>
    <w:rsid w:val="00322C18"/>
    <w:rsid w:val="00355590"/>
    <w:rsid w:val="00363A11"/>
    <w:rsid w:val="003658B9"/>
    <w:rsid w:val="00384BCC"/>
    <w:rsid w:val="003965D2"/>
    <w:rsid w:val="003A426C"/>
    <w:rsid w:val="003C6E96"/>
    <w:rsid w:val="003D2F70"/>
    <w:rsid w:val="003D4415"/>
    <w:rsid w:val="003E4FDF"/>
    <w:rsid w:val="003F24F4"/>
    <w:rsid w:val="004007CE"/>
    <w:rsid w:val="004058D8"/>
    <w:rsid w:val="00407847"/>
    <w:rsid w:val="0041350B"/>
    <w:rsid w:val="00430450"/>
    <w:rsid w:val="004C33FC"/>
    <w:rsid w:val="004E0F15"/>
    <w:rsid w:val="004F25A7"/>
    <w:rsid w:val="00510E1A"/>
    <w:rsid w:val="005248F6"/>
    <w:rsid w:val="005264FE"/>
    <w:rsid w:val="0053686B"/>
    <w:rsid w:val="005578DB"/>
    <w:rsid w:val="00561C88"/>
    <w:rsid w:val="0056564F"/>
    <w:rsid w:val="00570BD5"/>
    <w:rsid w:val="0057213A"/>
    <w:rsid w:val="00575546"/>
    <w:rsid w:val="00580B3A"/>
    <w:rsid w:val="00581FA1"/>
    <w:rsid w:val="0059713A"/>
    <w:rsid w:val="005C11D7"/>
    <w:rsid w:val="005C27E4"/>
    <w:rsid w:val="005F0D06"/>
    <w:rsid w:val="00614036"/>
    <w:rsid w:val="006A4959"/>
    <w:rsid w:val="006C1431"/>
    <w:rsid w:val="006C333F"/>
    <w:rsid w:val="006D15C6"/>
    <w:rsid w:val="006D42ED"/>
    <w:rsid w:val="0071108F"/>
    <w:rsid w:val="007254B4"/>
    <w:rsid w:val="00742B01"/>
    <w:rsid w:val="0074442F"/>
    <w:rsid w:val="00754E17"/>
    <w:rsid w:val="00767F18"/>
    <w:rsid w:val="00786B7F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42439"/>
    <w:rsid w:val="0084463B"/>
    <w:rsid w:val="00844A67"/>
    <w:rsid w:val="00852D58"/>
    <w:rsid w:val="0085756A"/>
    <w:rsid w:val="008660F3"/>
    <w:rsid w:val="00872FE6"/>
    <w:rsid w:val="008921FD"/>
    <w:rsid w:val="00895AD2"/>
    <w:rsid w:val="008A552F"/>
    <w:rsid w:val="008A67EB"/>
    <w:rsid w:val="008B0180"/>
    <w:rsid w:val="008D35E7"/>
    <w:rsid w:val="008D521E"/>
    <w:rsid w:val="008D5EFE"/>
    <w:rsid w:val="008F1136"/>
    <w:rsid w:val="0090266D"/>
    <w:rsid w:val="0093429C"/>
    <w:rsid w:val="009374DA"/>
    <w:rsid w:val="00951C2B"/>
    <w:rsid w:val="00963631"/>
    <w:rsid w:val="009701EB"/>
    <w:rsid w:val="00971676"/>
    <w:rsid w:val="0099638A"/>
    <w:rsid w:val="009B75B3"/>
    <w:rsid w:val="009B7D8C"/>
    <w:rsid w:val="009C0D1E"/>
    <w:rsid w:val="009D05C4"/>
    <w:rsid w:val="009D40F4"/>
    <w:rsid w:val="009F7AA0"/>
    <w:rsid w:val="00A050AF"/>
    <w:rsid w:val="00A21B52"/>
    <w:rsid w:val="00A366AA"/>
    <w:rsid w:val="00A451F3"/>
    <w:rsid w:val="00A87D05"/>
    <w:rsid w:val="00AA179D"/>
    <w:rsid w:val="00AA323F"/>
    <w:rsid w:val="00AA4958"/>
    <w:rsid w:val="00B24051"/>
    <w:rsid w:val="00B255DF"/>
    <w:rsid w:val="00B37C6B"/>
    <w:rsid w:val="00B4495A"/>
    <w:rsid w:val="00B640CD"/>
    <w:rsid w:val="00B646E9"/>
    <w:rsid w:val="00B87B38"/>
    <w:rsid w:val="00B97BE7"/>
    <w:rsid w:val="00BA036C"/>
    <w:rsid w:val="00C17F1B"/>
    <w:rsid w:val="00C24621"/>
    <w:rsid w:val="00C24A92"/>
    <w:rsid w:val="00C31976"/>
    <w:rsid w:val="00C33058"/>
    <w:rsid w:val="00C55DF2"/>
    <w:rsid w:val="00C72A62"/>
    <w:rsid w:val="00C854CD"/>
    <w:rsid w:val="00CB0D1A"/>
    <w:rsid w:val="00CB5B1B"/>
    <w:rsid w:val="00CC3171"/>
    <w:rsid w:val="00CC6EA1"/>
    <w:rsid w:val="00CD104D"/>
    <w:rsid w:val="00CD482A"/>
    <w:rsid w:val="00CE032D"/>
    <w:rsid w:val="00D25C56"/>
    <w:rsid w:val="00D26EF2"/>
    <w:rsid w:val="00D64AAD"/>
    <w:rsid w:val="00D66349"/>
    <w:rsid w:val="00D72629"/>
    <w:rsid w:val="00D77E5A"/>
    <w:rsid w:val="00DA1215"/>
    <w:rsid w:val="00DA514A"/>
    <w:rsid w:val="00DB400B"/>
    <w:rsid w:val="00DB4D30"/>
    <w:rsid w:val="00DB638F"/>
    <w:rsid w:val="00DC47A4"/>
    <w:rsid w:val="00DE5D67"/>
    <w:rsid w:val="00DF30CB"/>
    <w:rsid w:val="00E15682"/>
    <w:rsid w:val="00E2003C"/>
    <w:rsid w:val="00E309CD"/>
    <w:rsid w:val="00E35733"/>
    <w:rsid w:val="00E35A49"/>
    <w:rsid w:val="00E41EA2"/>
    <w:rsid w:val="00E516E8"/>
    <w:rsid w:val="00E76587"/>
    <w:rsid w:val="00E8170A"/>
    <w:rsid w:val="00E8708E"/>
    <w:rsid w:val="00EA635E"/>
    <w:rsid w:val="00EB2841"/>
    <w:rsid w:val="00EB2D47"/>
    <w:rsid w:val="00EC64B6"/>
    <w:rsid w:val="00ED3FC0"/>
    <w:rsid w:val="00ED4FA3"/>
    <w:rsid w:val="00F07FF5"/>
    <w:rsid w:val="00F278F6"/>
    <w:rsid w:val="00F4443B"/>
    <w:rsid w:val="00F610DF"/>
    <w:rsid w:val="00F6767A"/>
    <w:rsid w:val="00F84B89"/>
    <w:rsid w:val="00F921E7"/>
    <w:rsid w:val="00F96F17"/>
    <w:rsid w:val="00FA27B7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3F86E"/>
  <w15:docId w15:val="{671A1362-270A-B54A-8AC4-5E7FA8C3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5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.muni.cz/auth/osoba/35" TargetMode="External"/><Relationship Id="rId18" Type="http://schemas.openxmlformats.org/officeDocument/2006/relationships/hyperlink" Target="https://is.muni.cz/auth/osoba/1112" TargetMode="External"/><Relationship Id="rId26" Type="http://schemas.openxmlformats.org/officeDocument/2006/relationships/hyperlink" Target="https://is.muni.cz/auth/osoba/21991" TargetMode="Externa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is.muni.cz/auth/osoba/235560" TargetMode="External"/><Relationship Id="rId34" Type="http://schemas.openxmlformats.org/officeDocument/2006/relationships/hyperlink" Target="https://is.muni.cz/auth/osoba/38746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s.muni.cz/auth/osoba/163293" TargetMode="External"/><Relationship Id="rId17" Type="http://schemas.openxmlformats.org/officeDocument/2006/relationships/hyperlink" Target="https://is.muni.cz/auth/osoba/235560" TargetMode="External"/><Relationship Id="rId25" Type="http://schemas.openxmlformats.org/officeDocument/2006/relationships/hyperlink" Target="https://is.muni.cz/auth/predmet/law/akreditace2017podzim/MV913K" TargetMode="External"/><Relationship Id="rId33" Type="http://schemas.openxmlformats.org/officeDocument/2006/relationships/hyperlink" Target="https://is.muni.cz/auth/osoba/27420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s.muni.cz/auth/osoba/1112" TargetMode="External"/><Relationship Id="rId20" Type="http://schemas.openxmlformats.org/officeDocument/2006/relationships/hyperlink" Target="https://is.muni.cz/auth/osoba/1112" TargetMode="External"/><Relationship Id="rId29" Type="http://schemas.openxmlformats.org/officeDocument/2006/relationships/hyperlink" Target="https://is.muni.cz/auth/osoba/50546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predmet/law/akreditace2017podzim/BVV01K" TargetMode="External"/><Relationship Id="rId24" Type="http://schemas.openxmlformats.org/officeDocument/2006/relationships/hyperlink" Target="https://is.muni.cz/auth/osoba/322834" TargetMode="External"/><Relationship Id="rId32" Type="http://schemas.openxmlformats.org/officeDocument/2006/relationships/hyperlink" Target="https://is.muni.cz/auth/osoba/17740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s.muni.cz/auth/osoba/235560" TargetMode="External"/><Relationship Id="rId23" Type="http://schemas.openxmlformats.org/officeDocument/2006/relationships/hyperlink" Target="https://is.muni.cz/auth/osoba/1826" TargetMode="External"/><Relationship Id="rId28" Type="http://schemas.openxmlformats.org/officeDocument/2006/relationships/hyperlink" Target="https://is.muni.cz/auth/predmet/law/akreditace2018jaro/BVV11K" TargetMode="External"/><Relationship Id="rId36" Type="http://schemas.openxmlformats.org/officeDocument/2006/relationships/hyperlink" Target="https://is.muni.cz/auth/osoba/3897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s.muni.cz/auth/osoba/235560" TargetMode="External"/><Relationship Id="rId31" Type="http://schemas.openxmlformats.org/officeDocument/2006/relationships/hyperlink" Target="https://is.muni.cz/auth/osoba/5054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.muni.cz/auth/osoba/1112" TargetMode="External"/><Relationship Id="rId22" Type="http://schemas.openxmlformats.org/officeDocument/2006/relationships/hyperlink" Target="https://is.muni.cz/auth/predmet/law/akreditace2017podzim/BVV12Zk" TargetMode="External"/><Relationship Id="rId27" Type="http://schemas.openxmlformats.org/officeDocument/2006/relationships/hyperlink" Target="https://is.muni.cz/auth/osoba/210729" TargetMode="External"/><Relationship Id="rId30" Type="http://schemas.openxmlformats.org/officeDocument/2006/relationships/hyperlink" Target="https://is.muni.cz/auth/osoba/75970" TargetMode="External"/><Relationship Id="rId35" Type="http://schemas.openxmlformats.org/officeDocument/2006/relationships/hyperlink" Target="https://is.muni.cz/auth/osoba/2113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8b9900c66aa1f1ff751d96eb8dd0c17f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e13439f09399a29c6915af0a077d440d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641C-BC04-4672-944D-1228B8FABB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dc3808b-b02d-4772-926e-f1c08986c19b"/>
    <ds:schemaRef ds:uri="85ad2ba5-0f0e-4ee3-8d7f-b66a40ab06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CF6A7-51D4-43D4-940D-8BD724C4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B5C2AA-3D4E-4519-9B41-1CA06AD6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890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Dagmar Janoušková</cp:lastModifiedBy>
  <cp:revision>5</cp:revision>
  <cp:lastPrinted>2017-09-22T09:42:00Z</cp:lastPrinted>
  <dcterms:created xsi:type="dcterms:W3CDTF">2019-10-07T07:15:00Z</dcterms:created>
  <dcterms:modified xsi:type="dcterms:W3CDTF">2019-10-07T07:27:00Z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