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D6" w:rsidRDefault="000F75D6" w:rsidP="00D66349">
      <w:pPr>
        <w:spacing w:after="0" w:line="240" w:lineRule="auto"/>
        <w:ind w:left="539" w:firstLine="992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1B27B4" w:rsidRDefault="00951C2B" w:rsidP="00951C2B">
      <w:pPr>
        <w:tabs>
          <w:tab w:val="center" w:pos="4805"/>
          <w:tab w:val="left" w:pos="7215"/>
        </w:tabs>
        <w:spacing w:after="0" w:line="240" w:lineRule="auto"/>
        <w:ind w:left="539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:rsidR="008F1136" w:rsidRPr="001B27B4" w:rsidRDefault="000E7934" w:rsidP="00767F18">
      <w:pPr>
        <w:spacing w:after="0" w:line="240" w:lineRule="auto"/>
        <w:textAlignment w:val="center"/>
        <w:outlineLvl w:val="0"/>
        <w:rPr>
          <w:rFonts w:ascii="Muni Medium" w:eastAsia="Times New Roman" w:hAnsi="Muni Medium"/>
          <w:b/>
          <w:bCs/>
          <w:sz w:val="38"/>
          <w:szCs w:val="38"/>
        </w:rPr>
      </w:pPr>
      <w:r w:rsidRPr="001B27B4">
        <w:rPr>
          <w:rFonts w:ascii="Muni Medium" w:eastAsia="Times New Roman" w:hAnsi="Muni Medium"/>
          <w:b/>
          <w:bCs/>
          <w:sz w:val="38"/>
          <w:szCs w:val="38"/>
        </w:rPr>
        <w:t>Zápis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 xml:space="preserve"> ze zasedání programové rady</w:t>
      </w:r>
    </w:p>
    <w:p w:rsidR="001B27B4" w:rsidRDefault="001B27B4" w:rsidP="00DB638F"/>
    <w:p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1B27B4" w:rsidRDefault="001B27B4" w:rsidP="00DB638F"/>
    <w:p w:rsidR="00DB638F" w:rsidRPr="00A050AF" w:rsidRDefault="6E6BCAEE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Název </w:t>
      </w:r>
      <w:r w:rsidR="00237987">
        <w:rPr>
          <w:rFonts w:ascii="Times New Roman" w:hAnsi="Times New Roman" w:cs="Times New Roman"/>
        </w:rPr>
        <w:t>studijních</w:t>
      </w:r>
      <w:r w:rsidR="000F75D6" w:rsidRPr="00A050AF">
        <w:rPr>
          <w:rFonts w:ascii="Times New Roman" w:hAnsi="Times New Roman" w:cs="Times New Roman"/>
        </w:rPr>
        <w:t xml:space="preserve"> </w:t>
      </w:r>
      <w:r w:rsidR="00237987">
        <w:rPr>
          <w:rFonts w:ascii="Times New Roman" w:hAnsi="Times New Roman" w:cs="Times New Roman"/>
        </w:rPr>
        <w:t>programů</w:t>
      </w:r>
      <w:r w:rsidR="00F610DF">
        <w:rPr>
          <w:rFonts w:ascii="Times New Roman" w:hAnsi="Times New Roman" w:cs="Times New Roman"/>
        </w:rPr>
        <w:t xml:space="preserve">:   </w:t>
      </w:r>
      <w:r w:rsidR="00A924F9">
        <w:rPr>
          <w:rFonts w:ascii="Times New Roman" w:hAnsi="Times New Roman" w:cs="Times New Roman"/>
        </w:rPr>
        <w:t>Business Management</w:t>
      </w:r>
    </w:p>
    <w:p w:rsidR="008F1136" w:rsidRPr="00A050AF" w:rsidRDefault="008F1136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                                  </w:t>
      </w:r>
      <w:r w:rsidR="006C333F">
        <w:rPr>
          <w:rFonts w:ascii="Times New Roman" w:hAnsi="Times New Roman" w:cs="Times New Roman"/>
        </w:rPr>
        <w:t>Ekonomicko-správní fakulta MU</w:t>
      </w:r>
    </w:p>
    <w:p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2838BC">
        <w:rPr>
          <w:rFonts w:ascii="Times New Roman" w:hAnsi="Times New Roman" w:cs="Times New Roman"/>
        </w:rPr>
        <w:tab/>
      </w:r>
      <w:r w:rsidR="008D35E7" w:rsidRPr="00A050AF">
        <w:rPr>
          <w:rFonts w:ascii="Times New Roman" w:hAnsi="Times New Roman" w:cs="Times New Roman"/>
        </w:rPr>
        <w:tab/>
      </w:r>
      <w:r w:rsidR="002838BC">
        <w:rPr>
          <w:rFonts w:ascii="Times New Roman" w:hAnsi="Times New Roman" w:cs="Times New Roman"/>
        </w:rPr>
        <w:t xml:space="preserve">         </w:t>
      </w:r>
      <w:r w:rsidR="00F610DF">
        <w:rPr>
          <w:rFonts w:ascii="Times New Roman" w:hAnsi="Times New Roman" w:cs="Times New Roman"/>
        </w:rPr>
        <w:t xml:space="preserve">   </w:t>
      </w:r>
      <w:r w:rsidR="00CB0D1A" w:rsidRPr="00A050AF">
        <w:rPr>
          <w:rFonts w:ascii="Times New Roman" w:hAnsi="Times New Roman" w:cs="Times New Roman"/>
        </w:rPr>
        <w:t>magisterský</w:t>
      </w:r>
      <w:r w:rsidR="00CB7683">
        <w:rPr>
          <w:rFonts w:ascii="Times New Roman" w:hAnsi="Times New Roman" w:cs="Times New Roman"/>
        </w:rPr>
        <w:t xml:space="preserve"> navazující</w:t>
      </w:r>
      <w:r w:rsidR="00DA60B8">
        <w:rPr>
          <w:rFonts w:ascii="Times New Roman" w:hAnsi="Times New Roman" w:cs="Times New Roman"/>
        </w:rPr>
        <w:t>, prezenční</w:t>
      </w:r>
    </w:p>
    <w:p w:rsidR="002838BC" w:rsidRDefault="002838BC" w:rsidP="00CB0D1A">
      <w:pPr>
        <w:rPr>
          <w:rFonts w:ascii="Times New Roman" w:hAnsi="Times New Roman" w:cs="Times New Roman"/>
          <w:b/>
        </w:rPr>
      </w:pPr>
    </w:p>
    <w:p w:rsidR="00963631" w:rsidRPr="00A050AF" w:rsidRDefault="00264C95" w:rsidP="00CB0D1A">
      <w:pPr>
        <w:rPr>
          <w:rFonts w:ascii="Times New Roman" w:hAnsi="Times New Roman" w:cs="Times New Roman"/>
          <w:b/>
        </w:rPr>
      </w:pPr>
      <w:r w:rsidRPr="00A050AF">
        <w:rPr>
          <w:rFonts w:ascii="Times New Roman" w:hAnsi="Times New Roman" w:cs="Times New Roman"/>
          <w:b/>
        </w:rPr>
        <w:t>Jméno</w:t>
      </w:r>
      <w:r w:rsidR="000F75D6" w:rsidRPr="00A050AF">
        <w:rPr>
          <w:rFonts w:ascii="Times New Roman" w:hAnsi="Times New Roman" w:cs="Times New Roman"/>
          <w:b/>
        </w:rPr>
        <w:t>, příjmení a titul</w:t>
      </w:r>
      <w:r w:rsidRPr="00A050AF">
        <w:rPr>
          <w:rFonts w:ascii="Times New Roman" w:hAnsi="Times New Roman" w:cs="Times New Roman"/>
          <w:b/>
        </w:rPr>
        <w:t xml:space="preserve"> </w:t>
      </w:r>
      <w:r w:rsidR="008F1136" w:rsidRPr="00A050AF">
        <w:rPr>
          <w:rFonts w:ascii="Times New Roman" w:hAnsi="Times New Roman" w:cs="Times New Roman"/>
          <w:b/>
        </w:rPr>
        <w:t>garanta</w:t>
      </w:r>
      <w:r w:rsidR="00DB638F" w:rsidRPr="00A050AF">
        <w:rPr>
          <w:rFonts w:ascii="Times New Roman" w:hAnsi="Times New Roman" w:cs="Times New Roman"/>
          <w:b/>
        </w:rPr>
        <w:t>: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2D21BE">
        <w:rPr>
          <w:rFonts w:ascii="Times New Roman" w:hAnsi="Times New Roman" w:cs="Times New Roman"/>
          <w:b/>
        </w:rPr>
        <w:t xml:space="preserve">doc. Ing. </w:t>
      </w:r>
      <w:r w:rsidR="00872FE6">
        <w:rPr>
          <w:rFonts w:ascii="Times New Roman" w:hAnsi="Times New Roman" w:cs="Times New Roman"/>
          <w:b/>
        </w:rPr>
        <w:t>Bc. Petr Suchánek</w:t>
      </w:r>
      <w:r w:rsidR="002D21BE">
        <w:rPr>
          <w:rFonts w:ascii="Times New Roman" w:hAnsi="Times New Roman" w:cs="Times New Roman"/>
          <w:b/>
        </w:rPr>
        <w:t>, Ph.D.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</w:p>
    <w:p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a místo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872FE6">
        <w:rPr>
          <w:rFonts w:ascii="Times New Roman" w:hAnsi="Times New Roman" w:cs="Times New Roman"/>
          <w:b/>
        </w:rPr>
        <w:t xml:space="preserve"> </w:t>
      </w:r>
      <w:r w:rsidR="0059500D">
        <w:rPr>
          <w:rFonts w:ascii="Times New Roman" w:hAnsi="Times New Roman" w:cs="Times New Roman"/>
          <w:b/>
        </w:rPr>
        <w:t>22</w:t>
      </w:r>
      <w:r w:rsidR="00B646E9">
        <w:rPr>
          <w:rFonts w:ascii="Times New Roman" w:hAnsi="Times New Roman" w:cs="Times New Roman"/>
          <w:b/>
        </w:rPr>
        <w:t>. 9. 20</w:t>
      </w:r>
      <w:r w:rsidR="0059500D">
        <w:rPr>
          <w:rFonts w:ascii="Times New Roman" w:hAnsi="Times New Roman" w:cs="Times New Roman"/>
          <w:b/>
        </w:rPr>
        <w:t>20</w:t>
      </w:r>
      <w:r w:rsidR="00B646E9">
        <w:rPr>
          <w:rFonts w:ascii="Times New Roman" w:hAnsi="Times New Roman" w:cs="Times New Roman"/>
          <w:b/>
        </w:rPr>
        <w:t>, ESF MU</w:t>
      </w:r>
    </w:p>
    <w:p w:rsidR="002838BC" w:rsidRPr="00A050AF" w:rsidRDefault="00767F18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900"/>
      </w:tblGrid>
      <w:tr w:rsidR="002838BC" w:rsidRPr="00A050AF" w:rsidTr="00980B60">
        <w:trPr>
          <w:trHeight w:val="378"/>
        </w:trPr>
        <w:tc>
          <w:tcPr>
            <w:tcW w:w="3936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900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:rsidTr="00980B60">
        <w:trPr>
          <w:trHeight w:val="378"/>
        </w:trPr>
        <w:tc>
          <w:tcPr>
            <w:tcW w:w="3936" w:type="dxa"/>
          </w:tcPr>
          <w:p w:rsidR="002838BC" w:rsidRPr="00980B60" w:rsidRDefault="00DA60B8" w:rsidP="002838BC">
            <w:pPr>
              <w:rPr>
                <w:rFonts w:ascii="Times New Roman" w:hAnsi="Times New Roman" w:cs="Times New Roman"/>
                <w:i/>
              </w:rPr>
            </w:pPr>
            <w:r w:rsidRPr="00980B60">
              <w:rPr>
                <w:rFonts w:ascii="Times New Roman" w:hAnsi="Times New Roman" w:cs="Times New Roman"/>
              </w:rPr>
              <w:t>doc. Ing. Bc. Petr Suchánek, Ph.D.</w:t>
            </w:r>
          </w:p>
        </w:tc>
        <w:tc>
          <w:tcPr>
            <w:tcW w:w="4900" w:type="dxa"/>
          </w:tcPr>
          <w:p w:rsidR="002838BC" w:rsidRPr="00980B60" w:rsidRDefault="002838BC" w:rsidP="002838BC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Garant studijního programu</w:t>
            </w:r>
          </w:p>
        </w:tc>
      </w:tr>
      <w:tr w:rsidR="002838BC" w:rsidRPr="00A050AF" w:rsidTr="00980B60">
        <w:trPr>
          <w:trHeight w:val="356"/>
        </w:trPr>
        <w:tc>
          <w:tcPr>
            <w:tcW w:w="3936" w:type="dxa"/>
          </w:tcPr>
          <w:p w:rsidR="002838BC" w:rsidRPr="00980B60" w:rsidRDefault="005724E6" w:rsidP="002838BC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d</w:t>
            </w:r>
            <w:r w:rsidR="00BF1B91" w:rsidRPr="00980B60">
              <w:rPr>
                <w:rFonts w:ascii="Times New Roman" w:hAnsi="Times New Roman" w:cs="Times New Roman"/>
              </w:rPr>
              <w:t>oc. Ing. Radoslav Škapa, Ph.D.</w:t>
            </w:r>
          </w:p>
        </w:tc>
        <w:tc>
          <w:tcPr>
            <w:tcW w:w="4900" w:type="dxa"/>
          </w:tcPr>
          <w:p w:rsidR="002838BC" w:rsidRPr="00980B60" w:rsidRDefault="002838BC" w:rsidP="002838BC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Akademický pracovník z daného programu</w:t>
            </w:r>
          </w:p>
        </w:tc>
      </w:tr>
      <w:tr w:rsidR="002838BC" w:rsidRPr="00A050AF" w:rsidTr="00980B60">
        <w:trPr>
          <w:trHeight w:val="356"/>
        </w:trPr>
        <w:tc>
          <w:tcPr>
            <w:tcW w:w="3936" w:type="dxa"/>
          </w:tcPr>
          <w:p w:rsidR="002838BC" w:rsidRPr="00980B60" w:rsidRDefault="00BF1B91" w:rsidP="002838BC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Ing. Petr Smutný, Ph.D.</w:t>
            </w:r>
          </w:p>
        </w:tc>
        <w:tc>
          <w:tcPr>
            <w:tcW w:w="4900" w:type="dxa"/>
          </w:tcPr>
          <w:p w:rsidR="002838BC" w:rsidRPr="00980B60" w:rsidRDefault="002838BC" w:rsidP="002838BC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Akademický pracovník z daného programu</w:t>
            </w:r>
          </w:p>
        </w:tc>
      </w:tr>
      <w:tr w:rsidR="002838BC" w:rsidRPr="00A050AF" w:rsidTr="00980B60">
        <w:trPr>
          <w:trHeight w:val="356"/>
        </w:trPr>
        <w:tc>
          <w:tcPr>
            <w:tcW w:w="3936" w:type="dxa"/>
          </w:tcPr>
          <w:p w:rsidR="002838BC" w:rsidRPr="00980B60" w:rsidRDefault="00BF1B91" w:rsidP="002838BC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 xml:space="preserve">Ing. </w:t>
            </w:r>
            <w:proofErr w:type="spellStart"/>
            <w:r w:rsidRPr="00980B60">
              <w:rPr>
                <w:rFonts w:ascii="Times New Roman" w:hAnsi="Times New Roman" w:cs="Times New Roman"/>
              </w:rPr>
              <w:t>Anida</w:t>
            </w:r>
            <w:proofErr w:type="spellEnd"/>
            <w:r w:rsidRPr="00980B60">
              <w:rPr>
                <w:rFonts w:ascii="Times New Roman" w:hAnsi="Times New Roman" w:cs="Times New Roman"/>
              </w:rPr>
              <w:t xml:space="preserve"> Krajina, Ph.D.</w:t>
            </w:r>
          </w:p>
        </w:tc>
        <w:tc>
          <w:tcPr>
            <w:tcW w:w="4900" w:type="dxa"/>
          </w:tcPr>
          <w:p w:rsidR="002838BC" w:rsidRPr="00980B60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Zástupce zaměstnavatelů</w:t>
            </w:r>
            <w:r w:rsidR="001B27B4" w:rsidRPr="00980B60">
              <w:rPr>
                <w:rFonts w:ascii="Times New Roman" w:hAnsi="Times New Roman" w:cs="Times New Roman"/>
              </w:rPr>
              <w:t>/absolventů</w:t>
            </w:r>
            <w:r w:rsidR="006507AD" w:rsidRPr="00980B60">
              <w:rPr>
                <w:rFonts w:ascii="Times New Roman" w:hAnsi="Times New Roman" w:cs="Times New Roman"/>
              </w:rPr>
              <w:t xml:space="preserve"> - omluvena</w:t>
            </w:r>
          </w:p>
        </w:tc>
      </w:tr>
      <w:tr w:rsidR="00A00B10" w:rsidRPr="00A050AF" w:rsidTr="00980B60">
        <w:trPr>
          <w:trHeight w:val="356"/>
        </w:trPr>
        <w:tc>
          <w:tcPr>
            <w:tcW w:w="3936" w:type="dxa"/>
          </w:tcPr>
          <w:p w:rsidR="00A00B10" w:rsidRPr="00980B60" w:rsidRDefault="00A00B10" w:rsidP="004533FB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 xml:space="preserve">Ing. Alena Šafrová </w:t>
            </w:r>
            <w:proofErr w:type="spellStart"/>
            <w:r w:rsidRPr="00980B60">
              <w:rPr>
                <w:rFonts w:ascii="Times New Roman" w:hAnsi="Times New Roman" w:cs="Times New Roman"/>
              </w:rPr>
              <w:t>Drášilová</w:t>
            </w:r>
            <w:proofErr w:type="spellEnd"/>
            <w:r w:rsidRPr="00980B60">
              <w:rPr>
                <w:rFonts w:ascii="Times New Roman" w:hAnsi="Times New Roman" w:cs="Times New Roman"/>
              </w:rPr>
              <w:t>, Ph.D.</w:t>
            </w:r>
          </w:p>
        </w:tc>
        <w:tc>
          <w:tcPr>
            <w:tcW w:w="4900" w:type="dxa"/>
          </w:tcPr>
          <w:p w:rsidR="00A00B10" w:rsidRPr="00980B60" w:rsidRDefault="00A00B10" w:rsidP="004533FB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Programový koordinátor studijní úspěšnosti</w:t>
            </w:r>
          </w:p>
        </w:tc>
      </w:tr>
      <w:tr w:rsidR="0059500D" w:rsidRPr="00A050AF" w:rsidTr="00980B60">
        <w:trPr>
          <w:trHeight w:val="356"/>
        </w:trPr>
        <w:tc>
          <w:tcPr>
            <w:tcW w:w="3936" w:type="dxa"/>
          </w:tcPr>
          <w:p w:rsidR="0059500D" w:rsidRPr="00980B60" w:rsidRDefault="0059500D" w:rsidP="00CF77B3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 xml:space="preserve">Petra </w:t>
            </w:r>
            <w:proofErr w:type="spellStart"/>
            <w:r w:rsidRPr="00980B60">
              <w:rPr>
                <w:rFonts w:ascii="Times New Roman" w:hAnsi="Times New Roman" w:cs="Times New Roman"/>
              </w:rPr>
              <w:t>Hladky</w:t>
            </w:r>
            <w:proofErr w:type="spellEnd"/>
          </w:p>
        </w:tc>
        <w:tc>
          <w:tcPr>
            <w:tcW w:w="4900" w:type="dxa"/>
          </w:tcPr>
          <w:p w:rsidR="0059500D" w:rsidRPr="00980B60" w:rsidRDefault="0059500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Zástupce studentů</w:t>
            </w:r>
          </w:p>
        </w:tc>
      </w:tr>
      <w:tr w:rsidR="00A00B10" w:rsidRPr="00A050AF" w:rsidTr="00980B60">
        <w:trPr>
          <w:trHeight w:val="356"/>
        </w:trPr>
        <w:tc>
          <w:tcPr>
            <w:tcW w:w="3936" w:type="dxa"/>
          </w:tcPr>
          <w:p w:rsidR="00A00B10" w:rsidRPr="00980B60" w:rsidRDefault="00A00B10" w:rsidP="00CF77B3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 xml:space="preserve">Radmila </w:t>
            </w:r>
            <w:proofErr w:type="spellStart"/>
            <w:r w:rsidRPr="00980B60">
              <w:rPr>
                <w:rFonts w:ascii="Times New Roman" w:hAnsi="Times New Roman" w:cs="Times New Roman"/>
              </w:rPr>
              <w:t>Štangová</w:t>
            </w:r>
            <w:proofErr w:type="spellEnd"/>
          </w:p>
        </w:tc>
        <w:tc>
          <w:tcPr>
            <w:tcW w:w="4900" w:type="dxa"/>
          </w:tcPr>
          <w:p w:rsidR="00A00B10" w:rsidRPr="00980B60" w:rsidRDefault="00A00B10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  <w:tr w:rsidR="00405D68" w:rsidRPr="00A050AF" w:rsidTr="00980B60">
        <w:trPr>
          <w:trHeight w:val="356"/>
        </w:trPr>
        <w:tc>
          <w:tcPr>
            <w:tcW w:w="3936" w:type="dxa"/>
          </w:tcPr>
          <w:p w:rsidR="00405D68" w:rsidRPr="00980B60" w:rsidRDefault="00DE7EC2" w:rsidP="00CF77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Svetlana</w:t>
            </w:r>
            <w:proofErr w:type="spellEnd"/>
            <w:r w:rsidR="00405D68" w:rsidRPr="00980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D68" w:rsidRPr="00980B60">
              <w:rPr>
                <w:rFonts w:ascii="Times New Roman" w:hAnsi="Times New Roman" w:cs="Times New Roman"/>
              </w:rPr>
              <w:t>Štangová</w:t>
            </w:r>
            <w:proofErr w:type="spellEnd"/>
          </w:p>
        </w:tc>
        <w:tc>
          <w:tcPr>
            <w:tcW w:w="4900" w:type="dxa"/>
          </w:tcPr>
          <w:p w:rsidR="00405D68" w:rsidRPr="00980B60" w:rsidRDefault="00405D68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  <w:tr w:rsidR="005724E6" w:rsidRPr="00A050AF" w:rsidTr="00980B60">
        <w:trPr>
          <w:trHeight w:val="356"/>
        </w:trPr>
        <w:tc>
          <w:tcPr>
            <w:tcW w:w="3936" w:type="dxa"/>
          </w:tcPr>
          <w:p w:rsidR="005724E6" w:rsidRPr="00980B60" w:rsidRDefault="005724E6" w:rsidP="002838BC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doc. Ing. Alena Klapalová, Ph.D.</w:t>
            </w:r>
          </w:p>
        </w:tc>
        <w:tc>
          <w:tcPr>
            <w:tcW w:w="4900" w:type="dxa"/>
          </w:tcPr>
          <w:p w:rsidR="005724E6" w:rsidRPr="00980B60" w:rsidRDefault="005724E6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  <w:tr w:rsidR="005724E6" w:rsidRPr="00A050AF" w:rsidTr="00980B60">
        <w:trPr>
          <w:trHeight w:val="356"/>
        </w:trPr>
        <w:tc>
          <w:tcPr>
            <w:tcW w:w="3936" w:type="dxa"/>
          </w:tcPr>
          <w:p w:rsidR="005724E6" w:rsidRPr="00980B60" w:rsidRDefault="005724E6" w:rsidP="002838BC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doc. Ing. Petr Pirožek, Ph.D.</w:t>
            </w:r>
          </w:p>
        </w:tc>
        <w:tc>
          <w:tcPr>
            <w:tcW w:w="4900" w:type="dxa"/>
          </w:tcPr>
          <w:p w:rsidR="005724E6" w:rsidRPr="00980B60" w:rsidRDefault="005724E6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  <w:tr w:rsidR="005724E6" w:rsidRPr="00A050AF" w:rsidTr="00980B60">
        <w:trPr>
          <w:trHeight w:val="356"/>
        </w:trPr>
        <w:tc>
          <w:tcPr>
            <w:tcW w:w="3936" w:type="dxa"/>
          </w:tcPr>
          <w:p w:rsidR="005724E6" w:rsidRPr="00980B60" w:rsidRDefault="000E74F8" w:rsidP="00283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Mgr. Jakub Procházka, Ph.D.</w:t>
            </w:r>
          </w:p>
        </w:tc>
        <w:tc>
          <w:tcPr>
            <w:tcW w:w="4900" w:type="dxa"/>
          </w:tcPr>
          <w:p w:rsidR="005724E6" w:rsidRPr="00980B60" w:rsidRDefault="005724E6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  <w:tr w:rsidR="005724E6" w:rsidRPr="00A050AF" w:rsidTr="00980B60">
        <w:trPr>
          <w:trHeight w:val="356"/>
        </w:trPr>
        <w:tc>
          <w:tcPr>
            <w:tcW w:w="3936" w:type="dxa"/>
          </w:tcPr>
          <w:p w:rsidR="005724E6" w:rsidRPr="00980B60" w:rsidRDefault="005724E6" w:rsidP="002838BC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Ing. Irma Macháčová</w:t>
            </w:r>
          </w:p>
        </w:tc>
        <w:tc>
          <w:tcPr>
            <w:tcW w:w="4900" w:type="dxa"/>
          </w:tcPr>
          <w:p w:rsidR="005724E6" w:rsidRPr="00980B60" w:rsidRDefault="005724E6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</w:tbl>
    <w:p w:rsidR="001B27B4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5724E6" w:rsidRPr="00A050AF" w:rsidRDefault="005724E6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1B27B4" w:rsidRDefault="001B27B4" w:rsidP="002D21B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 w:type="page"/>
      </w:r>
    </w:p>
    <w:p w:rsidR="0020745C" w:rsidRPr="006C333F" w:rsidRDefault="008F1136" w:rsidP="548B9DD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6C333F">
        <w:rPr>
          <w:rFonts w:ascii="Times New Roman" w:hAnsi="Times New Roman" w:cs="Times New Roman"/>
          <w:i/>
          <w:iCs/>
        </w:rPr>
        <w:t>období.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:rsidTr="0090266D">
        <w:trPr>
          <w:trHeight w:val="2258"/>
        </w:trPr>
        <w:tc>
          <w:tcPr>
            <w:tcW w:w="9209" w:type="dxa"/>
          </w:tcPr>
          <w:p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E704BF" w:rsidRPr="009575DF" w:rsidRDefault="00E704BF" w:rsidP="00B95C0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575DF">
              <w:rPr>
                <w:rFonts w:ascii="Times New Roman" w:hAnsi="Times New Roman" w:cs="Times New Roman"/>
                <w:iCs/>
              </w:rPr>
              <w:t xml:space="preserve">Za hodnocené období </w:t>
            </w:r>
            <w:r>
              <w:rPr>
                <w:rFonts w:ascii="Times New Roman" w:hAnsi="Times New Roman" w:cs="Times New Roman"/>
                <w:iCs/>
              </w:rPr>
              <w:t xml:space="preserve">v navazujícím magisterském programu, prezenčním, </w:t>
            </w:r>
            <w:r w:rsidRPr="009575DF">
              <w:rPr>
                <w:rFonts w:ascii="Times New Roman" w:hAnsi="Times New Roman" w:cs="Times New Roman"/>
                <w:iCs/>
              </w:rPr>
              <w:t>k žádným podstatným změnám nedošlo.</w:t>
            </w:r>
          </w:p>
          <w:p w:rsidR="0020745C" w:rsidRPr="00A050AF" w:rsidRDefault="00E704BF" w:rsidP="00E946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4AB5">
              <w:rPr>
                <w:rFonts w:ascii="Times New Roman" w:hAnsi="Times New Roman" w:cs="Times New Roman"/>
                <w:iCs/>
              </w:rPr>
              <w:t>V </w:t>
            </w:r>
            <w:r>
              <w:rPr>
                <w:rFonts w:ascii="Times New Roman" w:hAnsi="Times New Roman" w:cs="Times New Roman"/>
                <w:iCs/>
              </w:rPr>
              <w:t>příslušném</w:t>
            </w:r>
            <w:r w:rsidRPr="00F64AB5">
              <w:rPr>
                <w:rFonts w:ascii="Times New Roman" w:hAnsi="Times New Roman" w:cs="Times New Roman"/>
                <w:iCs/>
              </w:rPr>
              <w:t xml:space="preserve"> programu došlo k </w:t>
            </w:r>
            <w:r w:rsidR="00316110">
              <w:rPr>
                <w:rFonts w:ascii="Times New Roman" w:hAnsi="Times New Roman" w:cs="Times New Roman"/>
                <w:iCs/>
              </w:rPr>
              <w:t>několika nepodstatným změnám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="00316110">
              <w:rPr>
                <w:rFonts w:ascii="Times New Roman" w:hAnsi="Times New Roman" w:cs="Times New Roman"/>
                <w:iCs/>
              </w:rPr>
              <w:t xml:space="preserve"> Došlo ke zrušení předmětu </w:t>
            </w:r>
            <w:proofErr w:type="spellStart"/>
            <w:r w:rsidR="00316110">
              <w:rPr>
                <w:rFonts w:ascii="Times New Roman" w:hAnsi="Times New Roman" w:cs="Times New Roman"/>
                <w:iCs/>
              </w:rPr>
              <w:t>Operations</w:t>
            </w:r>
            <w:proofErr w:type="spellEnd"/>
            <w:r w:rsidR="00316110">
              <w:rPr>
                <w:rFonts w:ascii="Times New Roman" w:hAnsi="Times New Roman" w:cs="Times New Roman"/>
                <w:iCs/>
              </w:rPr>
              <w:t xml:space="preserve"> management, resp. k jeho sloučení s předmětem </w:t>
            </w:r>
            <w:proofErr w:type="spellStart"/>
            <w:r w:rsidR="00316110">
              <w:rPr>
                <w:rFonts w:ascii="Times New Roman" w:hAnsi="Times New Roman" w:cs="Times New Roman"/>
                <w:iCs/>
              </w:rPr>
              <w:t>Operations</w:t>
            </w:r>
            <w:proofErr w:type="spellEnd"/>
            <w:r w:rsidR="0031611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316110">
              <w:rPr>
                <w:rFonts w:ascii="Times New Roman" w:hAnsi="Times New Roman" w:cs="Times New Roman"/>
                <w:iCs/>
              </w:rPr>
              <w:t>Research</w:t>
            </w:r>
            <w:proofErr w:type="spellEnd"/>
            <w:r w:rsidR="00316110">
              <w:rPr>
                <w:rFonts w:ascii="Times New Roman" w:hAnsi="Times New Roman" w:cs="Times New Roman"/>
                <w:iCs/>
              </w:rPr>
              <w:t xml:space="preserve"> and ERP</w:t>
            </w:r>
            <w:r w:rsidR="003C03BA">
              <w:rPr>
                <w:rFonts w:ascii="Times New Roman" w:hAnsi="Times New Roman" w:cs="Times New Roman"/>
                <w:iCs/>
              </w:rPr>
              <w:t xml:space="preserve">. </w:t>
            </w:r>
            <w:r w:rsidR="00F27E15">
              <w:rPr>
                <w:rFonts w:ascii="Times New Roman" w:hAnsi="Times New Roman" w:cs="Times New Roman"/>
                <w:iCs/>
              </w:rPr>
              <w:t xml:space="preserve">Do </w:t>
            </w:r>
            <w:proofErr w:type="spellStart"/>
            <w:proofErr w:type="gramStart"/>
            <w:r w:rsidR="00F27E15">
              <w:rPr>
                <w:rFonts w:ascii="Times New Roman" w:hAnsi="Times New Roman" w:cs="Times New Roman"/>
                <w:iCs/>
              </w:rPr>
              <w:t>ISu</w:t>
            </w:r>
            <w:proofErr w:type="spellEnd"/>
            <w:proofErr w:type="gramEnd"/>
            <w:r w:rsidR="00F27E15">
              <w:rPr>
                <w:rFonts w:ascii="Times New Roman" w:hAnsi="Times New Roman" w:cs="Times New Roman"/>
                <w:iCs/>
              </w:rPr>
              <w:t xml:space="preserve"> b</w:t>
            </w:r>
            <w:r w:rsidR="00541F70">
              <w:rPr>
                <w:rFonts w:ascii="Times New Roman" w:hAnsi="Times New Roman" w:cs="Times New Roman"/>
                <w:iCs/>
              </w:rPr>
              <w:t xml:space="preserve">yly doplněny informace o předmětu </w:t>
            </w:r>
            <w:proofErr w:type="spellStart"/>
            <w:r w:rsidR="00541F70">
              <w:rPr>
                <w:rFonts w:ascii="Times New Roman" w:hAnsi="Times New Roman" w:cs="Times New Roman"/>
                <w:iCs/>
              </w:rPr>
              <w:t>Academic</w:t>
            </w:r>
            <w:proofErr w:type="spellEnd"/>
            <w:r w:rsidR="00541F7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541F70">
              <w:rPr>
                <w:rFonts w:ascii="Times New Roman" w:hAnsi="Times New Roman" w:cs="Times New Roman"/>
                <w:iCs/>
              </w:rPr>
              <w:t>writing</w:t>
            </w:r>
            <w:proofErr w:type="spellEnd"/>
            <w:r w:rsidR="00F27E15">
              <w:rPr>
                <w:rFonts w:ascii="Times New Roman" w:hAnsi="Times New Roman" w:cs="Times New Roman"/>
                <w:iCs/>
              </w:rPr>
              <w:t xml:space="preserve"> a předmět byl přemístěn do podzimního semestru. </w:t>
            </w:r>
            <w:r w:rsidR="006A7B2C">
              <w:rPr>
                <w:rFonts w:ascii="Times New Roman" w:hAnsi="Times New Roman" w:cs="Times New Roman"/>
                <w:iCs/>
              </w:rPr>
              <w:t>Byl změněn garant u p</w:t>
            </w:r>
            <w:r w:rsidR="0054638D">
              <w:rPr>
                <w:rFonts w:ascii="Times New Roman" w:hAnsi="Times New Roman" w:cs="Times New Roman"/>
                <w:iCs/>
              </w:rPr>
              <w:t>ředmětů International managemen</w:t>
            </w:r>
            <w:r w:rsidR="0018686D">
              <w:rPr>
                <w:rFonts w:ascii="Times New Roman" w:hAnsi="Times New Roman" w:cs="Times New Roman"/>
                <w:iCs/>
              </w:rPr>
              <w:t xml:space="preserve">t a </w:t>
            </w:r>
            <w:proofErr w:type="spellStart"/>
            <w:r w:rsidR="0018686D">
              <w:rPr>
                <w:rFonts w:ascii="Times New Roman" w:hAnsi="Times New Roman" w:cs="Times New Roman"/>
                <w:iCs/>
              </w:rPr>
              <w:t>Corporate</w:t>
            </w:r>
            <w:proofErr w:type="spellEnd"/>
            <w:r w:rsidR="0018686D">
              <w:rPr>
                <w:rFonts w:ascii="Times New Roman" w:hAnsi="Times New Roman" w:cs="Times New Roman"/>
                <w:iCs/>
              </w:rPr>
              <w:t xml:space="preserve"> management </w:t>
            </w:r>
            <w:proofErr w:type="spellStart"/>
            <w:r w:rsidR="0018686D">
              <w:rPr>
                <w:rFonts w:ascii="Times New Roman" w:hAnsi="Times New Roman" w:cs="Times New Roman"/>
                <w:iCs/>
              </w:rPr>
              <w:t>system</w:t>
            </w:r>
            <w:proofErr w:type="spellEnd"/>
            <w:r w:rsidR="006A7B2C">
              <w:rPr>
                <w:rFonts w:ascii="Times New Roman" w:hAnsi="Times New Roman" w:cs="Times New Roman"/>
                <w:iCs/>
              </w:rPr>
              <w:t xml:space="preserve">. </w:t>
            </w:r>
            <w:r w:rsidR="00E235DC">
              <w:rPr>
                <w:rFonts w:ascii="Times New Roman" w:hAnsi="Times New Roman" w:cs="Times New Roman"/>
                <w:iCs/>
              </w:rPr>
              <w:t xml:space="preserve">Byla provedena změna v cílech předmětu </w:t>
            </w:r>
            <w:proofErr w:type="spellStart"/>
            <w:r w:rsidR="00E235DC">
              <w:rPr>
                <w:rFonts w:ascii="Times New Roman" w:hAnsi="Times New Roman" w:cs="Times New Roman"/>
                <w:iCs/>
              </w:rPr>
              <w:t>Diploma</w:t>
            </w:r>
            <w:proofErr w:type="spellEnd"/>
            <w:r w:rsidR="00E235DC">
              <w:rPr>
                <w:rFonts w:ascii="Times New Roman" w:hAnsi="Times New Roman" w:cs="Times New Roman"/>
                <w:iCs/>
              </w:rPr>
              <w:t xml:space="preserve"> thesis s ohledem na změnu zaměření předmětu na tvorbu zadání diplomové práce a změna v povinné literatuře (díky absenci původně uvedeného zdroje v knihovně).</w:t>
            </w:r>
          </w:p>
        </w:tc>
      </w:tr>
    </w:tbl>
    <w:p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:rsidR="003D4415" w:rsidRPr="00A050AF" w:rsidRDefault="0090266D" w:rsidP="0090266D">
      <w:pPr>
        <w:pStyle w:val="Nadpis3"/>
        <w:numPr>
          <w:ilvl w:val="0"/>
          <w:numId w:val="27"/>
        </w:numPr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:rsidTr="0090266D">
        <w:trPr>
          <w:trHeight w:val="2543"/>
        </w:trPr>
        <w:tc>
          <w:tcPr>
            <w:tcW w:w="9209" w:type="dxa"/>
          </w:tcPr>
          <w:p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691D88" w:rsidRDefault="00A02200" w:rsidP="00691D8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Počet studentů programu se drží na požadované výši a není třeba ho nijak radikálně měnit. </w:t>
            </w:r>
            <w:r w:rsidR="004D0080">
              <w:rPr>
                <w:rFonts w:ascii="Times New Roman" w:hAnsi="Times New Roman" w:cs="Times New Roman"/>
                <w:iCs/>
              </w:rPr>
              <w:t xml:space="preserve">Pandemie </w:t>
            </w:r>
            <w:proofErr w:type="spellStart"/>
            <w:r w:rsidR="004D0080">
              <w:rPr>
                <w:rFonts w:ascii="Times New Roman" w:hAnsi="Times New Roman" w:cs="Times New Roman"/>
                <w:iCs/>
              </w:rPr>
              <w:t>c</w:t>
            </w:r>
            <w:r w:rsidR="00DF426A">
              <w:rPr>
                <w:rFonts w:ascii="Times New Roman" w:hAnsi="Times New Roman" w:cs="Times New Roman"/>
                <w:iCs/>
              </w:rPr>
              <w:t>ovid</w:t>
            </w:r>
            <w:proofErr w:type="spellEnd"/>
            <w:r w:rsidR="00DF426A">
              <w:rPr>
                <w:rFonts w:ascii="Times New Roman" w:hAnsi="Times New Roman" w:cs="Times New Roman"/>
                <w:iCs/>
              </w:rPr>
              <w:t xml:space="preserve"> zatím nemá vliv na zájem o studium, ale zřejmě bude toto studium ovlivňovat díky nemožnosti studentů fyzicky přijet na ESF </w:t>
            </w:r>
            <w:proofErr w:type="gramStart"/>
            <w:r w:rsidR="00DF426A">
              <w:rPr>
                <w:rFonts w:ascii="Times New Roman" w:hAnsi="Times New Roman" w:cs="Times New Roman"/>
                <w:iCs/>
              </w:rPr>
              <w:t>MU</w:t>
            </w:r>
            <w:proofErr w:type="gramEnd"/>
            <w:r w:rsidR="00DF426A">
              <w:rPr>
                <w:rFonts w:ascii="Times New Roman" w:hAnsi="Times New Roman" w:cs="Times New Roman"/>
                <w:iCs/>
              </w:rPr>
              <w:t xml:space="preserve">. Ze strany fakulty a katedry je však zajištěna </w:t>
            </w:r>
            <w:r w:rsidR="004D0080">
              <w:rPr>
                <w:rFonts w:ascii="Times New Roman" w:hAnsi="Times New Roman" w:cs="Times New Roman"/>
                <w:iCs/>
              </w:rPr>
              <w:t>synchronní on-line výuka</w:t>
            </w:r>
            <w:r w:rsidR="00DF426A">
              <w:rPr>
                <w:rFonts w:ascii="Times New Roman" w:hAnsi="Times New Roman" w:cs="Times New Roman"/>
                <w:iCs/>
              </w:rPr>
              <w:t xml:space="preserve">, takže vzdělávání studentů není ohroženo. </w:t>
            </w:r>
            <w:r>
              <w:rPr>
                <w:rFonts w:ascii="Times New Roman" w:hAnsi="Times New Roman" w:cs="Times New Roman"/>
                <w:iCs/>
              </w:rPr>
              <w:t>Prostupnost do navazujícího doktorského studia byla zajištěna a je funkční</w:t>
            </w:r>
            <w:r w:rsidR="00B05A4D">
              <w:rPr>
                <w:rFonts w:ascii="Times New Roman" w:hAnsi="Times New Roman" w:cs="Times New Roman"/>
                <w:iCs/>
              </w:rPr>
              <w:t>, i když ne příliš využívaná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D64AAD" w:rsidRPr="00A050AF" w:rsidRDefault="00D64AAD" w:rsidP="005D4C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245CF6" w:rsidRDefault="00245CF6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:rsidR="003965D2" w:rsidRPr="006C333F" w:rsidRDefault="0090266D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253C727D">
        <w:rPr>
          <w:rFonts w:ascii="Times New Roman" w:hAnsi="Times New Roman" w:cs="Times New Roman"/>
          <w:i/>
          <w:iCs/>
        </w:rPr>
        <w:t>Popište aktuální témata, problémy a výzvy, kterým čelí studijní program</w:t>
      </w:r>
      <w:r w:rsidR="0056564F" w:rsidRPr="253C727D">
        <w:rPr>
          <w:rFonts w:ascii="Times New Roman" w:hAnsi="Times New Roman" w:cs="Times New Roman"/>
          <w:i/>
          <w:iCs/>
        </w:rPr>
        <w:t>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:rsidTr="0090266D">
        <w:trPr>
          <w:trHeight w:val="2825"/>
        </w:trPr>
        <w:tc>
          <w:tcPr>
            <w:tcW w:w="9209" w:type="dxa"/>
          </w:tcPr>
          <w:p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20745C" w:rsidRDefault="000E5156" w:rsidP="000E51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E5156">
              <w:rPr>
                <w:rFonts w:ascii="Times New Roman" w:hAnsi="Times New Roman" w:cs="Times New Roman"/>
                <w:iCs/>
              </w:rPr>
              <w:t xml:space="preserve">Byla diskutována rizika </w:t>
            </w:r>
            <w:r w:rsidR="001D1C67">
              <w:rPr>
                <w:rFonts w:ascii="Times New Roman" w:hAnsi="Times New Roman" w:cs="Times New Roman"/>
                <w:iCs/>
              </w:rPr>
              <w:t xml:space="preserve">pandemie </w:t>
            </w:r>
            <w:proofErr w:type="spellStart"/>
            <w:r w:rsidR="001D1C67">
              <w:rPr>
                <w:rFonts w:ascii="Times New Roman" w:hAnsi="Times New Roman" w:cs="Times New Roman"/>
                <w:iCs/>
              </w:rPr>
              <w:t>kovid</w:t>
            </w:r>
            <w:proofErr w:type="spellEnd"/>
            <w:r w:rsidR="001D1C67">
              <w:rPr>
                <w:rFonts w:ascii="Times New Roman" w:hAnsi="Times New Roman" w:cs="Times New Roman"/>
                <w:iCs/>
              </w:rPr>
              <w:t xml:space="preserve"> zejména s ohledem na příjezd studentů. Fakulta je v tomto ohledu přip</w:t>
            </w:r>
            <w:r w:rsidR="00E94656">
              <w:rPr>
                <w:rFonts w:ascii="Times New Roman" w:hAnsi="Times New Roman" w:cs="Times New Roman"/>
                <w:iCs/>
              </w:rPr>
              <w:t>r</w:t>
            </w:r>
            <w:r w:rsidR="001D1C67">
              <w:rPr>
                <w:rFonts w:ascii="Times New Roman" w:hAnsi="Times New Roman" w:cs="Times New Roman"/>
                <w:iCs/>
              </w:rPr>
              <w:t xml:space="preserve">avena </w:t>
            </w:r>
            <w:proofErr w:type="gramStart"/>
            <w:r w:rsidR="001D1C67">
              <w:rPr>
                <w:rFonts w:ascii="Times New Roman" w:hAnsi="Times New Roman" w:cs="Times New Roman"/>
                <w:iCs/>
              </w:rPr>
              <w:t xml:space="preserve">na </w:t>
            </w:r>
            <w:r w:rsidR="004D0080">
              <w:rPr>
                <w:rFonts w:ascii="Times New Roman" w:hAnsi="Times New Roman" w:cs="Times New Roman"/>
                <w:iCs/>
              </w:rPr>
              <w:t xml:space="preserve"> synchronní</w:t>
            </w:r>
            <w:proofErr w:type="gramEnd"/>
            <w:r w:rsidR="004D0080">
              <w:rPr>
                <w:rFonts w:ascii="Times New Roman" w:hAnsi="Times New Roman" w:cs="Times New Roman"/>
                <w:iCs/>
              </w:rPr>
              <w:t xml:space="preserve"> on-line výuku</w:t>
            </w:r>
            <w:r w:rsidR="001D1C67">
              <w:rPr>
                <w:rFonts w:ascii="Times New Roman" w:hAnsi="Times New Roman" w:cs="Times New Roman"/>
                <w:iCs/>
              </w:rPr>
              <w:t>, takže nic nebrání pokračování fungování programu.</w:t>
            </w:r>
          </w:p>
          <w:p w:rsidR="00E445F2" w:rsidRPr="00E445F2" w:rsidRDefault="00E445F2" w:rsidP="00E445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Díky změně </w:t>
            </w:r>
            <w:r w:rsidRPr="00E445F2">
              <w:rPr>
                <w:rFonts w:ascii="Times New Roman" w:hAnsi="Times New Roman" w:cs="Times New Roman"/>
                <w:iCs/>
              </w:rPr>
              <w:t xml:space="preserve">strategie vlády se očekávají změny v parametrech programu vládních stipendistů. Tyto změny se dotknou studentů, kteří nastoupí v příštích letech. </w:t>
            </w:r>
            <w:r w:rsidR="004D0080">
              <w:rPr>
                <w:rFonts w:ascii="Times New Roman" w:hAnsi="Times New Roman" w:cs="Times New Roman"/>
                <w:iCs/>
              </w:rPr>
              <w:t xml:space="preserve">Epidemie </w:t>
            </w:r>
            <w:proofErr w:type="spellStart"/>
            <w:r w:rsidR="004D0080">
              <w:rPr>
                <w:rFonts w:ascii="Times New Roman" w:hAnsi="Times New Roman" w:cs="Times New Roman"/>
                <w:iCs/>
              </w:rPr>
              <w:t>c</w:t>
            </w:r>
            <w:r w:rsidR="005D45EF">
              <w:rPr>
                <w:rFonts w:ascii="Times New Roman" w:hAnsi="Times New Roman" w:cs="Times New Roman"/>
                <w:iCs/>
              </w:rPr>
              <w:t>ovid</w:t>
            </w:r>
            <w:proofErr w:type="spellEnd"/>
            <w:r w:rsidR="005D45EF">
              <w:rPr>
                <w:rFonts w:ascii="Times New Roman" w:hAnsi="Times New Roman" w:cs="Times New Roman"/>
                <w:iCs/>
              </w:rPr>
              <w:t xml:space="preserve"> tento vliv zatím neutralizovala. Flexibilita programu představuje do budoucna příležitost se do něj zapojit, ale i hrozbu, že budou podpořeny jiné studijní programy.</w:t>
            </w:r>
          </w:p>
          <w:p w:rsidR="00E654C0" w:rsidRPr="000E5156" w:rsidRDefault="00E445F2" w:rsidP="001D1C6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445F2">
              <w:rPr>
                <w:rFonts w:ascii="Times New Roman" w:hAnsi="Times New Roman" w:cs="Times New Roman"/>
                <w:iCs/>
              </w:rPr>
              <w:t xml:space="preserve">Připravuje se bakalářský studijní program, který </w:t>
            </w:r>
            <w:r w:rsidR="001D1C67">
              <w:rPr>
                <w:rFonts w:ascii="Times New Roman" w:hAnsi="Times New Roman" w:cs="Times New Roman"/>
                <w:iCs/>
              </w:rPr>
              <w:t>bude</w:t>
            </w:r>
            <w:r w:rsidR="001D1C67" w:rsidRPr="00E445F2">
              <w:rPr>
                <w:rFonts w:ascii="Times New Roman" w:hAnsi="Times New Roman" w:cs="Times New Roman"/>
                <w:iCs/>
              </w:rPr>
              <w:t xml:space="preserve"> </w:t>
            </w:r>
            <w:r w:rsidRPr="00E445F2">
              <w:rPr>
                <w:rFonts w:ascii="Times New Roman" w:hAnsi="Times New Roman" w:cs="Times New Roman"/>
                <w:iCs/>
              </w:rPr>
              <w:t>tomuto navazujícímu programu předcháze</w:t>
            </w:r>
            <w:r w:rsidR="001D1C67">
              <w:rPr>
                <w:rFonts w:ascii="Times New Roman" w:hAnsi="Times New Roman" w:cs="Times New Roman"/>
                <w:iCs/>
              </w:rPr>
              <w:t>t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="001D1C67">
              <w:rPr>
                <w:rFonts w:ascii="Times New Roman" w:hAnsi="Times New Roman" w:cs="Times New Roman"/>
                <w:iCs/>
              </w:rPr>
              <w:t xml:space="preserve"> Program má název Business management and finance (garant Ing. Smutný), program byl úspěšně schválen vědeckou radou a pokračuje v procesu akreditace. Cílem je zahájit studium v tomto programu na podzim 2021.</w:t>
            </w:r>
          </w:p>
        </w:tc>
      </w:tr>
    </w:tbl>
    <w:p w:rsidR="0022526B" w:rsidRDefault="0022526B" w:rsidP="0020745C">
      <w:pPr>
        <w:rPr>
          <w:rFonts w:ascii="Times New Roman" w:hAnsi="Times New Roman" w:cs="Times New Roman"/>
        </w:rPr>
      </w:pPr>
    </w:p>
    <w:p w:rsidR="00C42655" w:rsidRDefault="00C42655" w:rsidP="0020745C">
      <w:pPr>
        <w:rPr>
          <w:rFonts w:ascii="Times New Roman" w:hAnsi="Times New Roman" w:cs="Times New Roman"/>
        </w:rPr>
      </w:pPr>
    </w:p>
    <w:p w:rsidR="00C42655" w:rsidRDefault="00C42655" w:rsidP="0020745C">
      <w:pPr>
        <w:rPr>
          <w:rFonts w:ascii="Times New Roman" w:hAnsi="Times New Roman" w:cs="Times New Roman"/>
        </w:rPr>
      </w:pPr>
    </w:p>
    <w:p w:rsidR="00C42655" w:rsidRDefault="00C42655" w:rsidP="0020745C">
      <w:pPr>
        <w:rPr>
          <w:rFonts w:ascii="Times New Roman" w:hAnsi="Times New Roman" w:cs="Times New Roman"/>
        </w:rPr>
      </w:pPr>
    </w:p>
    <w:p w:rsidR="001B27B4" w:rsidRDefault="001B27B4" w:rsidP="0020745C">
      <w:pPr>
        <w:rPr>
          <w:rFonts w:ascii="Times New Roman" w:hAnsi="Times New Roman" w:cs="Times New Roman"/>
        </w:rPr>
      </w:pPr>
    </w:p>
    <w:p w:rsidR="003965D2" w:rsidRPr="006C333F" w:rsidRDefault="003965D2">
      <w:pPr>
        <w:pStyle w:val="Odstavecseseznamem"/>
        <w:numPr>
          <w:ilvl w:val="0"/>
          <w:numId w:val="27"/>
        </w:numPr>
      </w:pPr>
      <w:r w:rsidRPr="001F37B1">
        <w:rPr>
          <w:rFonts w:ascii="Times New Roman" w:hAnsi="Times New Roman" w:cs="Times New Roman"/>
          <w:i/>
          <w:iCs/>
        </w:rPr>
        <w:lastRenderedPageBreak/>
        <w:t>Formulujte další doporučení pro budoucí rozvoj studijního programu</w:t>
      </w:r>
      <w:r w:rsidR="001B27B4" w:rsidRPr="00D66349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D66349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3965D2" w:rsidRPr="00F57F43" w:rsidTr="006C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BC2DC0" w:rsidRPr="00C53A30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DC0" w:rsidRPr="003965D2" w:rsidRDefault="00BC2DC0" w:rsidP="004D0080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Zapojení studentů </w:t>
            </w:r>
            <w:r w:rsidRPr="0082233A">
              <w:rPr>
                <w:rFonts w:ascii="Times New Roman" w:eastAsia="Times New Roman" w:hAnsi="Times New Roman"/>
                <w:b/>
              </w:rPr>
              <w:t>navazujícího magisterského</w:t>
            </w:r>
            <w:r>
              <w:rPr>
                <w:rFonts w:ascii="Times New Roman" w:eastAsia="Times New Roman" w:hAnsi="Times New Roman"/>
              </w:rPr>
              <w:t xml:space="preserve"> studia do výzkumných projektů katedry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DC0" w:rsidRPr="003965D2" w:rsidRDefault="00487AF0" w:rsidP="004D0080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Využití interního (univerzitního) stipendijního programu GAMU pro stimulaci zájmu studentů navazujícího magisterského studia pro zapojení se do výzkumných projektů; oslovení a zapojení studentů do interních i externě financovaných výzkumných projektů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DC0" w:rsidRPr="003965D2" w:rsidRDefault="00487AF0" w:rsidP="00487AF0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</w:t>
            </w:r>
            <w:r w:rsidR="00BC2DC0">
              <w:rPr>
                <w:rFonts w:ascii="Times New Roman" w:eastAsia="Times New Roman" w:hAnsi="Times New Roman"/>
              </w:rPr>
              <w:t>-202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BC2DC0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0" w:rsidRDefault="00BC2DC0" w:rsidP="00BC2DC0">
            <w:pPr>
              <w:jc w:val="both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Vytvoření platformy pro spolupráci s podnikovou praxí pro diskutování zacílení programů Podniková ekonomka a management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0" w:rsidRDefault="00BC2DC0" w:rsidP="0054045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Průzkum zájmu podniků a agitace členů platformy z řad absolventů a partnerů fakulty</w:t>
            </w:r>
            <w:r w:rsidR="00C42655">
              <w:rPr>
                <w:rFonts w:ascii="Times New Roman" w:eastAsia="Times New Roman" w:hAnsi="Times New Roman"/>
              </w:rPr>
              <w:t xml:space="preserve"> včetně umístění několika otázek do B2B monitoru, navázání spolupráce s KHK Brno a rozvojem smluvního výzkumu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0" w:rsidRDefault="00BC2DC0" w:rsidP="00487AF0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487AF0">
              <w:rPr>
                <w:rFonts w:ascii="Times New Roman" w:eastAsia="Times New Roman" w:hAnsi="Times New Roman"/>
              </w:rPr>
              <w:t>1</w:t>
            </w:r>
          </w:p>
        </w:tc>
      </w:tr>
      <w:tr w:rsidR="00BC2DC0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DC0" w:rsidRPr="003965D2" w:rsidRDefault="00C31824" w:rsidP="00C31824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Zahájit proces získání</w:t>
            </w:r>
            <w:r w:rsidR="00C42655">
              <w:rPr>
                <w:rFonts w:ascii="Times New Roman" w:eastAsia="Times New Roman" w:hAnsi="Times New Roman"/>
              </w:rPr>
              <w:t xml:space="preserve"> mezinárodní akreditac</w:t>
            </w:r>
            <w:r>
              <w:rPr>
                <w:rFonts w:ascii="Times New Roman" w:eastAsia="Times New Roman" w:hAnsi="Times New Roman"/>
              </w:rPr>
              <w:t>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DC0" w:rsidRPr="003965D2" w:rsidRDefault="00C42655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Prozkoumat možnost mezinárodní akreditace a zvážit její náročnost a soulad s typem a formou studia.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DC0" w:rsidRPr="003965D2" w:rsidRDefault="00C42655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</w:p>
        </w:tc>
      </w:tr>
      <w:tr w:rsidR="00BC2DC0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0" w:rsidRPr="003965D2" w:rsidRDefault="00BC2DC0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0" w:rsidRPr="003965D2" w:rsidRDefault="00BC2DC0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0" w:rsidRPr="003965D2" w:rsidRDefault="00BC2DC0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</w:tbl>
    <w:p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:rsidTr="0090266D">
        <w:trPr>
          <w:trHeight w:val="1545"/>
        </w:trPr>
        <w:tc>
          <w:tcPr>
            <w:tcW w:w="9209" w:type="dxa"/>
          </w:tcPr>
          <w:p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:rsidTr="0056564F">
        <w:trPr>
          <w:trHeight w:val="2820"/>
        </w:trPr>
        <w:tc>
          <w:tcPr>
            <w:tcW w:w="9209" w:type="dxa"/>
          </w:tcPr>
          <w:p w:rsid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EE5BB8" w:rsidRPr="00EE5BB8" w:rsidRDefault="00EE5BB8" w:rsidP="002A1BE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E5BB8">
              <w:rPr>
                <w:rFonts w:ascii="Times New Roman" w:hAnsi="Times New Roman" w:cs="Times New Roman"/>
                <w:iCs/>
              </w:rPr>
              <w:t>Byla diskutována smysluplnost Tezí diplomové práce. Programová rada se shodla na dalším pokračování diskuse s tím, že zatím doporučuje jejich ponechání ve studijním programu.</w:t>
            </w:r>
          </w:p>
          <w:p w:rsidR="003965D2" w:rsidRPr="00C069AB" w:rsidRDefault="003965D2" w:rsidP="00224B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1F37B1">
      <w:headerReference w:type="default" r:id="rId12"/>
      <w:footerReference w:type="default" r:id="rId13"/>
      <w:head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5EAEEBE" w16cid:durableId="1F9026E0"/>
  <w16cid:commentId w16cid:paraId="673DF682" w16cid:durableId="1F901802"/>
  <w16cid:commentId w16cid:paraId="71286750" w16cid:durableId="1F9017E3"/>
  <w16cid:commentId w16cid:paraId="238C4163" w16cid:durableId="1E7F0AE4"/>
  <w16cid:commentId w16cid:paraId="6A07B6D3" w16cid:durableId="73C66E23"/>
  <w16cid:commentId w16cid:paraId="6C551E55" w16cid:durableId="0FAFC9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DE" w:rsidRDefault="00DE3ADE" w:rsidP="00DB638F">
      <w:pPr>
        <w:spacing w:after="0" w:line="240" w:lineRule="auto"/>
      </w:pPr>
      <w:r>
        <w:separator/>
      </w:r>
    </w:p>
  </w:endnote>
  <w:endnote w:type="continuationSeparator" w:id="0">
    <w:p w:rsidR="00DE3ADE" w:rsidRDefault="00DE3ADE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Medium">
    <w:altName w:val="Courier New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54BF0E47" w:rsidRDefault="54BF0E47" w:rsidP="54BF0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DE" w:rsidRDefault="00DE3ADE" w:rsidP="00DB638F">
      <w:pPr>
        <w:spacing w:after="0" w:line="240" w:lineRule="auto"/>
      </w:pPr>
      <w:r>
        <w:separator/>
      </w:r>
    </w:p>
  </w:footnote>
  <w:footnote w:type="continuationSeparator" w:id="0">
    <w:p w:rsidR="00DE3ADE" w:rsidRDefault="00DE3ADE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D6" w:rsidRDefault="000F75D6">
    <w:pPr>
      <w:pStyle w:val="Zhlav"/>
    </w:pPr>
  </w:p>
  <w:p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18" w:rsidRDefault="001B27B4" w:rsidP="001B27B4">
    <w:pPr>
      <w:pStyle w:val="Zhlav"/>
      <w:ind w:left="-426"/>
    </w:pPr>
    <w:r>
      <w:rPr>
        <w:noProof/>
        <w:lang w:eastAsia="cs-CZ"/>
      </w:rPr>
      <w:drawing>
        <wp:inline distT="0" distB="0" distL="0" distR="0" wp14:anchorId="4BD0CA3C" wp14:editId="23EB2D0D">
          <wp:extent cx="2212340" cy="1043940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36"/>
      </v:shape>
    </w:pict>
  </w:numPicBullet>
  <w:abstractNum w:abstractNumId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1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1"/>
  </w:num>
  <w:num w:numId="27">
    <w:abstractNumId w:val="0"/>
  </w:num>
  <w:num w:numId="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eřina Oleksíková">
    <w15:presenceInfo w15:providerId="None" w15:userId="Kateřina Oleks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wQSlpZmZkbGpko6SsGpxcWZ+XkgBWa1AMzp6k4sAAAA"/>
  </w:docVars>
  <w:rsids>
    <w:rsidRoot w:val="00ED3FC0"/>
    <w:rsid w:val="00002FE3"/>
    <w:rsid w:val="0001231A"/>
    <w:rsid w:val="00013AFC"/>
    <w:rsid w:val="00036F99"/>
    <w:rsid w:val="00094277"/>
    <w:rsid w:val="000E202A"/>
    <w:rsid w:val="000E253C"/>
    <w:rsid w:val="000E5156"/>
    <w:rsid w:val="000E5C36"/>
    <w:rsid w:val="000E74F8"/>
    <w:rsid w:val="000E7934"/>
    <w:rsid w:val="000F4C81"/>
    <w:rsid w:val="000F75D6"/>
    <w:rsid w:val="00101D09"/>
    <w:rsid w:val="00104FF4"/>
    <w:rsid w:val="00145A44"/>
    <w:rsid w:val="00147BA7"/>
    <w:rsid w:val="001645D9"/>
    <w:rsid w:val="0018686D"/>
    <w:rsid w:val="001A73B1"/>
    <w:rsid w:val="001B27B4"/>
    <w:rsid w:val="001D1C67"/>
    <w:rsid w:val="001F37B1"/>
    <w:rsid w:val="00201608"/>
    <w:rsid w:val="00202903"/>
    <w:rsid w:val="0020745C"/>
    <w:rsid w:val="0021337F"/>
    <w:rsid w:val="00224B76"/>
    <w:rsid w:val="0022526B"/>
    <w:rsid w:val="00235447"/>
    <w:rsid w:val="00237987"/>
    <w:rsid w:val="00244E4F"/>
    <w:rsid w:val="00245CF6"/>
    <w:rsid w:val="00253DF8"/>
    <w:rsid w:val="00264C95"/>
    <w:rsid w:val="0028245D"/>
    <w:rsid w:val="002838BC"/>
    <w:rsid w:val="002A1BE1"/>
    <w:rsid w:val="002B0C90"/>
    <w:rsid w:val="002B151F"/>
    <w:rsid w:val="002B3C4F"/>
    <w:rsid w:val="002C0841"/>
    <w:rsid w:val="002C2419"/>
    <w:rsid w:val="002D21BE"/>
    <w:rsid w:val="002E251F"/>
    <w:rsid w:val="00311871"/>
    <w:rsid w:val="00311FB6"/>
    <w:rsid w:val="00316110"/>
    <w:rsid w:val="00322C18"/>
    <w:rsid w:val="00363A11"/>
    <w:rsid w:val="003658B9"/>
    <w:rsid w:val="00384BCC"/>
    <w:rsid w:val="003965D2"/>
    <w:rsid w:val="003A426C"/>
    <w:rsid w:val="003C03BA"/>
    <w:rsid w:val="003C6E96"/>
    <w:rsid w:val="003D2F70"/>
    <w:rsid w:val="003D4415"/>
    <w:rsid w:val="003E4FDF"/>
    <w:rsid w:val="003F24F4"/>
    <w:rsid w:val="004007CE"/>
    <w:rsid w:val="00405D68"/>
    <w:rsid w:val="00430450"/>
    <w:rsid w:val="00487AF0"/>
    <w:rsid w:val="004C33FC"/>
    <w:rsid w:val="004D0080"/>
    <w:rsid w:val="004F25A7"/>
    <w:rsid w:val="005248F6"/>
    <w:rsid w:val="005264FE"/>
    <w:rsid w:val="00541F70"/>
    <w:rsid w:val="0054638D"/>
    <w:rsid w:val="005578DB"/>
    <w:rsid w:val="00561C88"/>
    <w:rsid w:val="0056564F"/>
    <w:rsid w:val="0057213A"/>
    <w:rsid w:val="005724E6"/>
    <w:rsid w:val="00575546"/>
    <w:rsid w:val="00580B3A"/>
    <w:rsid w:val="00581FA1"/>
    <w:rsid w:val="0059500D"/>
    <w:rsid w:val="0059713A"/>
    <w:rsid w:val="005C11D7"/>
    <w:rsid w:val="005D45EF"/>
    <w:rsid w:val="005D4CD0"/>
    <w:rsid w:val="005F0D06"/>
    <w:rsid w:val="00614036"/>
    <w:rsid w:val="006151DE"/>
    <w:rsid w:val="006507AD"/>
    <w:rsid w:val="00665A0F"/>
    <w:rsid w:val="00672B28"/>
    <w:rsid w:val="00691D88"/>
    <w:rsid w:val="006A4959"/>
    <w:rsid w:val="006A7B2C"/>
    <w:rsid w:val="006C1431"/>
    <w:rsid w:val="006C333F"/>
    <w:rsid w:val="006D42ED"/>
    <w:rsid w:val="0071108F"/>
    <w:rsid w:val="00724351"/>
    <w:rsid w:val="007254B4"/>
    <w:rsid w:val="0074442F"/>
    <w:rsid w:val="00750F93"/>
    <w:rsid w:val="00754E17"/>
    <w:rsid w:val="00767F18"/>
    <w:rsid w:val="00786B7F"/>
    <w:rsid w:val="007A1903"/>
    <w:rsid w:val="007B732E"/>
    <w:rsid w:val="007C2AAA"/>
    <w:rsid w:val="007D10B4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42439"/>
    <w:rsid w:val="00844A67"/>
    <w:rsid w:val="00852D58"/>
    <w:rsid w:val="0085756A"/>
    <w:rsid w:val="008660F3"/>
    <w:rsid w:val="00872FE6"/>
    <w:rsid w:val="008921FD"/>
    <w:rsid w:val="00895AD2"/>
    <w:rsid w:val="008A67EB"/>
    <w:rsid w:val="008B0180"/>
    <w:rsid w:val="008D35E7"/>
    <w:rsid w:val="008D521E"/>
    <w:rsid w:val="008F1136"/>
    <w:rsid w:val="0090266D"/>
    <w:rsid w:val="0093429C"/>
    <w:rsid w:val="00951C2B"/>
    <w:rsid w:val="00963631"/>
    <w:rsid w:val="00971676"/>
    <w:rsid w:val="00980B60"/>
    <w:rsid w:val="0099638A"/>
    <w:rsid w:val="009B75B3"/>
    <w:rsid w:val="009B7D8C"/>
    <w:rsid w:val="009D05C4"/>
    <w:rsid w:val="009D40F4"/>
    <w:rsid w:val="009F3053"/>
    <w:rsid w:val="009F7AA0"/>
    <w:rsid w:val="00A00B10"/>
    <w:rsid w:val="00A02200"/>
    <w:rsid w:val="00A050AF"/>
    <w:rsid w:val="00A21B52"/>
    <w:rsid w:val="00A366AA"/>
    <w:rsid w:val="00A451F3"/>
    <w:rsid w:val="00A87D05"/>
    <w:rsid w:val="00A924F9"/>
    <w:rsid w:val="00AA179D"/>
    <w:rsid w:val="00AA323F"/>
    <w:rsid w:val="00AA4958"/>
    <w:rsid w:val="00B05A4D"/>
    <w:rsid w:val="00B24051"/>
    <w:rsid w:val="00B255DF"/>
    <w:rsid w:val="00B37C6B"/>
    <w:rsid w:val="00B4495A"/>
    <w:rsid w:val="00B640CD"/>
    <w:rsid w:val="00B646E9"/>
    <w:rsid w:val="00B87B38"/>
    <w:rsid w:val="00B95C0E"/>
    <w:rsid w:val="00BA036C"/>
    <w:rsid w:val="00BC2DC0"/>
    <w:rsid w:val="00BF1B91"/>
    <w:rsid w:val="00C069AB"/>
    <w:rsid w:val="00C17F1B"/>
    <w:rsid w:val="00C24621"/>
    <w:rsid w:val="00C24A92"/>
    <w:rsid w:val="00C31824"/>
    <w:rsid w:val="00C31976"/>
    <w:rsid w:val="00C33058"/>
    <w:rsid w:val="00C36214"/>
    <w:rsid w:val="00C42655"/>
    <w:rsid w:val="00C55DF2"/>
    <w:rsid w:val="00C72A62"/>
    <w:rsid w:val="00C854CD"/>
    <w:rsid w:val="00CB0D1A"/>
    <w:rsid w:val="00CB5B1B"/>
    <w:rsid w:val="00CB7683"/>
    <w:rsid w:val="00CC3171"/>
    <w:rsid w:val="00CD104D"/>
    <w:rsid w:val="00CD482A"/>
    <w:rsid w:val="00CD7B8F"/>
    <w:rsid w:val="00CE032D"/>
    <w:rsid w:val="00CF77B3"/>
    <w:rsid w:val="00D25C56"/>
    <w:rsid w:val="00D26EF2"/>
    <w:rsid w:val="00D51E27"/>
    <w:rsid w:val="00D64AAD"/>
    <w:rsid w:val="00D66349"/>
    <w:rsid w:val="00D72629"/>
    <w:rsid w:val="00D7394E"/>
    <w:rsid w:val="00D77E5A"/>
    <w:rsid w:val="00DA1215"/>
    <w:rsid w:val="00DA514A"/>
    <w:rsid w:val="00DA60B8"/>
    <w:rsid w:val="00DB400B"/>
    <w:rsid w:val="00DB4D30"/>
    <w:rsid w:val="00DB638F"/>
    <w:rsid w:val="00DC47A4"/>
    <w:rsid w:val="00DE3ADE"/>
    <w:rsid w:val="00DE7EC2"/>
    <w:rsid w:val="00DF30CB"/>
    <w:rsid w:val="00DF3974"/>
    <w:rsid w:val="00DF426A"/>
    <w:rsid w:val="00E15682"/>
    <w:rsid w:val="00E235DC"/>
    <w:rsid w:val="00E309CD"/>
    <w:rsid w:val="00E35733"/>
    <w:rsid w:val="00E35A49"/>
    <w:rsid w:val="00E41EA2"/>
    <w:rsid w:val="00E445F2"/>
    <w:rsid w:val="00E654C0"/>
    <w:rsid w:val="00E704BF"/>
    <w:rsid w:val="00E8170A"/>
    <w:rsid w:val="00E94656"/>
    <w:rsid w:val="00EA635E"/>
    <w:rsid w:val="00EB2D47"/>
    <w:rsid w:val="00EC64B6"/>
    <w:rsid w:val="00ED3FC0"/>
    <w:rsid w:val="00ED4FA3"/>
    <w:rsid w:val="00EE5BB8"/>
    <w:rsid w:val="00F07FF5"/>
    <w:rsid w:val="00F278F6"/>
    <w:rsid w:val="00F27E15"/>
    <w:rsid w:val="00F4443B"/>
    <w:rsid w:val="00F506A9"/>
    <w:rsid w:val="00F610DF"/>
    <w:rsid w:val="00F6767A"/>
    <w:rsid w:val="00F921E7"/>
    <w:rsid w:val="00FA27B7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8F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titul">
    <w:name w:val="Subtitle"/>
    <w:basedOn w:val="Bezmezer"/>
    <w:next w:val="Normln"/>
    <w:link w:val="Podtitul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titul">
    <w:name w:val="Subtitle"/>
    <w:basedOn w:val="Bezmezer"/>
    <w:next w:val="Normln"/>
    <w:link w:val="Podtitul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8b9900c66aa1f1ff751d96eb8dd0c17f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e13439f09399a29c6915af0a077d440d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641C-BC04-4672-944D-1228B8FABBF9}">
  <ds:schemaRefs>
    <ds:schemaRef ds:uri="3dc3808b-b02d-4772-926e-f1c08986c19b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85ad2ba5-0f0e-4ee3-8d7f-b66a40ab06f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5CF6A7-51D4-43D4-940D-8BD724C4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D157A-3E40-4097-98A6-AA42FE34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Zdenda</dc:creator>
  <cp:lastModifiedBy>W10</cp:lastModifiedBy>
  <cp:revision>2</cp:revision>
  <cp:lastPrinted>2019-09-17T07:35:00Z</cp:lastPrinted>
  <dcterms:created xsi:type="dcterms:W3CDTF">2020-10-03T14:07:00Z</dcterms:created>
  <dcterms:modified xsi:type="dcterms:W3CDTF">2020-10-03T14:07:00Z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