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2016F11B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2F46663C" w:rsidR="00D173C1" w:rsidRPr="00C63FE9" w:rsidRDefault="0057665D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C07F7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718B07CB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803B36">
        <w:rPr>
          <w:rFonts w:ascii="Times New Roman" w:hAnsi="Times New Roman" w:cs="Times New Roman"/>
        </w:rPr>
        <w:t>N-FINA Finance</w:t>
      </w:r>
    </w:p>
    <w:p w14:paraId="2C023B12" w14:textId="6D77ADAE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803B36">
            <w:rPr>
              <w:rFonts w:ascii="Times New Roman" w:hAnsi="Times New Roman" w:cs="Times New Roman"/>
            </w:rPr>
            <w:t>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22F0915D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 xml:space="preserve">Předseda </w:t>
      </w:r>
      <w:proofErr w:type="gramStart"/>
      <w:r w:rsidRPr="00C72082">
        <w:rPr>
          <w:rFonts w:ascii="Times New Roman" w:hAnsi="Times New Roman" w:cs="Times New Roman"/>
          <w:b/>
          <w:bCs/>
        </w:rPr>
        <w:t>rady</w:t>
      </w:r>
      <w:r w:rsidR="00DB638F" w:rsidRPr="00CC73CB">
        <w:rPr>
          <w:rFonts w:ascii="Times New Roman" w:hAnsi="Times New Roman" w:cs="Times New Roman"/>
        </w:rPr>
        <w:t>:</w:t>
      </w:r>
      <w:r w:rsidR="00FC07F7">
        <w:rPr>
          <w:rFonts w:ascii="Times New Roman" w:hAnsi="Times New Roman" w:cs="Times New Roman"/>
        </w:rPr>
        <w:t xml:space="preserve"> </w:t>
      </w:r>
      <w:r w:rsidR="0045463C">
        <w:rPr>
          <w:rFonts w:ascii="Times New Roman" w:hAnsi="Times New Roman" w:cs="Times New Roman"/>
        </w:rPr>
        <w:t xml:space="preserve"> </w:t>
      </w:r>
      <w:r w:rsidR="00803B36">
        <w:rPr>
          <w:rFonts w:ascii="Times New Roman" w:hAnsi="Times New Roman" w:cs="Times New Roman"/>
        </w:rPr>
        <w:t>doc.</w:t>
      </w:r>
      <w:proofErr w:type="gramEnd"/>
      <w:r w:rsidR="00803B36">
        <w:rPr>
          <w:rFonts w:ascii="Times New Roman" w:hAnsi="Times New Roman" w:cs="Times New Roman"/>
        </w:rPr>
        <w:t xml:space="preserve"> Ing. Eva Vávrová, Ph.D.                 </w:t>
      </w:r>
      <w:r w:rsidR="00554D46">
        <w:rPr>
          <w:rFonts w:ascii="Times New Roman" w:hAnsi="Times New Roman" w:cs="Times New Roman"/>
        </w:rPr>
        <w:t xml:space="preserve">                   </w:t>
      </w:r>
    </w:p>
    <w:p w14:paraId="78734BA6" w14:textId="624B6694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803B36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7CA79AAC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03B36">
        <w:rPr>
          <w:rFonts w:ascii="Times New Roman" w:hAnsi="Times New Roman" w:cs="Times New Roman"/>
          <w:b/>
        </w:rPr>
        <w:t xml:space="preserve"> 23.9.2021 od </w:t>
      </w:r>
      <w:proofErr w:type="gramStart"/>
      <w:r w:rsidR="00803B36">
        <w:rPr>
          <w:rFonts w:ascii="Times New Roman" w:hAnsi="Times New Roman" w:cs="Times New Roman"/>
          <w:b/>
        </w:rPr>
        <w:t>14h</w:t>
      </w:r>
      <w:proofErr w:type="gramEnd"/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098766E3" w:rsidR="002838BC" w:rsidRPr="004158F6" w:rsidRDefault="00803B36" w:rsidP="002838B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158F6">
              <w:rPr>
                <w:rFonts w:ascii="Times New Roman" w:hAnsi="Times New Roman" w:cs="Times New Roman"/>
                <w:i/>
                <w:iCs/>
              </w:rPr>
              <w:t xml:space="preserve">doc. Ing. Eva Vávrová, Ph.D.                 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5DEB4062" w:rsidR="002838BC" w:rsidRPr="00A050AF" w:rsidRDefault="00803B36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Doc. Ing. Jana Vodáková,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598A5B24" w:rsidR="002838BC" w:rsidRPr="00A050AF" w:rsidRDefault="00803B36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Oleg Deev, Ph.D.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03B36" w:rsidRPr="00A050AF" w14:paraId="2E75F67E" w14:textId="77777777" w:rsidTr="00533D7E">
        <w:trPr>
          <w:trHeight w:val="356"/>
        </w:trPr>
        <w:tc>
          <w:tcPr>
            <w:tcW w:w="4418" w:type="dxa"/>
          </w:tcPr>
          <w:p w14:paraId="1E5A83C7" w14:textId="6A7F90C5" w:rsidR="00803B36" w:rsidRDefault="00803B36" w:rsidP="00803B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Ing. Petr Valouch, Ph.D.</w:t>
            </w:r>
          </w:p>
        </w:tc>
        <w:tc>
          <w:tcPr>
            <w:tcW w:w="4418" w:type="dxa"/>
          </w:tcPr>
          <w:p w14:paraId="117E1EF2" w14:textId="180B61EB" w:rsidR="00803B36" w:rsidRPr="00A050AF" w:rsidRDefault="00803B36" w:rsidP="00803B36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6A2773" w:rsidRPr="00A050AF" w14:paraId="70A76DE4" w14:textId="77777777" w:rsidTr="00533D7E">
        <w:trPr>
          <w:trHeight w:val="356"/>
        </w:trPr>
        <w:tc>
          <w:tcPr>
            <w:tcW w:w="4418" w:type="dxa"/>
          </w:tcPr>
          <w:p w14:paraId="2790E3BC" w14:textId="0C8875AF" w:rsidR="006A2773" w:rsidRDefault="006A2773" w:rsidP="006A2773">
            <w:pPr>
              <w:rPr>
                <w:rFonts w:ascii="Times New Roman" w:hAnsi="Times New Roman" w:cs="Times New Roman"/>
                <w:i/>
              </w:rPr>
            </w:pPr>
            <w:r w:rsidRPr="000C2FB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Ing. Mgr. Martin Stachoň</w:t>
            </w:r>
          </w:p>
        </w:tc>
        <w:tc>
          <w:tcPr>
            <w:tcW w:w="4418" w:type="dxa"/>
          </w:tcPr>
          <w:p w14:paraId="7C7D5EB6" w14:textId="5B35D309" w:rsidR="006A2773" w:rsidRPr="00A050AF" w:rsidRDefault="006A2773" w:rsidP="006A2773">
            <w:pPr>
              <w:rPr>
                <w:rFonts w:ascii="Times New Roman" w:hAnsi="Times New Roman" w:cs="Times New Roman"/>
              </w:rPr>
            </w:pPr>
            <w:r w:rsidRPr="00B8584C">
              <w:rPr>
                <w:rFonts w:ascii="Times New Roman" w:hAnsi="Times New Roman" w:cs="Times New Roman"/>
                <w:sz w:val="22"/>
                <w:szCs w:val="22"/>
              </w:rPr>
              <w:t>Koordinátor studijní úspěšnosti</w:t>
            </w:r>
          </w:p>
        </w:tc>
      </w:tr>
      <w:tr w:rsidR="006A2773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4544A305" w:rsidR="006A2773" w:rsidRPr="006A2773" w:rsidRDefault="006A2773" w:rsidP="006A2773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Aliza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Eugenia Castro Navarro</w:t>
            </w:r>
          </w:p>
        </w:tc>
        <w:tc>
          <w:tcPr>
            <w:tcW w:w="4418" w:type="dxa"/>
          </w:tcPr>
          <w:p w14:paraId="7CC2E889" w14:textId="4EE09F32" w:rsidR="006A2773" w:rsidRPr="00A050AF" w:rsidRDefault="006A2773" w:rsidP="006A277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6A2773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01970133" w:rsidR="006A2773" w:rsidRPr="004158F6" w:rsidRDefault="004158F6" w:rsidP="006A2773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Ing. Michal Fojt</w:t>
            </w:r>
          </w:p>
        </w:tc>
        <w:tc>
          <w:tcPr>
            <w:tcW w:w="4418" w:type="dxa"/>
          </w:tcPr>
          <w:p w14:paraId="4EF55FB0" w14:textId="08617A34" w:rsidR="006A2773" w:rsidRPr="00A050AF" w:rsidRDefault="006A2773" w:rsidP="006A277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6A2773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77777777" w:rsidR="006A2773" w:rsidRPr="00A050AF" w:rsidRDefault="006A2773" w:rsidP="006A27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8" w:type="dxa"/>
          </w:tcPr>
          <w:p w14:paraId="29740267" w14:textId="4A086201" w:rsidR="006A2773" w:rsidRPr="00A050AF" w:rsidRDefault="006A2773" w:rsidP="006A277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Další osoby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E451DA1" w14:textId="75C1878C" w:rsidR="0020745C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Předsedkyně programové rady </w:t>
            </w:r>
            <w:r w:rsidR="00D56DBF">
              <w:rPr>
                <w:rFonts w:ascii="Times New Roman" w:hAnsi="Times New Roman" w:cs="Times New Roman"/>
              </w:rPr>
              <w:t xml:space="preserve">(PR) </w:t>
            </w:r>
            <w:r w:rsidRPr="00D56DBF">
              <w:rPr>
                <w:rFonts w:ascii="Times New Roman" w:hAnsi="Times New Roman" w:cs="Times New Roman"/>
              </w:rPr>
              <w:t>doc. Vávrová představila nové členy PR, Ing. Michala Fojta a </w:t>
            </w:r>
            <w:proofErr w:type="spellStart"/>
            <w:r w:rsidRPr="00D56DBF">
              <w:rPr>
                <w:rFonts w:ascii="Times New Roman" w:hAnsi="Times New Roman" w:cs="Times New Roman"/>
              </w:rPr>
              <w:t>Alizu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Eugeniu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Castro Navarro, a předala slovo vedoucímu Katedry financí dr.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Deevovi</w:t>
            </w:r>
            <w:proofErr w:type="spellEnd"/>
            <w:r w:rsidRPr="00D56DBF">
              <w:rPr>
                <w:rFonts w:ascii="Times New Roman" w:hAnsi="Times New Roman" w:cs="Times New Roman"/>
              </w:rPr>
              <w:t>, který přednesl navrhované nepodstatné změny v programu – návrh v příloze zápisu (viz).</w:t>
            </w:r>
          </w:p>
          <w:p w14:paraId="6245FC00" w14:textId="12321C3A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Převod garance předmětu </w:t>
            </w:r>
            <w:r w:rsidR="00D56DBF" w:rsidRPr="00D56DBF">
              <w:rPr>
                <w:rFonts w:ascii="Times New Roman" w:hAnsi="Times New Roman" w:cs="Times New Roman"/>
              </w:rPr>
              <w:t>MPH_AMAC z dr. Ladislava Šišky na dr. Evu Švandovou, oba KPH ESF MU – garant bude současně přednášejícím. Jde o nepodstatnou změnu.</w:t>
            </w:r>
          </w:p>
          <w:p w14:paraId="5B6EEE0D" w14:textId="5D854F6E" w:rsidR="004158F6" w:rsidRPr="004158F6" w:rsidRDefault="004158F6" w:rsidP="003D0F63">
            <w:pPr>
              <w:rPr>
                <w:rFonts w:ascii="Times New Roman" w:hAnsi="Times New Roman" w:cs="Times New Roman"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7FEB043" w14:textId="0A427E78" w:rsidR="00D64AAD" w:rsidRPr="00CC4530" w:rsidRDefault="00CC4530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Plán dalšího rozvoje uveden níže. 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D81AEB" w14:textId="05343569" w:rsidR="0020745C" w:rsidRPr="00CC4530" w:rsidRDefault="00CC4530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Někteří studenti obtížněji zvládali studia ve formě distanční bezkontaktní výuky – projevilo se především u zkoušek z předmětů, odviselo od úrovně znalosti AJ ze strany studentů.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56"/>
        <w:gridCol w:w="2576"/>
        <w:gridCol w:w="3777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32B6B8C0"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5FCAF99" w14:textId="72399563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Předsedkyně programové rady doc. Vávrová předala slovo vedoucímu Katedry financí dr.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Deevovi</w:t>
            </w:r>
            <w:proofErr w:type="spellEnd"/>
            <w:r w:rsidRPr="00D56DBF">
              <w:rPr>
                <w:rFonts w:ascii="Times New Roman" w:hAnsi="Times New Roman" w:cs="Times New Roman"/>
              </w:rPr>
              <w:t>, který přednesl navrhované nepodstatné změny v programu:</w:t>
            </w:r>
          </w:p>
          <w:p w14:paraId="69E94F2E" w14:textId="0BD5269C" w:rsidR="004158F6" w:rsidRPr="00D56DBF" w:rsidRDefault="004158F6" w:rsidP="00D56DBF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zrušení bloků předmětů – studenti si již nebudou volit mezi blokem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Accounting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a blokem </w:t>
            </w:r>
            <w:proofErr w:type="spellStart"/>
            <w:r w:rsidRPr="00D56DBF">
              <w:rPr>
                <w:rFonts w:ascii="Times New Roman" w:hAnsi="Times New Roman" w:cs="Times New Roman"/>
              </w:rPr>
              <w:t>Financial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Markets</w:t>
            </w:r>
            <w:proofErr w:type="spellEnd"/>
            <w:r w:rsidRPr="00D56DBF">
              <w:rPr>
                <w:rFonts w:ascii="Times New Roman" w:hAnsi="Times New Roman" w:cs="Times New Roman"/>
              </w:rPr>
              <w:t>;</w:t>
            </w:r>
          </w:p>
          <w:p w14:paraId="368F864E" w14:textId="1B5AA8E0" w:rsidR="004158F6" w:rsidRPr="00D56DBF" w:rsidRDefault="004158F6" w:rsidP="00D56DBF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>změny názvů předmětů:</w:t>
            </w:r>
          </w:p>
          <w:p w14:paraId="3B203C12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MPF_AIFI International Finance and </w:t>
            </w:r>
            <w:proofErr w:type="spellStart"/>
            <w:r w:rsidRPr="00D56DBF">
              <w:rPr>
                <w:rFonts w:ascii="Times New Roman" w:hAnsi="Times New Roman" w:cs="Times New Roman"/>
              </w:rPr>
              <w:t>Institutions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na MPF_AIFI International Finance;</w:t>
            </w:r>
          </w:p>
          <w:p w14:paraId="5EAD614B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MPF_AFAP </w:t>
            </w:r>
            <w:proofErr w:type="spellStart"/>
            <w:r w:rsidRPr="00D56DBF">
              <w:rPr>
                <w:rFonts w:ascii="Times New Roman" w:hAnsi="Times New Roman" w:cs="Times New Roman"/>
              </w:rPr>
              <w:t>Corporate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Finance and </w:t>
            </w:r>
            <w:proofErr w:type="spellStart"/>
            <w:r w:rsidRPr="00D56DBF">
              <w:rPr>
                <w:rFonts w:ascii="Times New Roman" w:hAnsi="Times New Roman" w:cs="Times New Roman"/>
              </w:rPr>
              <w:t>Financial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Analysis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na MPF_AFAP </w:t>
            </w:r>
            <w:proofErr w:type="spellStart"/>
            <w:r w:rsidRPr="00D56DBF">
              <w:rPr>
                <w:rFonts w:ascii="Times New Roman" w:hAnsi="Times New Roman" w:cs="Times New Roman"/>
              </w:rPr>
              <w:t>Corporate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Finance;</w:t>
            </w:r>
          </w:p>
          <w:p w14:paraId="3C7A6385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MPF_ASAN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Security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Analysis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na MPF_ASAN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Security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Analysis</w:t>
            </w:r>
            <w:proofErr w:type="spellEnd"/>
            <w:r w:rsidRPr="00D56DBF">
              <w:rPr>
                <w:rFonts w:ascii="Times New Roman" w:hAnsi="Times New Roman" w:cs="Times New Roman"/>
              </w:rPr>
              <w:t>;</w:t>
            </w:r>
          </w:p>
          <w:p w14:paraId="3E48C706" w14:textId="4D690FF0" w:rsidR="004158F6" w:rsidRPr="00D56DBF" w:rsidRDefault="004158F6" w:rsidP="00D56DBF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vytvoření nového předmětu MPF_XXXX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(kreditová dotace 6 </w:t>
            </w:r>
            <w:proofErr w:type="spellStart"/>
            <w:r w:rsidRPr="00D56DBF">
              <w:rPr>
                <w:rFonts w:ascii="Times New Roman" w:hAnsi="Times New Roman" w:cs="Times New Roman"/>
              </w:rPr>
              <w:t>kr.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, časová dotace 2/2/0, profilace: P), do kterého se přesune materie z předmětu MPF_ASAN týkající se derivátů a obsah stávajícího předmětu MPF_STPA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Structured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Products</w:t>
            </w:r>
            <w:proofErr w:type="spellEnd"/>
            <w:r w:rsidRPr="00D56DBF">
              <w:rPr>
                <w:rFonts w:ascii="Times New Roman" w:hAnsi="Times New Roman" w:cs="Times New Roman"/>
              </w:rPr>
              <w:t>, který bude zrušen (viz následující bod);</w:t>
            </w:r>
          </w:p>
          <w:p w14:paraId="090805A1" w14:textId="6A86B2D5" w:rsidR="004158F6" w:rsidRPr="00D56DBF" w:rsidRDefault="004158F6" w:rsidP="00D56DBF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>zrušení předmětů:</w:t>
            </w:r>
          </w:p>
          <w:p w14:paraId="13CC99CD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MPF_STPA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Structured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Products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a jeho nahrazení předmětem MPF_XXXX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(výstupy z učení MPF_STPA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Structured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Products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získá student v nově vytvořeném předmětu);</w:t>
            </w:r>
          </w:p>
          <w:p w14:paraId="2B351CAC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MPH_ACOP </w:t>
            </w:r>
            <w:proofErr w:type="spellStart"/>
            <w:r w:rsidRPr="00D56DBF">
              <w:rPr>
                <w:rFonts w:ascii="Times New Roman" w:hAnsi="Times New Roman" w:cs="Times New Roman"/>
              </w:rPr>
              <w:t>Consultancy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Project;</w:t>
            </w:r>
          </w:p>
          <w:p w14:paraId="2F99CC1A" w14:textId="34B46672" w:rsidR="004158F6" w:rsidRPr="00D56DBF" w:rsidRDefault="004158F6" w:rsidP="00D56DBF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>zvýšení kreditové dotace předmětů reflektující jejich časovou náročnost:</w:t>
            </w:r>
          </w:p>
          <w:p w14:paraId="3A37BE36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>MPF_AIFI International Finance ze 4 kreditů na 5 kreditů v souladu s časovou dotací 2/1/0;</w:t>
            </w:r>
          </w:p>
          <w:p w14:paraId="07890360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>MPF_AAUD Auditing ze 4 kreditů na 5 kreditů v souladu s časovou dotací 0/2/0;</w:t>
            </w:r>
          </w:p>
          <w:p w14:paraId="2E53209D" w14:textId="0A284ECE" w:rsidR="004158F6" w:rsidRPr="00D56DBF" w:rsidRDefault="004158F6" w:rsidP="00D56DBF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>snížení kreditové dotace předmětů reflektující jejich časovou náročnost:</w:t>
            </w:r>
          </w:p>
          <w:p w14:paraId="4616FD5A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MPF_AACC International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Accounting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z 8 kreditů na 5 kreditů v souladu s časovou dotací 2/1/0;</w:t>
            </w:r>
          </w:p>
          <w:p w14:paraId="7B02491F" w14:textId="77777777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MPJ_PJPSFS </w:t>
            </w:r>
            <w:proofErr w:type="spellStart"/>
            <w:r w:rsidRPr="00D56DBF">
              <w:rPr>
                <w:rFonts w:ascii="Times New Roman" w:hAnsi="Times New Roman" w:cs="Times New Roman"/>
              </w:rPr>
              <w:t>Presentation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Skills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for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Foreign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Students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a XPX_ACAD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Academic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Writing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, kde nový počet kreditů je věcí </w:t>
            </w:r>
            <w:proofErr w:type="gramStart"/>
            <w:r w:rsidRPr="00D56DBF">
              <w:rPr>
                <w:rFonts w:ascii="Times New Roman" w:hAnsi="Times New Roman" w:cs="Times New Roman"/>
              </w:rPr>
              <w:t>diskuze</w:t>
            </w:r>
            <w:proofErr w:type="gramEnd"/>
            <w:r w:rsidRPr="00D56DBF">
              <w:rPr>
                <w:rFonts w:ascii="Times New Roman" w:hAnsi="Times New Roman" w:cs="Times New Roman"/>
              </w:rPr>
              <w:t xml:space="preserve"> s proděkankou Jandovou a vedoucími příslušných kateder a oddělení.</w:t>
            </w:r>
          </w:p>
          <w:p w14:paraId="576ED791" w14:textId="77777777" w:rsidR="00D56DBF" w:rsidRDefault="00D56DBF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BC2BE4" w14:textId="3B5217FB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DBF">
              <w:rPr>
                <w:rFonts w:ascii="Times New Roman" w:hAnsi="Times New Roman" w:cs="Times New Roman"/>
              </w:rPr>
              <w:t xml:space="preserve">Navrhované změny byly PR jednohlasně podpořeny. Navrhované změny nepovedou ke změně profilu absolventa a výstupů z učení. Navrhované změny názvů předmětů neovlivní změnu obsahové náplně programu a umožní jejich nabízení jako rovnocenné v českých studijních programech. Vytvoření předmětu MPF_XXXX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přispěje ke konsolidaci věcné náplně předmětů a zkvalitnění výuky v oblasti derivátů a strukturovaných produktů (nový předmět sloučí část sylabu předmětu MPF_ASAN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Security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Analysis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56DBF">
              <w:rPr>
                <w:rFonts w:ascii="Times New Roman" w:hAnsi="Times New Roman" w:cs="Times New Roman"/>
              </w:rPr>
              <w:t>Derivatives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s obsahem předmětu MPF_STPA </w:t>
            </w:r>
            <w:proofErr w:type="spellStart"/>
            <w:r w:rsidRPr="00D56DBF">
              <w:rPr>
                <w:rFonts w:ascii="Times New Roman" w:hAnsi="Times New Roman" w:cs="Times New Roman"/>
              </w:rPr>
              <w:t>Structured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DBF">
              <w:rPr>
                <w:rFonts w:ascii="Times New Roman" w:hAnsi="Times New Roman" w:cs="Times New Roman"/>
              </w:rPr>
              <w:t>Products</w:t>
            </w:r>
            <w:proofErr w:type="spellEnd"/>
            <w:r w:rsidRPr="00D56DBF">
              <w:rPr>
                <w:rFonts w:ascii="Times New Roman" w:hAnsi="Times New Roman" w:cs="Times New Roman"/>
              </w:rPr>
              <w:t>). PR se usnesla, že navrhované změny jsou nepodstatnou změnu studijního programu.</w:t>
            </w:r>
          </w:p>
          <w:p w14:paraId="7EEFE04D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lastRenderedPageBreak/>
              <w:t>Komentář:</w:t>
            </w:r>
          </w:p>
          <w:p w14:paraId="4FC1715B" w14:textId="01A6E9F9" w:rsidR="004158F6" w:rsidRPr="00D56DBF" w:rsidRDefault="004158F6" w:rsidP="00D56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6DBF">
              <w:rPr>
                <w:rFonts w:ascii="Times New Roman" w:hAnsi="Times New Roman" w:cs="Times New Roman"/>
              </w:rPr>
              <w:t>Aliza</w:t>
            </w:r>
            <w:proofErr w:type="spellEnd"/>
            <w:r w:rsidRPr="00D56DBF">
              <w:rPr>
                <w:rFonts w:ascii="Times New Roman" w:hAnsi="Times New Roman" w:cs="Times New Roman"/>
              </w:rPr>
              <w:t xml:space="preserve"> Castro uvedla doporučení na zlepšení studia. Zmínila, že by bylo vhodné začlenění skupinových projektů do výuky, strukturu zkoušek zaměřených na pochopení látky a praktičnost výuky, například pomocí terminálu </w:t>
            </w:r>
            <w:proofErr w:type="spellStart"/>
            <w:r w:rsidRPr="00D56DBF">
              <w:rPr>
                <w:rFonts w:ascii="Times New Roman" w:hAnsi="Times New Roman" w:cs="Times New Roman"/>
              </w:rPr>
              <w:t>Bloomberg</w:t>
            </w:r>
            <w:proofErr w:type="spellEnd"/>
            <w:r w:rsidRPr="00D56DBF">
              <w:rPr>
                <w:rFonts w:ascii="Times New Roman" w:hAnsi="Times New Roman" w:cs="Times New Roman"/>
              </w:rPr>
              <w:t>. Také by uvítala poskytování průběžné zpětné vazby ze strany vyučujících v průběhu semestru. Program v současné podobě včetně navrhovaných změn považuje za velmi zdařilý a doporučila by ho potenciálním studentům. Dr. Deev tyto připomínky uvítal a zmínil postupná řešení navrhovaných změn.</w:t>
            </w:r>
          </w:p>
          <w:p w14:paraId="0B64AD97" w14:textId="6EC02CD8" w:rsidR="003965D2" w:rsidRPr="004158F6" w:rsidRDefault="004158F6" w:rsidP="00396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Na základě návrhu na výměnu Ing. Eriky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Kriškové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Dunajské na pozici zástupce zaměstnavatelů/absolventů byl jmenován děkanem ESF MU na tuto pozici Ing. Michal Fojt (z Czech Tax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Advisors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s.r.o.), který se PR zúčastnil.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144AE83" w14:textId="77777777" w:rsidR="004158F6" w:rsidRDefault="004158F6" w:rsidP="00415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22E7C25D" w14:textId="0D4E2B25" w:rsidR="004158F6" w:rsidRDefault="004158F6" w:rsidP="004158F6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 </w:t>
      </w:r>
      <w:proofErr w:type="gramStart"/>
      <w:r w:rsidRPr="00AE0D9B">
        <w:rPr>
          <w:rFonts w:ascii="Times New Roman" w:hAnsi="Times New Roman" w:cs="Times New Roman"/>
        </w:rPr>
        <w:t>změn</w:t>
      </w:r>
      <w:r>
        <w:rPr>
          <w:rFonts w:ascii="Times New Roman" w:hAnsi="Times New Roman" w:cs="Times New Roman"/>
        </w:rPr>
        <w:t>y - návrh</w:t>
      </w:r>
      <w:proofErr w:type="gramEnd"/>
    </w:p>
    <w:p w14:paraId="681575D4" w14:textId="77777777" w:rsidR="004158F6" w:rsidRDefault="004158F6" w:rsidP="004158F6">
      <w:pPr>
        <w:jc w:val="both"/>
        <w:rPr>
          <w:rFonts w:ascii="Times New Roman" w:hAnsi="Times New Roman" w:cs="Times New Roman"/>
        </w:rPr>
      </w:pPr>
    </w:p>
    <w:p w14:paraId="75EB5C66" w14:textId="77777777" w:rsidR="004158F6" w:rsidRDefault="004158F6" w:rsidP="004158F6">
      <w:pPr>
        <w:jc w:val="both"/>
        <w:rPr>
          <w:rFonts w:ascii="Times New Roman" w:hAnsi="Times New Roman" w:cs="Times New Roman"/>
        </w:rPr>
      </w:pPr>
    </w:p>
    <w:p w14:paraId="06A5F561" w14:textId="1A56258D" w:rsidR="004158F6" w:rsidRPr="007A1BC2" w:rsidRDefault="004158F6" w:rsidP="004158F6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Zapsal: Ing. Mgr. Martin Stachoň</w:t>
      </w:r>
    </w:p>
    <w:p w14:paraId="27C331BA" w14:textId="77777777" w:rsidR="004158F6" w:rsidRPr="007A1BC2" w:rsidRDefault="004158F6" w:rsidP="004158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</w:t>
      </w:r>
      <w:r w:rsidRPr="007A1BC2">
        <w:rPr>
          <w:rFonts w:ascii="Times New Roman" w:hAnsi="Times New Roman" w:cs="Times New Roman"/>
        </w:rPr>
        <w:t>ontrolovala/upravila: doc. Ing. Eva Vávrová, Ph.D.</w:t>
      </w: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10BA4" w14:textId="77777777" w:rsidR="0057665D" w:rsidRDefault="0057665D" w:rsidP="00DB638F">
      <w:pPr>
        <w:spacing w:after="0" w:line="240" w:lineRule="auto"/>
      </w:pPr>
      <w:r>
        <w:separator/>
      </w:r>
    </w:p>
  </w:endnote>
  <w:endnote w:type="continuationSeparator" w:id="0">
    <w:p w14:paraId="786CCCDC" w14:textId="77777777" w:rsidR="0057665D" w:rsidRDefault="0057665D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57665D">
              <w:fldChar w:fldCharType="begin"/>
            </w:r>
            <w:r w:rsidR="0057665D">
              <w:instrText xml:space="preserve"> NUMPAGES  </w:instrText>
            </w:r>
            <w:r w:rsidR="0057665D">
              <w:fldChar w:fldCharType="separate"/>
            </w:r>
            <w:r w:rsidRPr="00D63591">
              <w:rPr>
                <w:noProof/>
              </w:rPr>
              <w:t>2</w:t>
            </w:r>
            <w:r w:rsidR="0057665D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620B" w14:textId="77777777" w:rsidR="0057665D" w:rsidRDefault="0057665D" w:rsidP="00DB638F">
      <w:pPr>
        <w:spacing w:after="0" w:line="240" w:lineRule="auto"/>
      </w:pPr>
      <w:r>
        <w:separator/>
      </w:r>
    </w:p>
  </w:footnote>
  <w:footnote w:type="continuationSeparator" w:id="0">
    <w:p w14:paraId="5B481052" w14:textId="77777777" w:rsidR="0057665D" w:rsidRDefault="0057665D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j0115836"/>
      </v:shape>
    </w:pict>
  </w:numPicBullet>
  <w:abstractNum w:abstractNumId="0" w15:restartNumberingAfterBreak="0">
    <w:nsid w:val="07BE2F07"/>
    <w:multiLevelType w:val="hybridMultilevel"/>
    <w:tmpl w:val="61DED948"/>
    <w:lvl w:ilvl="0" w:tplc="3C760300">
      <w:start w:val="5"/>
      <w:numFmt w:val="bullet"/>
      <w:lvlText w:val=""/>
      <w:lvlJc w:val="left"/>
      <w:pPr>
        <w:ind w:left="1440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652C1"/>
    <w:multiLevelType w:val="hybridMultilevel"/>
    <w:tmpl w:val="DC86A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E7199"/>
    <w:multiLevelType w:val="hybridMultilevel"/>
    <w:tmpl w:val="49B055B4"/>
    <w:lvl w:ilvl="0" w:tplc="68C6F416">
      <w:start w:val="1"/>
      <w:numFmt w:val="decimal"/>
      <w:lvlText w:val="%1."/>
      <w:lvlJc w:val="left"/>
      <w:pPr>
        <w:ind w:left="720" w:hanging="360"/>
      </w:pPr>
      <w:rPr>
        <w:color w:val="0000DC"/>
      </w:rPr>
    </w:lvl>
    <w:lvl w:ilvl="1" w:tplc="3C0CF584">
      <w:start w:val="5"/>
      <w:numFmt w:val="bullet"/>
      <w:lvlText w:val=""/>
      <w:lvlJc w:val="left"/>
      <w:pPr>
        <w:ind w:left="1440" w:hanging="360"/>
      </w:pPr>
      <w:rPr>
        <w:rFonts w:ascii="Symbol" w:eastAsia="MS Mincho" w:hAnsi="Symbol" w:cs="Tahoma" w:hint="default"/>
        <w:color w:val="0000DC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4F8C"/>
    <w:multiLevelType w:val="hybridMultilevel"/>
    <w:tmpl w:val="E9365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3BE"/>
    <w:multiLevelType w:val="hybridMultilevel"/>
    <w:tmpl w:val="F4480A02"/>
    <w:lvl w:ilvl="0" w:tplc="4F76DE42">
      <w:start w:val="5"/>
      <w:numFmt w:val="bullet"/>
      <w:lvlText w:val=""/>
      <w:lvlJc w:val="left"/>
      <w:pPr>
        <w:ind w:left="1503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541863FE"/>
    <w:multiLevelType w:val="hybridMultilevel"/>
    <w:tmpl w:val="2402B0B6"/>
    <w:lvl w:ilvl="0" w:tplc="EDB6FCF4">
      <w:start w:val="5"/>
      <w:numFmt w:val="bullet"/>
      <w:lvlText w:val=""/>
      <w:lvlJc w:val="left"/>
      <w:pPr>
        <w:ind w:left="1440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7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</w:num>
  <w:num w:numId="27">
    <w:abstractNumId w:val="2"/>
  </w:num>
  <w:num w:numId="28">
    <w:abstractNumId w:val="15"/>
  </w:num>
  <w:num w:numId="29">
    <w:abstractNumId w:val="4"/>
  </w:num>
  <w:num w:numId="30">
    <w:abstractNumId w:val="0"/>
  </w:num>
  <w:num w:numId="31">
    <w:abstractNumId w:val="10"/>
  </w:num>
  <w:num w:numId="32">
    <w:abstractNumId w:val="9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NzGytDQ0MzExN7RQ0lEKTi0uzszPAykwrAUA95GqHiwAAAA="/>
  </w:docVars>
  <w:rsids>
    <w:rsidRoot w:val="00ED3FC0"/>
    <w:rsid w:val="00002FE3"/>
    <w:rsid w:val="00013AFC"/>
    <w:rsid w:val="00036F99"/>
    <w:rsid w:val="00053958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547C2"/>
    <w:rsid w:val="001A73B1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7431B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20570"/>
    <w:rsid w:val="00322C18"/>
    <w:rsid w:val="00344E89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58F6"/>
    <w:rsid w:val="00416469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33B51"/>
    <w:rsid w:val="00534268"/>
    <w:rsid w:val="00554D46"/>
    <w:rsid w:val="005578DB"/>
    <w:rsid w:val="00561C88"/>
    <w:rsid w:val="0056564F"/>
    <w:rsid w:val="0057213A"/>
    <w:rsid w:val="00572D5B"/>
    <w:rsid w:val="00575546"/>
    <w:rsid w:val="0057665D"/>
    <w:rsid w:val="00580B3A"/>
    <w:rsid w:val="00581FA1"/>
    <w:rsid w:val="0059713A"/>
    <w:rsid w:val="005C11D7"/>
    <w:rsid w:val="005C213A"/>
    <w:rsid w:val="005D7ED3"/>
    <w:rsid w:val="005F0D06"/>
    <w:rsid w:val="00614036"/>
    <w:rsid w:val="00675000"/>
    <w:rsid w:val="006907C7"/>
    <w:rsid w:val="006A2773"/>
    <w:rsid w:val="006A4959"/>
    <w:rsid w:val="006C1431"/>
    <w:rsid w:val="006D42ED"/>
    <w:rsid w:val="0071108F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3B36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C1331"/>
    <w:rsid w:val="008D35E7"/>
    <w:rsid w:val="008D521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4904"/>
    <w:rsid w:val="00A050AF"/>
    <w:rsid w:val="00A21B52"/>
    <w:rsid w:val="00A366AA"/>
    <w:rsid w:val="00A87D05"/>
    <w:rsid w:val="00AA179D"/>
    <w:rsid w:val="00AA323F"/>
    <w:rsid w:val="00AA4958"/>
    <w:rsid w:val="00AC03DA"/>
    <w:rsid w:val="00B231F7"/>
    <w:rsid w:val="00B24051"/>
    <w:rsid w:val="00B255DF"/>
    <w:rsid w:val="00B4495A"/>
    <w:rsid w:val="00B53F8B"/>
    <w:rsid w:val="00B640CD"/>
    <w:rsid w:val="00B70367"/>
    <w:rsid w:val="00B87B38"/>
    <w:rsid w:val="00B93E9F"/>
    <w:rsid w:val="00BA036C"/>
    <w:rsid w:val="00C00D8A"/>
    <w:rsid w:val="00C17F1B"/>
    <w:rsid w:val="00C24621"/>
    <w:rsid w:val="00C24A92"/>
    <w:rsid w:val="00C31976"/>
    <w:rsid w:val="00C33058"/>
    <w:rsid w:val="00C33CFC"/>
    <w:rsid w:val="00C55DF2"/>
    <w:rsid w:val="00C63FE9"/>
    <w:rsid w:val="00C72082"/>
    <w:rsid w:val="00C726D9"/>
    <w:rsid w:val="00C72A62"/>
    <w:rsid w:val="00C854CD"/>
    <w:rsid w:val="00CB0D1A"/>
    <w:rsid w:val="00CB5B1B"/>
    <w:rsid w:val="00CC3171"/>
    <w:rsid w:val="00CC4530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56DBF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921E7"/>
    <w:rsid w:val="00FA27B7"/>
    <w:rsid w:val="00FC07F7"/>
    <w:rsid w:val="00FC1893"/>
    <w:rsid w:val="00FC1AAF"/>
    <w:rsid w:val="00FC3176"/>
    <w:rsid w:val="00FF7E3F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32FFB"/>
    <w:rsid w:val="001D6C13"/>
    <w:rsid w:val="0034403B"/>
    <w:rsid w:val="003C6E03"/>
    <w:rsid w:val="007D33C8"/>
    <w:rsid w:val="007E483F"/>
    <w:rsid w:val="009C7CB2"/>
    <w:rsid w:val="00A6274B"/>
    <w:rsid w:val="00AC2436"/>
    <w:rsid w:val="00BC3722"/>
    <w:rsid w:val="00E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2</cp:revision>
  <cp:lastPrinted>2021-10-01T13:28:00Z</cp:lastPrinted>
  <dcterms:created xsi:type="dcterms:W3CDTF">2021-10-22T11:05:00Z</dcterms:created>
  <dcterms:modified xsi:type="dcterms:W3CDTF">2021-10-22T11:05:00Z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