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A0" w:rsidRPr="00CB493B" w:rsidRDefault="005F12A0" w:rsidP="00FE1F95">
      <w:pPr>
        <w:jc w:val="right"/>
        <w:rPr>
          <w:rFonts w:ascii="Book Antiqua" w:hAnsi="Book Antiqua"/>
          <w:b/>
          <w:sz w:val="28"/>
          <w:szCs w:val="28"/>
        </w:rPr>
      </w:pPr>
      <w:r w:rsidRPr="00CB493B">
        <w:rPr>
          <w:rFonts w:ascii="Book Antiqua" w:hAnsi="Book Antiqua"/>
          <w:b/>
          <w:sz w:val="28"/>
          <w:szCs w:val="28"/>
        </w:rPr>
        <w:t>SEMINÁŘ EKONOMICKÝCH MOZKŮ</w:t>
      </w:r>
    </w:p>
    <w:p w:rsidR="005F12A0" w:rsidRPr="00CB493B" w:rsidRDefault="005F12A0" w:rsidP="00FE1F95">
      <w:pPr>
        <w:jc w:val="right"/>
        <w:rPr>
          <w:rFonts w:ascii="Book Antiqua" w:hAnsi="Book Antiqua"/>
          <w:b/>
        </w:rPr>
      </w:pPr>
      <w:r w:rsidRPr="00CB493B">
        <w:rPr>
          <w:rFonts w:ascii="Book Antiqua" w:hAnsi="Book Antiqua"/>
          <w:b/>
        </w:rPr>
        <w:t>2. ROČNÍK</w:t>
      </w:r>
    </w:p>
    <w:p w:rsidR="005F12A0" w:rsidRPr="00CB493B" w:rsidRDefault="005F12A0" w:rsidP="00FE1F95">
      <w:pPr>
        <w:jc w:val="center"/>
        <w:rPr>
          <w:rFonts w:ascii="Book Antiqua" w:hAnsi="Book Antiqua"/>
          <w:b/>
          <w:sz w:val="28"/>
          <w:szCs w:val="28"/>
        </w:rPr>
      </w:pPr>
    </w:p>
    <w:p w:rsidR="005F12A0" w:rsidRPr="00CB493B" w:rsidRDefault="005F12A0" w:rsidP="00FE1F95">
      <w:pPr>
        <w:jc w:val="center"/>
        <w:rPr>
          <w:rFonts w:ascii="Book Antiqua" w:hAnsi="Book Antiqua"/>
          <w:b/>
          <w:sz w:val="28"/>
          <w:szCs w:val="28"/>
        </w:rPr>
      </w:pPr>
      <w:r w:rsidRPr="00CB493B">
        <w:rPr>
          <w:rFonts w:ascii="Book Antiqua" w:hAnsi="Book Antiqua"/>
          <w:b/>
          <w:sz w:val="28"/>
          <w:szCs w:val="28"/>
        </w:rPr>
        <w:t>ZADÁNÍ 1. SÉRIE</w:t>
      </w:r>
    </w:p>
    <w:p w:rsidR="005F12A0" w:rsidRPr="00CB493B" w:rsidRDefault="005F12A0" w:rsidP="00FE1F95">
      <w:pPr>
        <w:jc w:val="center"/>
        <w:rPr>
          <w:rFonts w:ascii="Book Antiqua" w:hAnsi="Book Antiqua"/>
          <w:b/>
        </w:rPr>
      </w:pPr>
      <w:r w:rsidRPr="00CB493B">
        <w:rPr>
          <w:rFonts w:ascii="Book Antiqua" w:hAnsi="Book Antiqua"/>
          <w:b/>
        </w:rPr>
        <w:t xml:space="preserve">termín odevzdání: </w:t>
      </w:r>
      <w:proofErr w:type="gramStart"/>
      <w:r w:rsidR="0020632E" w:rsidRPr="0030620B">
        <w:rPr>
          <w:rFonts w:ascii="Book Antiqua" w:hAnsi="Book Antiqua"/>
          <w:b/>
          <w:strike/>
        </w:rPr>
        <w:t>6.12</w:t>
      </w:r>
      <w:r w:rsidRPr="0030620B">
        <w:rPr>
          <w:rFonts w:ascii="Book Antiqua" w:hAnsi="Book Antiqua"/>
          <w:b/>
          <w:strike/>
        </w:rPr>
        <w:t>.2015</w:t>
      </w:r>
      <w:proofErr w:type="gramEnd"/>
      <w:r w:rsidR="0030620B" w:rsidRPr="0030620B">
        <w:rPr>
          <w:rFonts w:ascii="Book Antiqua" w:hAnsi="Book Antiqua"/>
          <w:b/>
        </w:rPr>
        <w:t xml:space="preserve"> prodlouženo do 20.12.!</w:t>
      </w:r>
    </w:p>
    <w:p w:rsidR="005F12A0" w:rsidRPr="00CB493B" w:rsidRDefault="005F12A0" w:rsidP="00FE1F95">
      <w:pPr>
        <w:jc w:val="center"/>
        <w:rPr>
          <w:rFonts w:ascii="Book Antiqua" w:hAnsi="Book Antiqua"/>
          <w:b/>
        </w:rPr>
      </w:pPr>
      <w:bookmarkStart w:id="0" w:name="_GoBack"/>
      <w:bookmarkEnd w:id="0"/>
    </w:p>
    <w:p w:rsidR="005F12A0" w:rsidRPr="00CB493B" w:rsidRDefault="005F12A0" w:rsidP="00FE1F95">
      <w:pPr>
        <w:ind w:firstLine="708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 xml:space="preserve">Lucie seděla v obýváku, nohy na stole a brouzdala po internetu. Nedávno přišla o práci učitelky na střední škole a nemohla najít </w:t>
      </w:r>
      <w:r w:rsidR="007A7208" w:rsidRPr="00CB493B">
        <w:rPr>
          <w:rFonts w:ascii="Book Antiqua" w:hAnsi="Book Antiqua"/>
        </w:rPr>
        <w:t>zaměstnání</w:t>
      </w:r>
      <w:r w:rsidRPr="00CB493B">
        <w:rPr>
          <w:rFonts w:ascii="Book Antiqua" w:hAnsi="Book Antiqua"/>
        </w:rPr>
        <w:t xml:space="preserve">. Hlodala v ní myšlenka, že se bude muset uživit sama jako podnikatelka. Přemýšlela, co by jí tak šlo a na čem by mohla zbohatnout. Nakonec se rozhodla, že si otevře hospodu. No jo, ale jak na to? </w:t>
      </w:r>
    </w:p>
    <w:p w:rsidR="005F12A0" w:rsidRPr="00CB493B" w:rsidRDefault="005F12A0" w:rsidP="00861B09">
      <w:pPr>
        <w:jc w:val="both"/>
        <w:rPr>
          <w:rFonts w:ascii="Book Antiqua" w:hAnsi="Book Antiqua"/>
          <w:b/>
        </w:rPr>
      </w:pPr>
      <w:r w:rsidRPr="00CB493B">
        <w:rPr>
          <w:rFonts w:ascii="Book Antiqua" w:hAnsi="Book Antiqua"/>
          <w:b/>
        </w:rPr>
        <w:t>Příklad 1</w:t>
      </w:r>
    </w:p>
    <w:p w:rsidR="005F12A0" w:rsidRPr="00CB493B" w:rsidRDefault="005F12A0" w:rsidP="00FE1F95">
      <w:pPr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Lucie si musí založit živnost, aby mohla začít budovat svoji hospodu. Předtím si ale musí zjistit potřebné informace:</w:t>
      </w:r>
    </w:p>
    <w:p w:rsidR="005F12A0" w:rsidRPr="00CB493B" w:rsidRDefault="005F12A0" w:rsidP="009F3E1D">
      <w:pPr>
        <w:pStyle w:val="Odstavecseseznamem"/>
        <w:numPr>
          <w:ilvl w:val="0"/>
          <w:numId w:val="2"/>
        </w:numPr>
        <w:rPr>
          <w:rFonts w:ascii="Book Antiqua" w:hAnsi="Book Antiqua"/>
        </w:rPr>
      </w:pPr>
      <w:r w:rsidRPr="00CB493B">
        <w:rPr>
          <w:rFonts w:ascii="Book Antiqua" w:hAnsi="Book Antiqua"/>
        </w:rPr>
        <w:t xml:space="preserve">Jaké oprávnění musí Lucie získat, aby mohla provozovat restauraci?  </w:t>
      </w:r>
    </w:p>
    <w:p w:rsidR="005F12A0" w:rsidRPr="00CB493B" w:rsidRDefault="005F12A0" w:rsidP="009F3E1D">
      <w:pPr>
        <w:pStyle w:val="Odstavecseseznamem"/>
        <w:numPr>
          <w:ilvl w:val="0"/>
          <w:numId w:val="2"/>
        </w:numPr>
        <w:rPr>
          <w:rFonts w:ascii="Book Antiqua" w:hAnsi="Book Antiqua"/>
        </w:rPr>
      </w:pPr>
      <w:r w:rsidRPr="00CB493B">
        <w:rPr>
          <w:rFonts w:ascii="Book Antiqua" w:hAnsi="Book Antiqua"/>
        </w:rPr>
        <w:t>Jakým zákonem se tato činnost řídí? Uveďte i konkrétní číslo.</w:t>
      </w:r>
    </w:p>
    <w:p w:rsidR="005F12A0" w:rsidRPr="00CB493B" w:rsidRDefault="005F12A0" w:rsidP="009F3E1D">
      <w:pPr>
        <w:pStyle w:val="Odstavecseseznamem"/>
        <w:numPr>
          <w:ilvl w:val="0"/>
          <w:numId w:val="2"/>
        </w:numPr>
        <w:rPr>
          <w:rFonts w:ascii="Book Antiqua" w:hAnsi="Book Antiqua"/>
        </w:rPr>
      </w:pPr>
      <w:r w:rsidRPr="00CB493B">
        <w:rPr>
          <w:rFonts w:ascii="Book Antiqua" w:hAnsi="Book Antiqua"/>
        </w:rPr>
        <w:t>Kromě obecných podmínek musí Lucie prokázat i odbornou způsobilost, jak se prokazuje?</w:t>
      </w:r>
    </w:p>
    <w:p w:rsidR="005F12A0" w:rsidRPr="00CB493B" w:rsidRDefault="005F12A0" w:rsidP="00121DE9">
      <w:pPr>
        <w:pStyle w:val="Odstavecseseznamem"/>
        <w:numPr>
          <w:ilvl w:val="0"/>
          <w:numId w:val="2"/>
        </w:numPr>
        <w:rPr>
          <w:rFonts w:ascii="Book Antiqua" w:hAnsi="Book Antiqua"/>
        </w:rPr>
      </w:pPr>
      <w:r w:rsidRPr="00CB493B">
        <w:rPr>
          <w:rFonts w:ascii="Book Antiqua" w:hAnsi="Book Antiqua"/>
          <w:color w:val="000000"/>
        </w:rPr>
        <w:t>Jakými doklady mohou být nahrazeny doklady z předchozí otázky?</w:t>
      </w:r>
    </w:p>
    <w:p w:rsidR="005F12A0" w:rsidRPr="00CB493B" w:rsidRDefault="005F12A0" w:rsidP="00FE1F95">
      <w:pPr>
        <w:pStyle w:val="Odstavecseseznamem"/>
        <w:rPr>
          <w:rFonts w:ascii="Book Antiqua" w:hAnsi="Book Antiqua"/>
          <w:color w:val="000000"/>
        </w:rPr>
      </w:pPr>
    </w:p>
    <w:p w:rsidR="005F12A0" w:rsidRPr="00CB493B" w:rsidRDefault="005F12A0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  <w:r w:rsidRPr="00CB493B">
        <w:rPr>
          <w:rFonts w:ascii="Book Antiqua" w:hAnsi="Book Antiqua"/>
          <w:color w:val="000000"/>
        </w:rPr>
        <w:t>Lucie vše ohledně živnosti zařídila a na řadě bylo najít prostory pro hospodu. Takže zase sedla do obýváku, hodila nohy na stůl a začala brouzdat po internetu. A hle! Našla perfektní prostory kousek od svého bydliště, a to již vč. nábytku a dalšího vybavení. Cihlové zdi, klenuté stropy, fantazie se jí rozjela na plné obrátky. Už viděla blyštivý bar na konci místnosti, hosty pochutnávající si na utopencích a servírky ve stylových oblečcích. Když v tom ji z fantazírování vytrhla realita – 3 miliony korun za prodej nemovitosti. Ona má ale našetřen jen 1 milion korun. Hm, vypadá to, že si bude muset vzít na zbytek úvěr.</w:t>
      </w:r>
    </w:p>
    <w:p w:rsidR="005F12A0" w:rsidRPr="00CB493B" w:rsidRDefault="005F12A0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</w:p>
    <w:p w:rsidR="005F12A0" w:rsidRPr="00CB493B" w:rsidRDefault="005F12A0" w:rsidP="00C52E86">
      <w:pPr>
        <w:pStyle w:val="Odstavecseseznamem"/>
        <w:ind w:left="0"/>
        <w:jc w:val="both"/>
        <w:rPr>
          <w:rFonts w:ascii="Book Antiqua" w:hAnsi="Book Antiqua"/>
          <w:b/>
          <w:color w:val="000000"/>
        </w:rPr>
      </w:pPr>
      <w:r w:rsidRPr="00CB493B">
        <w:rPr>
          <w:rFonts w:ascii="Book Antiqua" w:hAnsi="Book Antiqua"/>
          <w:b/>
          <w:color w:val="000000"/>
        </w:rPr>
        <w:t>Příklad 2</w:t>
      </w:r>
    </w:p>
    <w:p w:rsidR="005F12A0" w:rsidRPr="00CB493B" w:rsidRDefault="005F12A0" w:rsidP="00C52E86">
      <w:pPr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 xml:space="preserve">Lucie se rozhodla vzít si na své podnikání úvěr u banky ve výši 2 000 000 Kč, dostala několik nabídek (modelací), ale každá se liší v úrokové sazbě a mnoha poplatcích. </w:t>
      </w:r>
    </w:p>
    <w:p w:rsidR="005F12A0" w:rsidRPr="00CB493B" w:rsidRDefault="005F12A0" w:rsidP="00C52E86">
      <w:pPr>
        <w:jc w:val="both"/>
        <w:rPr>
          <w:rFonts w:ascii="Book Antiqua" w:hAnsi="Book Antiqua"/>
        </w:rPr>
      </w:pPr>
      <w:r w:rsidRPr="00CB493B">
        <w:rPr>
          <w:rFonts w:ascii="Book Antiqua" w:hAnsi="Book Antiqua"/>
          <w:b/>
        </w:rPr>
        <w:t>a)</w:t>
      </w:r>
      <w:r w:rsidRPr="00CB493B">
        <w:rPr>
          <w:rFonts w:ascii="Book Antiqua" w:hAnsi="Book Antiqua"/>
        </w:rPr>
        <w:t xml:space="preserve"> Spočítejte, která z variant A </w:t>
      </w:r>
      <w:proofErr w:type="spellStart"/>
      <w:r w:rsidRPr="00CB493B">
        <w:rPr>
          <w:rFonts w:ascii="Book Antiqua" w:hAnsi="Book Antiqua"/>
        </w:rPr>
        <w:t>a</w:t>
      </w:r>
      <w:proofErr w:type="spellEnd"/>
      <w:r w:rsidRPr="00CB493B">
        <w:rPr>
          <w:rFonts w:ascii="Book Antiqua" w:hAnsi="Book Antiqua"/>
        </w:rPr>
        <w:t xml:space="preserve"> B bude mít celkovou nákladovost úvěru, tzv. RPSN (roční procentní sazba nákladů), vyšší a která varianta tak bude pro Lucii výhodnější?</w:t>
      </w:r>
    </w:p>
    <w:p w:rsidR="005F12A0" w:rsidRPr="00CB493B" w:rsidRDefault="005F12A0" w:rsidP="00C52E86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Úroková sazba 4,9 %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počet splátek 120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poplatek za zpracování úvěru 1500 Kč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jiné jednorázové platby v souvislosti s úvěrem 1000 Kč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správa úvěrového účtu 150 Kč měsíčně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správa běžného účtu 100 Kč měsíčně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výpis z účtu 10 Kč měsíčně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pojištění schopnosti splácet (měsíční pojistné) 500 Kč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</w:p>
    <w:p w:rsidR="005F12A0" w:rsidRPr="00CB493B" w:rsidRDefault="005F12A0" w:rsidP="00C52E86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Úroková sazba 5,4 %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počet splátek 120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poplatek za zpracování úvěru 1500 Kč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jiné jednorázové platby v souvislosti s úvěrem 1000 Kč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správa úvěrového účtu 0 Kč měsíčně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správa běžného účtu 0 Kč měsíčně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výpis z účtu 50 Kč měsíčně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-&gt; pojištění schopnosti splácet (měsíční pojistné) 200 Kč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</w:p>
    <w:p w:rsidR="005F12A0" w:rsidRPr="00CB493B" w:rsidRDefault="005F12A0" w:rsidP="00C52E86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  <w:r w:rsidRPr="00CB493B">
        <w:rPr>
          <w:rFonts w:ascii="Book Antiqua" w:hAnsi="Book Antiqua"/>
          <w:b/>
        </w:rPr>
        <w:t>b)</w:t>
      </w:r>
      <w:r w:rsidRPr="00CB493B">
        <w:rPr>
          <w:rFonts w:ascii="Book Antiqua" w:hAnsi="Book Antiqua"/>
        </w:rPr>
        <w:t xml:space="preserve"> Jak se bude lišit varianta C, pokud bude stejná jako B, ale splatnost se prodlouží na 240 měsíců?</w:t>
      </w:r>
    </w:p>
    <w:p w:rsidR="005F12A0" w:rsidRPr="00CB493B" w:rsidRDefault="005F12A0" w:rsidP="00C52E86">
      <w:pPr>
        <w:pStyle w:val="Odstavecseseznamem"/>
        <w:jc w:val="both"/>
        <w:rPr>
          <w:rFonts w:ascii="Book Antiqua" w:hAnsi="Book Antiqua"/>
        </w:rPr>
      </w:pPr>
    </w:p>
    <w:p w:rsidR="005F12A0" w:rsidRPr="00CB493B" w:rsidRDefault="005F12A0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  <w:r w:rsidRPr="00CB493B">
        <w:rPr>
          <w:rFonts w:ascii="Book Antiqua" w:hAnsi="Book Antiqua"/>
          <w:color w:val="000000"/>
        </w:rPr>
        <w:t>Lucie byla na sebe pyšná, že si zvládla vybrat nejvýhodnější úvěr a sepsala kupní smlouvu s vlastníkem nemovitosti určené pro provozování hospody. Teď bylo na řadě sehnat zaměstnance.</w:t>
      </w:r>
    </w:p>
    <w:p w:rsidR="005F12A0" w:rsidRPr="00CB493B" w:rsidRDefault="005F12A0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</w:p>
    <w:p w:rsidR="005F12A0" w:rsidRPr="00CB493B" w:rsidRDefault="005F12A0" w:rsidP="00C52E86">
      <w:pPr>
        <w:pStyle w:val="Odstavecseseznamem"/>
        <w:ind w:left="0"/>
        <w:jc w:val="both"/>
        <w:rPr>
          <w:rFonts w:ascii="Book Antiqua" w:hAnsi="Book Antiqua"/>
          <w:b/>
          <w:color w:val="000000"/>
        </w:rPr>
      </w:pPr>
      <w:r w:rsidRPr="00CB493B">
        <w:rPr>
          <w:rFonts w:ascii="Book Antiqua" w:hAnsi="Book Antiqua"/>
          <w:b/>
          <w:color w:val="000000"/>
        </w:rPr>
        <w:t>Příklad 3</w:t>
      </w:r>
    </w:p>
    <w:p w:rsidR="005F12A0" w:rsidRPr="00CB493B" w:rsidRDefault="005F12A0" w:rsidP="00E27505">
      <w:pPr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 xml:space="preserve">Lucie se rozhodla do své hospody přijmout servírky a číšníky. Pokud by zaměstnala jen jednu osobu, natočí za hodinu 30 piv. Dva číšníci nebo servírky by zvládli piv natočit 55, tři 75, čtyři 90, pět 100, šest </w:t>
      </w:r>
      <w:smartTag w:uri="urn:schemas-microsoft-com:office:smarttags" w:element="metricconverter">
        <w:smartTagPr>
          <w:attr w:name="ProductID" w:val="105 a"/>
        </w:smartTagPr>
        <w:r w:rsidRPr="00CB493B">
          <w:rPr>
            <w:rFonts w:ascii="Book Antiqua" w:hAnsi="Book Antiqua"/>
          </w:rPr>
          <w:t>105 a</w:t>
        </w:r>
      </w:smartTag>
      <w:r w:rsidRPr="00CB493B">
        <w:rPr>
          <w:rFonts w:ascii="Book Antiqua" w:hAnsi="Book Antiqua"/>
        </w:rPr>
        <w:t xml:space="preserve"> přijetí sedmého zaměstnance už by neznamenalo žádné další natočené pivo.</w:t>
      </w:r>
    </w:p>
    <w:p w:rsidR="005F12A0" w:rsidRPr="00CB493B" w:rsidRDefault="005F12A0" w:rsidP="00E27505">
      <w:pPr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Náklady na jedno pivo (kromě mzdy personálu) vyjdou na 25 Kč, Lucie v hospodě bude prodávat pivo za 30 Kč. Zaměstnancům bude platit Lucie 80 Kč za hodinu.</w:t>
      </w:r>
    </w:p>
    <w:p w:rsidR="005F12A0" w:rsidRPr="00CB493B" w:rsidRDefault="005F12A0" w:rsidP="00FE1F95">
      <w:pPr>
        <w:pStyle w:val="Odstavecseseznamem"/>
        <w:numPr>
          <w:ilvl w:val="0"/>
          <w:numId w:val="3"/>
        </w:numPr>
        <w:spacing w:after="200" w:line="276" w:lineRule="auto"/>
        <w:rPr>
          <w:rFonts w:ascii="Book Antiqua" w:hAnsi="Book Antiqua"/>
        </w:rPr>
      </w:pPr>
      <w:r w:rsidRPr="00CB493B">
        <w:rPr>
          <w:rFonts w:ascii="Book Antiqua" w:hAnsi="Book Antiqua"/>
        </w:rPr>
        <w:t xml:space="preserve">Jaká je </w:t>
      </w:r>
      <w:r w:rsidRPr="00CB493B">
        <w:rPr>
          <w:rFonts w:ascii="Book Antiqua" w:hAnsi="Book Antiqua"/>
          <w:i/>
        </w:rPr>
        <w:t>mezní</w:t>
      </w:r>
      <w:r w:rsidRPr="00CB493B">
        <w:rPr>
          <w:rFonts w:ascii="Book Antiqua" w:hAnsi="Book Antiqua"/>
        </w:rPr>
        <w:t xml:space="preserve"> produktivita prvního, druhého, …, sedmého číšníka či servírky?</w:t>
      </w:r>
    </w:p>
    <w:p w:rsidR="005F12A0" w:rsidRPr="00CB493B" w:rsidRDefault="005F12A0" w:rsidP="00FE1F95">
      <w:pPr>
        <w:pStyle w:val="Odstavecseseznamem"/>
        <w:numPr>
          <w:ilvl w:val="0"/>
          <w:numId w:val="3"/>
        </w:numPr>
        <w:spacing w:after="200" w:line="276" w:lineRule="auto"/>
        <w:rPr>
          <w:rFonts w:ascii="Book Antiqua" w:hAnsi="Book Antiqua"/>
        </w:rPr>
      </w:pPr>
      <w:r w:rsidRPr="00CB493B">
        <w:rPr>
          <w:rFonts w:ascii="Book Antiqua" w:hAnsi="Book Antiqua"/>
        </w:rPr>
        <w:t>Jaké jsou celkové příjmy a celkové náklady (na piva i na mzdy zaměstnanců) při přijetí jednoho, dvou, … sedmi zaměstnanců?</w:t>
      </w:r>
    </w:p>
    <w:p w:rsidR="005F12A0" w:rsidRPr="00CB493B" w:rsidRDefault="005F12A0" w:rsidP="00FE1F95">
      <w:pPr>
        <w:pStyle w:val="Odstavecseseznamem"/>
        <w:numPr>
          <w:ilvl w:val="0"/>
          <w:numId w:val="3"/>
        </w:numPr>
        <w:spacing w:after="200" w:line="276" w:lineRule="auto"/>
        <w:rPr>
          <w:rFonts w:ascii="Book Antiqua" w:hAnsi="Book Antiqua"/>
        </w:rPr>
      </w:pPr>
      <w:r w:rsidRPr="00CB493B">
        <w:rPr>
          <w:rFonts w:ascii="Book Antiqua" w:hAnsi="Book Antiqua"/>
        </w:rPr>
        <w:t>Kolik zaměstnanců by měla Lucie přijmout, pokud chce při svém podnikání maximalizovat zisk? Jakého zisku by v tu chvíli dosáhla?</w:t>
      </w:r>
    </w:p>
    <w:p w:rsidR="005F12A0" w:rsidRPr="00CB493B" w:rsidRDefault="005F12A0" w:rsidP="00FE1F95">
      <w:pPr>
        <w:pStyle w:val="Odstavecseseznamem"/>
        <w:numPr>
          <w:ilvl w:val="0"/>
          <w:numId w:val="3"/>
        </w:numPr>
        <w:spacing w:after="200" w:line="276" w:lineRule="auto"/>
        <w:rPr>
          <w:rFonts w:ascii="Book Antiqua" w:hAnsi="Book Antiqua"/>
        </w:rPr>
      </w:pPr>
      <w:r w:rsidRPr="00CB493B">
        <w:rPr>
          <w:rFonts w:ascii="Book Antiqua" w:hAnsi="Book Antiqua"/>
        </w:rPr>
        <w:t>Uveďte alespoň jeden důvod, proč by mohla být efektivita dalších přijatých zaměstnanců nižší než prvního zaměstnaného.</w:t>
      </w:r>
    </w:p>
    <w:p w:rsidR="005F12A0" w:rsidRPr="00CB493B" w:rsidRDefault="005F12A0" w:rsidP="00E27505">
      <w:pPr>
        <w:pStyle w:val="Odstavecseseznamem"/>
        <w:spacing w:after="200" w:line="276" w:lineRule="auto"/>
        <w:ind w:left="0"/>
        <w:rPr>
          <w:rFonts w:ascii="Book Antiqua" w:hAnsi="Book Antiqua"/>
        </w:rPr>
      </w:pPr>
    </w:p>
    <w:p w:rsidR="005F12A0" w:rsidRPr="00CB493B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Lucie se nakonec rozhodla uspořádat pohovory a v prvním kole přijmout 5 zaměstnanců. Poté, co pohovory skončily a Lucie spokojeně nesla informace o pracujících do kanceláře, zakopla na schodech a všechny papíry se jí rozletěl</w:t>
      </w:r>
      <w:r w:rsidR="007A7208" w:rsidRPr="00CB493B">
        <w:rPr>
          <w:rFonts w:ascii="Book Antiqua" w:hAnsi="Book Antiqua"/>
        </w:rPr>
        <w:t>y</w:t>
      </w:r>
      <w:r w:rsidRPr="00CB493B">
        <w:rPr>
          <w:rFonts w:ascii="Book Antiqua" w:hAnsi="Book Antiqua"/>
        </w:rPr>
        <w:t xml:space="preserve"> po místnosti. A teď co s tím? Každému chtěla přiřadit uzamykatelnou skříňku na věci. Lucie ale potřebuje vědět, </w:t>
      </w:r>
      <w:r w:rsidR="007A7208" w:rsidRPr="00CB493B">
        <w:rPr>
          <w:rFonts w:ascii="Book Antiqua" w:hAnsi="Book Antiqua"/>
        </w:rPr>
        <w:t xml:space="preserve">kterému přiřadila kterou skříňku a navíc, </w:t>
      </w:r>
      <w:r w:rsidRPr="00CB493B">
        <w:rPr>
          <w:rFonts w:ascii="Book Antiqua" w:hAnsi="Book Antiqua"/>
        </w:rPr>
        <w:t>kdo chce mít který den volno, na kterou pozici ho/ji přijala a jaké je národnosti. Pamatuje si ale jen zlomky informací a nutně potřebuje zavolat provozní, aby se s ní domluvila na pracovních záležitostech.</w:t>
      </w:r>
    </w:p>
    <w:p w:rsidR="005F12A0" w:rsidRPr="00CB493B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</w:p>
    <w:p w:rsidR="005F12A0" w:rsidRPr="00CB493B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  <w:b/>
        </w:rPr>
      </w:pPr>
      <w:r w:rsidRPr="00CB493B">
        <w:rPr>
          <w:rFonts w:ascii="Book Antiqua" w:hAnsi="Book Antiqua"/>
          <w:b/>
        </w:rPr>
        <w:t>Příklad 4</w:t>
      </w:r>
    </w:p>
    <w:p w:rsidR="005F12A0" w:rsidRPr="00CB493B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</w:p>
    <w:p w:rsidR="005F12A0" w:rsidRPr="00CB493B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 xml:space="preserve">Lucie chce prozatím přijmout pět zaměstnanců Antona, Beátu, Cecílii, Donalda a Evžena, kteří se ve všem liší. Jeden z nich chce mít volno v pondělí, další pak v úterý, středu, čtvrtek </w:t>
      </w:r>
      <w:r w:rsidRPr="00CB493B">
        <w:rPr>
          <w:rFonts w:ascii="Book Antiqua" w:hAnsi="Book Antiqua"/>
        </w:rPr>
        <w:lastRenderedPageBreak/>
        <w:t xml:space="preserve">a pátek, někdo z nich byl přijat na pozici barmana, uklízeče, </w:t>
      </w:r>
      <w:proofErr w:type="spellStart"/>
      <w:r w:rsidRPr="00CB493B">
        <w:rPr>
          <w:rFonts w:ascii="Book Antiqua" w:hAnsi="Book Antiqua"/>
        </w:rPr>
        <w:t>baristy</w:t>
      </w:r>
      <w:proofErr w:type="spellEnd"/>
      <w:r w:rsidRPr="00CB493B">
        <w:rPr>
          <w:rFonts w:ascii="Book Antiqua" w:hAnsi="Book Antiqua"/>
        </w:rPr>
        <w:t xml:space="preserve">, provozního nebo obsluhy. Lucie dále ví, že někdo z nich byl běloch, černoch, </w:t>
      </w:r>
      <w:proofErr w:type="spellStart"/>
      <w:r w:rsidRPr="00CB493B">
        <w:rPr>
          <w:rFonts w:ascii="Book Antiqua" w:hAnsi="Book Antiqua"/>
        </w:rPr>
        <w:t>asiat</w:t>
      </w:r>
      <w:proofErr w:type="spellEnd"/>
      <w:r w:rsidRPr="00CB493B">
        <w:rPr>
          <w:rFonts w:ascii="Book Antiqua" w:hAnsi="Book Antiqua"/>
        </w:rPr>
        <w:t xml:space="preserve">, </w:t>
      </w:r>
      <w:proofErr w:type="spellStart"/>
      <w:r w:rsidRPr="00CB493B">
        <w:rPr>
          <w:rFonts w:ascii="Book Antiqua" w:hAnsi="Book Antiqua"/>
        </w:rPr>
        <w:t>rom</w:t>
      </w:r>
      <w:proofErr w:type="spellEnd"/>
      <w:r w:rsidRPr="00CB493B">
        <w:rPr>
          <w:rFonts w:ascii="Book Antiqua" w:hAnsi="Book Antiqua"/>
        </w:rPr>
        <w:t xml:space="preserve"> a </w:t>
      </w:r>
      <w:proofErr w:type="spellStart"/>
      <w:r w:rsidRPr="00CB493B">
        <w:rPr>
          <w:rFonts w:ascii="Book Antiqua" w:hAnsi="Book Antiqua"/>
        </w:rPr>
        <w:t>arab</w:t>
      </w:r>
      <w:proofErr w:type="spellEnd"/>
      <w:r w:rsidRPr="00CB493B">
        <w:rPr>
          <w:rFonts w:ascii="Book Antiqua" w:hAnsi="Book Antiqua"/>
        </w:rPr>
        <w:t>. A věci jim má dát do bílé, žluté, červené, modré a zelené skříňky.</w:t>
      </w:r>
    </w:p>
    <w:p w:rsidR="005F12A0" w:rsidRPr="00CB493B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</w:p>
    <w:p w:rsidR="005F12A0" w:rsidRPr="00CB493B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Lucie si pamatuje, že: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Asiatovi přiřadila červenou skříňku.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Rom má být barman.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Arab se jmenuje Anton.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Zelená skříňka je hned nalevo od bílé.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Beátě byla přidělena zelená skříňka.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Uklízeč chce mít volno v pondělí.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Ten, komu byla přidělena žlutá skříňka</w:t>
      </w:r>
      <w:r w:rsidR="002362BD">
        <w:rPr>
          <w:rFonts w:ascii="Book Antiqua" w:hAnsi="Book Antiqua"/>
        </w:rPr>
        <w:t>,</w:t>
      </w:r>
      <w:r w:rsidRPr="00CB493B">
        <w:rPr>
          <w:rFonts w:ascii="Book Antiqua" w:hAnsi="Book Antiqua"/>
        </w:rPr>
        <w:t xml:space="preserve"> chce mít volno v úterý.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Cecílii byla přidělena prostřední skříňka.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Bělochovi byla přidělena první skříňka.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 xml:space="preserve">Ten, co chce mít volno v pátek, má skříňku vedle toho, kdo byl přijat na pozici </w:t>
      </w:r>
      <w:proofErr w:type="spellStart"/>
      <w:r w:rsidRPr="00CB493B">
        <w:rPr>
          <w:rFonts w:ascii="Book Antiqua" w:hAnsi="Book Antiqua"/>
        </w:rPr>
        <w:t>baristy</w:t>
      </w:r>
      <w:proofErr w:type="spellEnd"/>
      <w:r w:rsidRPr="00CB493B">
        <w:rPr>
          <w:rFonts w:ascii="Book Antiqua" w:hAnsi="Book Antiqua"/>
        </w:rPr>
        <w:t>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Ten, co byl přijat na pozici obsluhy, má skříňku vedle toho, kdo chce mít volno v úterý.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Evžen chce mít volno ve středu.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Černoch chce mít volno ve čtvrtek.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Běloch má skříňku vedle modré skříňky.</w:t>
      </w:r>
    </w:p>
    <w:p w:rsidR="005F12A0" w:rsidRPr="00CB493B" w:rsidRDefault="005F12A0" w:rsidP="00A97F1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</w:rPr>
      </w:pPr>
      <w:r w:rsidRPr="00CB493B">
        <w:rPr>
          <w:rFonts w:ascii="Book Antiqua" w:hAnsi="Book Antiqua"/>
        </w:rPr>
        <w:t>Ten, co má volno v pátek, má skříňku vedle Donalda.</w:t>
      </w:r>
    </w:p>
    <w:p w:rsidR="005F12A0" w:rsidRPr="00CB493B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</w:p>
    <w:p w:rsidR="005F12A0" w:rsidRPr="00CB493B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  <w:r w:rsidRPr="00CB493B">
        <w:rPr>
          <w:rFonts w:ascii="Book Antiqua" w:hAnsi="Book Antiqua"/>
          <w:b/>
        </w:rPr>
        <w:t>a)</w:t>
      </w:r>
      <w:r w:rsidRPr="00CB493B">
        <w:rPr>
          <w:rFonts w:ascii="Book Antiqua" w:hAnsi="Book Antiqua"/>
        </w:rPr>
        <w:t xml:space="preserve"> Kdo je provozní?</w:t>
      </w:r>
    </w:p>
    <w:p w:rsidR="005F12A0" w:rsidRPr="00CB493B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  <w:r w:rsidRPr="00CB493B">
        <w:rPr>
          <w:rFonts w:ascii="Book Antiqua" w:hAnsi="Book Antiqua"/>
          <w:b/>
        </w:rPr>
        <w:t>b)</w:t>
      </w:r>
      <w:r w:rsidRPr="00CB493B">
        <w:rPr>
          <w:rFonts w:ascii="Book Antiqua" w:hAnsi="Book Antiqua"/>
        </w:rPr>
        <w:t xml:space="preserve"> Vytvořte tabulku v Excelu, kde bude přehledně zaznačeno, které informace patří ke komu.</w:t>
      </w:r>
    </w:p>
    <w:p w:rsidR="005F12A0" w:rsidRPr="00CB493B" w:rsidRDefault="005F12A0" w:rsidP="00FE1F95">
      <w:pPr>
        <w:pStyle w:val="Odstavecseseznamem"/>
        <w:rPr>
          <w:rFonts w:ascii="Book Antiqua" w:hAnsi="Book Antiqua"/>
        </w:rPr>
      </w:pPr>
    </w:p>
    <w:p w:rsidR="00CB493B" w:rsidRPr="00CB493B" w:rsidRDefault="00CB493B">
      <w:pPr>
        <w:pStyle w:val="Odstavecseseznamem"/>
        <w:rPr>
          <w:rFonts w:ascii="Book Antiqua" w:hAnsi="Book Antiqua"/>
        </w:rPr>
      </w:pPr>
    </w:p>
    <w:sectPr w:rsidR="00CB493B" w:rsidRPr="00CB493B" w:rsidSect="004F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9E5"/>
    <w:multiLevelType w:val="multilevel"/>
    <w:tmpl w:val="967217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52232"/>
    <w:multiLevelType w:val="hybridMultilevel"/>
    <w:tmpl w:val="5AF6FF0E"/>
    <w:lvl w:ilvl="0" w:tplc="5DCE31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DB1B14"/>
    <w:multiLevelType w:val="hybridMultilevel"/>
    <w:tmpl w:val="3ACC33A4"/>
    <w:lvl w:ilvl="0" w:tplc="6400AD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1256AA"/>
    <w:multiLevelType w:val="hybridMultilevel"/>
    <w:tmpl w:val="5B10F946"/>
    <w:lvl w:ilvl="0" w:tplc="1016A3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D653BE"/>
    <w:multiLevelType w:val="hybridMultilevel"/>
    <w:tmpl w:val="3C9EC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0A3EFE"/>
    <w:multiLevelType w:val="multilevel"/>
    <w:tmpl w:val="C3BA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7B"/>
    <w:rsid w:val="00061554"/>
    <w:rsid w:val="000730B5"/>
    <w:rsid w:val="00121DE9"/>
    <w:rsid w:val="00123EBD"/>
    <w:rsid w:val="00125930"/>
    <w:rsid w:val="0016744D"/>
    <w:rsid w:val="0020632E"/>
    <w:rsid w:val="002362BD"/>
    <w:rsid w:val="0030620B"/>
    <w:rsid w:val="00351935"/>
    <w:rsid w:val="003F6FE0"/>
    <w:rsid w:val="004F4602"/>
    <w:rsid w:val="005F12A0"/>
    <w:rsid w:val="00650BF0"/>
    <w:rsid w:val="0067449C"/>
    <w:rsid w:val="007A7208"/>
    <w:rsid w:val="00861B09"/>
    <w:rsid w:val="0090727B"/>
    <w:rsid w:val="009F3E1D"/>
    <w:rsid w:val="00A97F15"/>
    <w:rsid w:val="00B12B27"/>
    <w:rsid w:val="00B87959"/>
    <w:rsid w:val="00BE60EC"/>
    <w:rsid w:val="00C00BC6"/>
    <w:rsid w:val="00C52E86"/>
    <w:rsid w:val="00CB493B"/>
    <w:rsid w:val="00E27505"/>
    <w:rsid w:val="00EC7058"/>
    <w:rsid w:val="00FA4D77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12B2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9F3E1D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9F3E1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12B2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9F3E1D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9F3E1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EKONOMICKÝCH MOZKŮ</vt:lpstr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EKONOMICKÝCH MOZKŮ</dc:title>
  <dc:subject/>
  <dc:creator>Caruš</dc:creator>
  <cp:keywords/>
  <dc:description/>
  <cp:lastModifiedBy>Hanka</cp:lastModifiedBy>
  <cp:revision>2</cp:revision>
  <dcterms:created xsi:type="dcterms:W3CDTF">2015-11-28T22:12:00Z</dcterms:created>
  <dcterms:modified xsi:type="dcterms:W3CDTF">2015-11-28T22:12:00Z</dcterms:modified>
</cp:coreProperties>
</file>