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5F" w:rsidRDefault="00EA4A1D" w:rsidP="00980035">
      <w:pPr>
        <w:jc w:val="center"/>
        <w:rPr>
          <w:rFonts w:ascii="Verdana" w:hAnsi="Verdana"/>
          <w:b/>
        </w:rPr>
      </w:pPr>
      <w:bookmarkStart w:id="0" w:name="_GoBack"/>
      <w:bookmarkEnd w:id="0"/>
      <w:r>
        <w:rPr>
          <w:rFonts w:ascii="Verdana" w:hAnsi="Verdana"/>
          <w:b/>
        </w:rPr>
        <w:t>Směrnice MU 3/2015</w:t>
      </w:r>
    </w:p>
    <w:p w:rsidR="00EA4A1D" w:rsidRDefault="00EA4A1D" w:rsidP="00980035">
      <w:pPr>
        <w:jc w:val="center"/>
        <w:rPr>
          <w:rFonts w:ascii="Verdana" w:hAnsi="Verdana"/>
          <w:b/>
        </w:rPr>
      </w:pPr>
    </w:p>
    <w:p w:rsidR="00EA4A1D" w:rsidRDefault="00EA4A1D" w:rsidP="00980035">
      <w:pPr>
        <w:jc w:val="center"/>
        <w:rPr>
          <w:rFonts w:ascii="Verdana" w:hAnsi="Verdana"/>
          <w:b/>
        </w:rPr>
      </w:pPr>
      <w:r>
        <w:rPr>
          <w:rFonts w:ascii="Verdana" w:hAnsi="Verdana"/>
          <w:b/>
        </w:rPr>
        <w:t>PŘÍLOHA Č. 1</w:t>
      </w:r>
    </w:p>
    <w:p w:rsidR="001848DB" w:rsidRDefault="00D0446C" w:rsidP="00980035">
      <w:pPr>
        <w:jc w:val="center"/>
        <w:rPr>
          <w:rFonts w:ascii="Verdana" w:hAnsi="Verdana"/>
          <w:b/>
        </w:rPr>
      </w:pPr>
      <w:r>
        <w:rPr>
          <w:rFonts w:ascii="Verdana" w:hAnsi="Verdana"/>
          <w:b/>
        </w:rPr>
        <w:t xml:space="preserve"> - </w:t>
      </w:r>
      <w:r w:rsidR="001848DB">
        <w:rPr>
          <w:rFonts w:ascii="Verdana" w:hAnsi="Verdana"/>
          <w:b/>
        </w:rPr>
        <w:t>PRAVIDLA</w:t>
      </w:r>
      <w:r w:rsidR="0098768E" w:rsidRPr="00FF7B83">
        <w:rPr>
          <w:rFonts w:ascii="Verdana" w:hAnsi="Verdana"/>
          <w:b/>
        </w:rPr>
        <w:t xml:space="preserve"> VYSOKOŠKOLSKÉHO SPECIFICKÉHO VÝZKUMU </w:t>
      </w:r>
    </w:p>
    <w:p w:rsidR="001848DB" w:rsidRDefault="001848DB" w:rsidP="00980035">
      <w:pPr>
        <w:jc w:val="center"/>
        <w:rPr>
          <w:rFonts w:ascii="Verdana" w:hAnsi="Verdana"/>
          <w:b/>
        </w:rPr>
      </w:pPr>
    </w:p>
    <w:p w:rsidR="00D74AC1" w:rsidRPr="00FF7B83" w:rsidRDefault="00CF052F" w:rsidP="00980035">
      <w:pPr>
        <w:jc w:val="center"/>
        <w:rPr>
          <w:rFonts w:ascii="Verdana" w:hAnsi="Verdana"/>
          <w:b/>
        </w:rPr>
      </w:pPr>
      <w:r>
        <w:rPr>
          <w:rFonts w:ascii="Verdana" w:hAnsi="Verdana"/>
          <w:b/>
        </w:rPr>
        <w:t>PRO ROK 2016</w:t>
      </w:r>
    </w:p>
    <w:p w:rsidR="00D74AC1" w:rsidRPr="00FF7B83" w:rsidRDefault="00D74AC1" w:rsidP="00D74AC1">
      <w:pPr>
        <w:rPr>
          <w:rFonts w:ascii="Verdana" w:hAnsi="Verdana"/>
          <w:szCs w:val="20"/>
        </w:rPr>
      </w:pPr>
    </w:p>
    <w:p w:rsidR="008372D3" w:rsidRDefault="008372D3" w:rsidP="0015625C">
      <w:pPr>
        <w:pStyle w:val="W3MUZkonOdstavecslovan"/>
        <w:numPr>
          <w:ilvl w:val="0"/>
          <w:numId w:val="0"/>
        </w:numPr>
        <w:spacing w:after="0"/>
        <w:jc w:val="both"/>
        <w:rPr>
          <w:szCs w:val="20"/>
        </w:rPr>
      </w:pPr>
      <w:r>
        <w:rPr>
          <w:szCs w:val="20"/>
        </w:rPr>
        <w:t>Specifickým vysokoškolským výzkumem se rozumí výzkum prováděný studenty při uskutečňování akreditovaných doktorských nebo magisterských studijních programů a který je bezprostředně spojen s jejich vzděláváním. Řídí se těmito dokumenty:</w:t>
      </w:r>
    </w:p>
    <w:p w:rsidR="008372D3" w:rsidRDefault="008372D3" w:rsidP="0015625C">
      <w:pPr>
        <w:pStyle w:val="W3MUZkonOdstavecslovan"/>
        <w:numPr>
          <w:ilvl w:val="0"/>
          <w:numId w:val="0"/>
        </w:numPr>
        <w:spacing w:after="0"/>
        <w:jc w:val="both"/>
        <w:rPr>
          <w:szCs w:val="20"/>
        </w:rPr>
      </w:pPr>
    </w:p>
    <w:p w:rsidR="008372D3" w:rsidRDefault="00195A66" w:rsidP="0015625C">
      <w:pPr>
        <w:pStyle w:val="W3MUZkonOdstavecslovan"/>
        <w:numPr>
          <w:ilvl w:val="0"/>
          <w:numId w:val="22"/>
        </w:numPr>
        <w:spacing w:after="0"/>
        <w:jc w:val="both"/>
        <w:rPr>
          <w:szCs w:val="20"/>
        </w:rPr>
      </w:pPr>
      <w:hyperlink r:id="rId9" w:history="1">
        <w:r w:rsidR="008372D3" w:rsidRPr="00E160CB">
          <w:rPr>
            <w:rStyle w:val="Hypertextovodkaz"/>
            <w:szCs w:val="20"/>
          </w:rPr>
          <w:t>Usnesení vlády Č</w:t>
        </w:r>
        <w:r w:rsidR="00E160CB" w:rsidRPr="00E160CB">
          <w:rPr>
            <w:rStyle w:val="Hypertextovodkaz"/>
            <w:szCs w:val="20"/>
          </w:rPr>
          <w:t xml:space="preserve">eské republiky </w:t>
        </w:r>
        <w:r w:rsidR="00D77605" w:rsidRPr="00E160CB">
          <w:rPr>
            <w:rStyle w:val="Hypertextovodkaz"/>
            <w:szCs w:val="20"/>
          </w:rPr>
          <w:t xml:space="preserve">ze dne 17. </w:t>
        </w:r>
        <w:r w:rsidR="00E160CB" w:rsidRPr="00E160CB">
          <w:rPr>
            <w:rStyle w:val="Hypertextovodkaz"/>
            <w:szCs w:val="20"/>
          </w:rPr>
          <w:t xml:space="preserve">srpna </w:t>
        </w:r>
        <w:r w:rsidR="00D77605" w:rsidRPr="00E160CB">
          <w:rPr>
            <w:rStyle w:val="Hypertextovodkaz"/>
            <w:szCs w:val="20"/>
          </w:rPr>
          <w:t>2009</w:t>
        </w:r>
        <w:r w:rsidR="00E160CB" w:rsidRPr="00E160CB">
          <w:rPr>
            <w:rStyle w:val="Hypertextovodkaz"/>
            <w:szCs w:val="20"/>
          </w:rPr>
          <w:t xml:space="preserve"> č. 1021</w:t>
        </w:r>
      </w:hyperlink>
      <w:r w:rsidR="00E160CB">
        <w:rPr>
          <w:szCs w:val="20"/>
        </w:rPr>
        <w:t xml:space="preserve"> </w:t>
      </w:r>
      <w:r w:rsidR="00D77605">
        <w:rPr>
          <w:szCs w:val="20"/>
        </w:rPr>
        <w:t>k návrhu Pravidel pro poskytování účelové podpory na specifický vysokoškolský výzkum</w:t>
      </w:r>
    </w:p>
    <w:p w:rsidR="00D77605" w:rsidRDefault="00195A66" w:rsidP="0015625C">
      <w:pPr>
        <w:pStyle w:val="W3MUZkonOdstavecslovan"/>
        <w:numPr>
          <w:ilvl w:val="0"/>
          <w:numId w:val="22"/>
        </w:numPr>
        <w:spacing w:after="0"/>
        <w:jc w:val="both"/>
        <w:rPr>
          <w:szCs w:val="20"/>
        </w:rPr>
      </w:pPr>
      <w:hyperlink r:id="rId10" w:history="1">
        <w:r w:rsidR="00D77605" w:rsidRPr="00142C80">
          <w:rPr>
            <w:rStyle w:val="Hypertextovodkaz"/>
            <w:szCs w:val="20"/>
          </w:rPr>
          <w:t>Zákon č. 130/2002 Sb.</w:t>
        </w:r>
      </w:hyperlink>
      <w:r w:rsidR="00D77605">
        <w:rPr>
          <w:szCs w:val="20"/>
        </w:rPr>
        <w:t xml:space="preserve"> o podpoře výzkumu, experimentálního vývoje a inovací</w:t>
      </w:r>
    </w:p>
    <w:p w:rsidR="00D77605" w:rsidRDefault="003605B3" w:rsidP="0015625C">
      <w:pPr>
        <w:pStyle w:val="W3MUZkonOdstavecslovan"/>
        <w:numPr>
          <w:ilvl w:val="0"/>
          <w:numId w:val="22"/>
        </w:numPr>
        <w:spacing w:after="0"/>
        <w:jc w:val="both"/>
        <w:rPr>
          <w:szCs w:val="20"/>
        </w:rPr>
      </w:pPr>
      <w:r>
        <w:rPr>
          <w:szCs w:val="20"/>
        </w:rPr>
        <w:t>„</w:t>
      </w:r>
      <w:hyperlink r:id="rId11" w:history="1">
        <w:r w:rsidR="00D77605" w:rsidRPr="003605B3">
          <w:rPr>
            <w:rStyle w:val="Hypertextovodkaz"/>
            <w:szCs w:val="20"/>
          </w:rPr>
          <w:t>Pravidla pro poskytování účelové podpory na specifický vysokoškolský výzkum</w:t>
        </w:r>
      </w:hyperlink>
      <w:r>
        <w:rPr>
          <w:szCs w:val="20"/>
        </w:rPr>
        <w:t>“ – pokyny MŠMT</w:t>
      </w:r>
    </w:p>
    <w:p w:rsidR="00D77605" w:rsidRPr="00091AAD" w:rsidRDefault="003605B3" w:rsidP="00091AAD">
      <w:pPr>
        <w:pStyle w:val="W3MUZkonOdstavecslovan"/>
        <w:numPr>
          <w:ilvl w:val="0"/>
          <w:numId w:val="22"/>
        </w:numPr>
        <w:spacing w:after="0"/>
        <w:jc w:val="both"/>
        <w:rPr>
          <w:szCs w:val="20"/>
        </w:rPr>
      </w:pPr>
      <w:r>
        <w:rPr>
          <w:szCs w:val="20"/>
        </w:rPr>
        <w:t>„</w:t>
      </w:r>
      <w:hyperlink r:id="rId12" w:history="1">
        <w:r w:rsidR="00D77605" w:rsidRPr="003605B3">
          <w:rPr>
            <w:rStyle w:val="Hypertextovodkaz"/>
            <w:szCs w:val="20"/>
          </w:rPr>
          <w:t xml:space="preserve">K pravidlům </w:t>
        </w:r>
        <w:r w:rsidR="00E160CB" w:rsidRPr="003605B3">
          <w:rPr>
            <w:rStyle w:val="Hypertextovodkaz"/>
            <w:szCs w:val="20"/>
          </w:rPr>
          <w:t xml:space="preserve">pro </w:t>
        </w:r>
        <w:r w:rsidR="00D77605" w:rsidRPr="003605B3">
          <w:rPr>
            <w:rStyle w:val="Hypertextovodkaz"/>
            <w:szCs w:val="20"/>
          </w:rPr>
          <w:t>poskytování podpory</w:t>
        </w:r>
      </w:hyperlink>
      <w:r>
        <w:rPr>
          <w:szCs w:val="20"/>
        </w:rPr>
        <w:t>“ - pokyny MŠMT.</w:t>
      </w:r>
    </w:p>
    <w:p w:rsidR="00922A13" w:rsidRDefault="00922A13" w:rsidP="0015625C">
      <w:pPr>
        <w:pStyle w:val="W3MUZkonOdstavecslovan"/>
        <w:numPr>
          <w:ilvl w:val="0"/>
          <w:numId w:val="0"/>
        </w:numPr>
        <w:spacing w:after="0"/>
        <w:jc w:val="both"/>
        <w:rPr>
          <w:b/>
          <w:szCs w:val="20"/>
        </w:rPr>
      </w:pPr>
    </w:p>
    <w:p w:rsidR="004800BB" w:rsidRDefault="004800BB" w:rsidP="0015625C">
      <w:pPr>
        <w:pStyle w:val="W3MUZkonOdstavecslovan"/>
        <w:numPr>
          <w:ilvl w:val="0"/>
          <w:numId w:val="0"/>
        </w:numPr>
        <w:spacing w:after="0"/>
        <w:jc w:val="both"/>
        <w:rPr>
          <w:b/>
          <w:sz w:val="22"/>
          <w:szCs w:val="22"/>
        </w:rPr>
      </w:pPr>
    </w:p>
    <w:p w:rsidR="00D77605" w:rsidRPr="007A0F5D" w:rsidRDefault="004800BB" w:rsidP="0015625C">
      <w:pPr>
        <w:pStyle w:val="W3MUZkonOdstavecslovan"/>
        <w:numPr>
          <w:ilvl w:val="0"/>
          <w:numId w:val="0"/>
        </w:numPr>
        <w:spacing w:after="0"/>
        <w:jc w:val="both"/>
        <w:rPr>
          <w:b/>
          <w:sz w:val="22"/>
          <w:szCs w:val="22"/>
        </w:rPr>
      </w:pPr>
      <w:r>
        <w:rPr>
          <w:b/>
          <w:sz w:val="22"/>
          <w:szCs w:val="22"/>
        </w:rPr>
        <w:t>Hlavní administrativní pracoviště</w:t>
      </w:r>
      <w:r w:rsidR="00922A13" w:rsidRPr="007A0F5D">
        <w:rPr>
          <w:b/>
          <w:sz w:val="22"/>
          <w:szCs w:val="22"/>
        </w:rPr>
        <w:t xml:space="preserve"> na RMU</w:t>
      </w:r>
    </w:p>
    <w:p w:rsidR="00922A13" w:rsidRDefault="00922A13" w:rsidP="0015625C">
      <w:pPr>
        <w:pStyle w:val="W3MUZkonOdstavecslovan"/>
        <w:numPr>
          <w:ilvl w:val="0"/>
          <w:numId w:val="0"/>
        </w:numPr>
        <w:spacing w:after="0"/>
        <w:jc w:val="both"/>
        <w:rPr>
          <w:szCs w:val="20"/>
        </w:rPr>
      </w:pPr>
    </w:p>
    <w:p w:rsidR="004800BB" w:rsidRPr="00FF7B83" w:rsidRDefault="004800BB" w:rsidP="004800BB">
      <w:pPr>
        <w:pStyle w:val="W3MUZkonOdstavecslovan"/>
        <w:numPr>
          <w:ilvl w:val="0"/>
          <w:numId w:val="0"/>
        </w:numPr>
        <w:spacing w:after="0"/>
        <w:jc w:val="both"/>
        <w:rPr>
          <w:szCs w:val="20"/>
        </w:rPr>
      </w:pPr>
      <w:r w:rsidRPr="006469FC">
        <w:rPr>
          <w:b/>
        </w:rPr>
        <w:t>Příslušným pracovištěm pro studentské projekty</w:t>
      </w:r>
      <w:r>
        <w:rPr>
          <w:b/>
        </w:rPr>
        <w:t xml:space="preserve"> specifického výzkumu</w:t>
      </w:r>
      <w:r w:rsidRPr="006469FC">
        <w:rPr>
          <w:b/>
        </w:rPr>
        <w:t xml:space="preserve"> je Odbor výzkumu rektorátu MU</w:t>
      </w:r>
      <w:r w:rsidRPr="00FF7B83">
        <w:t xml:space="preserve">. </w:t>
      </w:r>
    </w:p>
    <w:p w:rsidR="004800BB" w:rsidRDefault="004800BB" w:rsidP="0015625C">
      <w:pPr>
        <w:pStyle w:val="W3MUZkonOdstavecslovan"/>
        <w:numPr>
          <w:ilvl w:val="0"/>
          <w:numId w:val="0"/>
        </w:numPr>
        <w:spacing w:after="0"/>
        <w:jc w:val="both"/>
        <w:rPr>
          <w:szCs w:val="20"/>
        </w:rPr>
      </w:pPr>
    </w:p>
    <w:p w:rsidR="004800BB" w:rsidRPr="004800BB" w:rsidRDefault="004800BB" w:rsidP="0015625C">
      <w:pPr>
        <w:pStyle w:val="W3MUZkonOdstavecslovan"/>
        <w:numPr>
          <w:ilvl w:val="0"/>
          <w:numId w:val="0"/>
        </w:numPr>
        <w:spacing w:after="0"/>
        <w:jc w:val="both"/>
        <w:rPr>
          <w:b/>
          <w:szCs w:val="20"/>
        </w:rPr>
      </w:pPr>
      <w:r w:rsidRPr="004800BB">
        <w:rPr>
          <w:b/>
          <w:szCs w:val="20"/>
        </w:rPr>
        <w:t>Kontaktní osoba</w:t>
      </w:r>
      <w:r>
        <w:rPr>
          <w:b/>
          <w:szCs w:val="20"/>
        </w:rPr>
        <w:t>:</w:t>
      </w:r>
    </w:p>
    <w:p w:rsidR="00922A13" w:rsidRDefault="00CF052F" w:rsidP="0015625C">
      <w:pPr>
        <w:pStyle w:val="W3MUZkonOdstavecslovan"/>
        <w:numPr>
          <w:ilvl w:val="0"/>
          <w:numId w:val="0"/>
        </w:numPr>
        <w:spacing w:after="0"/>
        <w:jc w:val="both"/>
        <w:rPr>
          <w:szCs w:val="20"/>
        </w:rPr>
      </w:pPr>
      <w:r>
        <w:rPr>
          <w:szCs w:val="20"/>
        </w:rPr>
        <w:t>Mgr. Jana Hájková</w:t>
      </w:r>
    </w:p>
    <w:p w:rsidR="00922A13" w:rsidRDefault="00922A13" w:rsidP="0015625C">
      <w:pPr>
        <w:pStyle w:val="W3MUZkonOdstavecslovan"/>
        <w:numPr>
          <w:ilvl w:val="0"/>
          <w:numId w:val="0"/>
        </w:numPr>
        <w:spacing w:after="0"/>
        <w:jc w:val="both"/>
        <w:rPr>
          <w:szCs w:val="20"/>
        </w:rPr>
      </w:pPr>
      <w:r>
        <w:rPr>
          <w:szCs w:val="20"/>
        </w:rPr>
        <w:t>Odbor výzkumu</w:t>
      </w:r>
    </w:p>
    <w:p w:rsidR="00922A13" w:rsidRDefault="00922A13" w:rsidP="0015625C">
      <w:pPr>
        <w:pStyle w:val="W3MUZkonOdstavecslovan"/>
        <w:numPr>
          <w:ilvl w:val="0"/>
          <w:numId w:val="0"/>
        </w:numPr>
        <w:spacing w:after="0"/>
        <w:jc w:val="both"/>
        <w:rPr>
          <w:szCs w:val="20"/>
        </w:rPr>
      </w:pPr>
      <w:r>
        <w:rPr>
          <w:szCs w:val="20"/>
        </w:rPr>
        <w:t>tel:</w:t>
      </w:r>
      <w:r w:rsidR="000D107F">
        <w:rPr>
          <w:szCs w:val="20"/>
        </w:rPr>
        <w:t xml:space="preserve"> +420 549 49 </w:t>
      </w:r>
      <w:r w:rsidR="00CF052F">
        <w:rPr>
          <w:szCs w:val="20"/>
        </w:rPr>
        <w:t>3319</w:t>
      </w:r>
    </w:p>
    <w:p w:rsidR="00922A13" w:rsidRDefault="00922A13" w:rsidP="0015625C">
      <w:pPr>
        <w:pStyle w:val="W3MUZkonOdstavecslovan"/>
        <w:numPr>
          <w:ilvl w:val="0"/>
          <w:numId w:val="0"/>
        </w:numPr>
        <w:spacing w:after="0"/>
        <w:jc w:val="both"/>
        <w:rPr>
          <w:szCs w:val="20"/>
        </w:rPr>
      </w:pPr>
      <w:r>
        <w:rPr>
          <w:szCs w:val="20"/>
        </w:rPr>
        <w:t>e-mail:</w:t>
      </w:r>
      <w:r w:rsidR="000D107F">
        <w:rPr>
          <w:szCs w:val="20"/>
        </w:rPr>
        <w:t xml:space="preserve"> </w:t>
      </w:r>
      <w:r w:rsidR="00CF052F">
        <w:rPr>
          <w:szCs w:val="20"/>
        </w:rPr>
        <w:t>hajkova</w:t>
      </w:r>
      <w:r w:rsidR="000D107F">
        <w:rPr>
          <w:szCs w:val="20"/>
        </w:rPr>
        <w:t>@rect.muni.cz</w:t>
      </w:r>
    </w:p>
    <w:p w:rsidR="00922A13" w:rsidRDefault="00922A13" w:rsidP="0015625C">
      <w:pPr>
        <w:pStyle w:val="W3MUZkonOdstavecslovan"/>
        <w:numPr>
          <w:ilvl w:val="0"/>
          <w:numId w:val="0"/>
        </w:numPr>
        <w:spacing w:after="0"/>
        <w:jc w:val="both"/>
        <w:rPr>
          <w:szCs w:val="20"/>
        </w:rPr>
      </w:pPr>
    </w:p>
    <w:p w:rsidR="00922A13" w:rsidRDefault="00922A13" w:rsidP="0015625C">
      <w:pPr>
        <w:pStyle w:val="W3MUZkonOdstavecslovan"/>
        <w:numPr>
          <w:ilvl w:val="0"/>
          <w:numId w:val="0"/>
        </w:numPr>
        <w:spacing w:after="0"/>
        <w:jc w:val="both"/>
        <w:rPr>
          <w:szCs w:val="20"/>
        </w:rPr>
      </w:pPr>
    </w:p>
    <w:p w:rsidR="00A679A4" w:rsidRPr="007A0F5D" w:rsidRDefault="00A679A4" w:rsidP="0015625C">
      <w:pPr>
        <w:pStyle w:val="W3MUZkonOdstavecslovan"/>
        <w:numPr>
          <w:ilvl w:val="0"/>
          <w:numId w:val="0"/>
        </w:numPr>
        <w:spacing w:after="0"/>
        <w:jc w:val="both"/>
        <w:rPr>
          <w:b/>
          <w:sz w:val="22"/>
          <w:szCs w:val="22"/>
        </w:rPr>
      </w:pPr>
      <w:r w:rsidRPr="007A0F5D">
        <w:rPr>
          <w:b/>
          <w:sz w:val="22"/>
          <w:szCs w:val="22"/>
        </w:rPr>
        <w:t xml:space="preserve">Základní </w:t>
      </w:r>
      <w:r w:rsidR="006469FC" w:rsidRPr="007A0F5D">
        <w:rPr>
          <w:b/>
          <w:sz w:val="22"/>
          <w:szCs w:val="22"/>
        </w:rPr>
        <w:t>pravidla soutěže</w:t>
      </w:r>
    </w:p>
    <w:p w:rsidR="00045222" w:rsidRDefault="00045222" w:rsidP="0015625C">
      <w:pPr>
        <w:pStyle w:val="W3MUZkonOdstavecslovan"/>
        <w:numPr>
          <w:ilvl w:val="0"/>
          <w:numId w:val="0"/>
        </w:numPr>
        <w:spacing w:after="0"/>
        <w:jc w:val="both"/>
        <w:rPr>
          <w:szCs w:val="20"/>
        </w:rPr>
      </w:pPr>
    </w:p>
    <w:p w:rsidR="00D74AC1" w:rsidRPr="00FF7B83" w:rsidRDefault="00D74AC1" w:rsidP="0015625C">
      <w:pPr>
        <w:pStyle w:val="W3MUZkonOdstavecslovan"/>
        <w:numPr>
          <w:ilvl w:val="0"/>
          <w:numId w:val="0"/>
        </w:numPr>
        <w:spacing w:after="0"/>
        <w:jc w:val="both"/>
        <w:rPr>
          <w:szCs w:val="20"/>
        </w:rPr>
      </w:pPr>
      <w:r w:rsidRPr="00FF7B83">
        <w:rPr>
          <w:szCs w:val="20"/>
        </w:rPr>
        <w:t>Rektor MU vyhlašuje soutěž o podporu projektů</w:t>
      </w:r>
      <w:r w:rsidR="0098768E" w:rsidRPr="00FF7B83">
        <w:rPr>
          <w:szCs w:val="20"/>
        </w:rPr>
        <w:t xml:space="preserve"> </w:t>
      </w:r>
      <w:r w:rsidR="00114B4B">
        <w:rPr>
          <w:szCs w:val="20"/>
        </w:rPr>
        <w:t xml:space="preserve">v těchto </w:t>
      </w:r>
      <w:r w:rsidR="0098768E" w:rsidRPr="00FF7B83">
        <w:rPr>
          <w:szCs w:val="20"/>
        </w:rPr>
        <w:t xml:space="preserve">kategoriích: </w:t>
      </w:r>
    </w:p>
    <w:p w:rsidR="00D74AC1" w:rsidRPr="00FF7B83" w:rsidRDefault="00D74AC1" w:rsidP="0015625C">
      <w:pPr>
        <w:pStyle w:val="W3MUZkonPsmeno"/>
        <w:numPr>
          <w:ilvl w:val="0"/>
          <w:numId w:val="11"/>
        </w:numPr>
        <w:spacing w:after="0"/>
        <w:jc w:val="both"/>
        <w:rPr>
          <w:szCs w:val="20"/>
        </w:rPr>
      </w:pPr>
      <w:r w:rsidRPr="00FF7B83">
        <w:rPr>
          <w:szCs w:val="20"/>
        </w:rPr>
        <w:t>Podpora grantových projektů specifického výzkumu v oborech lékařství, zdravotnictví, přírodovědy, informatiky, humanitních věd, společenských věd, spo</w:t>
      </w:r>
      <w:r w:rsidR="00D77605">
        <w:rPr>
          <w:szCs w:val="20"/>
        </w:rPr>
        <w:t xml:space="preserve">rtovních věd, práva a ekonomie – </w:t>
      </w:r>
      <w:r w:rsidRPr="00D77605">
        <w:rPr>
          <w:b/>
          <w:szCs w:val="20"/>
        </w:rPr>
        <w:t>kategorie A</w:t>
      </w:r>
      <w:r w:rsidR="00D77605">
        <w:rPr>
          <w:szCs w:val="20"/>
        </w:rPr>
        <w:t>,</w:t>
      </w:r>
    </w:p>
    <w:p w:rsidR="00D74AC1" w:rsidRPr="00FF7B83" w:rsidRDefault="00D74AC1" w:rsidP="0015625C">
      <w:pPr>
        <w:pStyle w:val="W3MUZkonPsmeno"/>
        <w:numPr>
          <w:ilvl w:val="0"/>
          <w:numId w:val="11"/>
        </w:numPr>
        <w:spacing w:after="0"/>
        <w:jc w:val="both"/>
        <w:rPr>
          <w:szCs w:val="20"/>
        </w:rPr>
      </w:pPr>
      <w:r w:rsidRPr="00FF7B83">
        <w:rPr>
          <w:szCs w:val="20"/>
        </w:rPr>
        <w:t xml:space="preserve">Podpora projektů specifického výzkumu zaměřených na organizaci studentských </w:t>
      </w:r>
      <w:r w:rsidR="00D77605">
        <w:rPr>
          <w:szCs w:val="20"/>
        </w:rPr>
        <w:t xml:space="preserve">vědeckých konferencí – </w:t>
      </w:r>
      <w:r w:rsidRPr="00D77605">
        <w:rPr>
          <w:b/>
          <w:szCs w:val="20"/>
        </w:rPr>
        <w:t>kategorie B</w:t>
      </w:r>
      <w:r w:rsidR="00D77605">
        <w:rPr>
          <w:b/>
          <w:szCs w:val="20"/>
        </w:rPr>
        <w:t>.</w:t>
      </w:r>
    </w:p>
    <w:p w:rsidR="00045222" w:rsidRDefault="00045222" w:rsidP="0015625C">
      <w:pPr>
        <w:pStyle w:val="W3MUZkonOdstavecslovan"/>
        <w:numPr>
          <w:ilvl w:val="0"/>
          <w:numId w:val="0"/>
        </w:numPr>
        <w:spacing w:after="0"/>
        <w:jc w:val="both"/>
        <w:rPr>
          <w:szCs w:val="20"/>
        </w:rPr>
      </w:pPr>
    </w:p>
    <w:p w:rsidR="002C6E0A" w:rsidRDefault="002C6E0A" w:rsidP="002C6E0A">
      <w:pPr>
        <w:pStyle w:val="W3MUZkonOdstavecslovan"/>
        <w:numPr>
          <w:ilvl w:val="0"/>
          <w:numId w:val="0"/>
        </w:numPr>
        <w:spacing w:after="0"/>
        <w:jc w:val="both"/>
        <w:rPr>
          <w:szCs w:val="20"/>
        </w:rPr>
      </w:pPr>
      <w:r>
        <w:rPr>
          <w:szCs w:val="20"/>
        </w:rPr>
        <w:t>Doba řešení projektu je jeden rok.</w:t>
      </w:r>
    </w:p>
    <w:p w:rsidR="00F11B6E" w:rsidRDefault="00F11B6E" w:rsidP="0015625C">
      <w:pPr>
        <w:pStyle w:val="W3MUZkonOdstavecslovan"/>
        <w:numPr>
          <w:ilvl w:val="0"/>
          <w:numId w:val="0"/>
        </w:numPr>
        <w:spacing w:after="0"/>
        <w:jc w:val="both"/>
        <w:rPr>
          <w:szCs w:val="20"/>
        </w:rPr>
      </w:pPr>
    </w:p>
    <w:p w:rsidR="00F11B6E" w:rsidRDefault="00F11B6E" w:rsidP="0015625C">
      <w:pPr>
        <w:pStyle w:val="W3MUZkonOdstavecslovan"/>
        <w:numPr>
          <w:ilvl w:val="0"/>
          <w:numId w:val="0"/>
        </w:numPr>
        <w:jc w:val="both"/>
        <w:rPr>
          <w:szCs w:val="20"/>
        </w:rPr>
      </w:pPr>
      <w:r w:rsidRPr="00F11B6E">
        <w:rPr>
          <w:b/>
          <w:szCs w:val="20"/>
        </w:rPr>
        <w:t xml:space="preserve">Termíny pro </w:t>
      </w:r>
      <w:r w:rsidR="00CF052F">
        <w:rPr>
          <w:b/>
          <w:szCs w:val="20"/>
        </w:rPr>
        <w:t>projekty řešené v roce</w:t>
      </w:r>
      <w:r w:rsidRPr="00F11B6E">
        <w:rPr>
          <w:b/>
          <w:szCs w:val="20"/>
        </w:rPr>
        <w:t xml:space="preserve"> </w:t>
      </w:r>
      <w:r w:rsidR="00CF052F" w:rsidRPr="00F11B6E">
        <w:rPr>
          <w:b/>
          <w:szCs w:val="20"/>
        </w:rPr>
        <w:t>201</w:t>
      </w:r>
      <w:r w:rsidR="00CF052F">
        <w:rPr>
          <w:b/>
          <w:szCs w:val="20"/>
        </w:rPr>
        <w:t>6</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4993"/>
      </w:tblGrid>
      <w:tr w:rsidR="00BC6F96" w:rsidTr="00142C80">
        <w:tc>
          <w:tcPr>
            <w:tcW w:w="4219" w:type="dxa"/>
            <w:tcBorders>
              <w:top w:val="single" w:sz="12" w:space="0" w:color="auto"/>
              <w:left w:val="single" w:sz="12" w:space="0" w:color="auto"/>
              <w:bottom w:val="dotted" w:sz="4" w:space="0" w:color="auto"/>
              <w:right w:val="dotted" w:sz="4" w:space="0" w:color="auto"/>
            </w:tcBorders>
            <w:vAlign w:val="center"/>
          </w:tcPr>
          <w:p w:rsidR="00BC6F96" w:rsidRDefault="00BC6F96" w:rsidP="00142C80">
            <w:pPr>
              <w:pStyle w:val="W3MUZkonOdstavecslovan"/>
              <w:numPr>
                <w:ilvl w:val="0"/>
                <w:numId w:val="0"/>
              </w:numPr>
              <w:spacing w:after="0"/>
              <w:rPr>
                <w:szCs w:val="20"/>
              </w:rPr>
            </w:pPr>
            <w:r>
              <w:rPr>
                <w:szCs w:val="20"/>
              </w:rPr>
              <w:t>Soutěžní lhůta</w:t>
            </w:r>
          </w:p>
        </w:tc>
        <w:tc>
          <w:tcPr>
            <w:tcW w:w="4993" w:type="dxa"/>
            <w:tcBorders>
              <w:top w:val="single" w:sz="12" w:space="0" w:color="auto"/>
              <w:left w:val="dotted" w:sz="4" w:space="0" w:color="auto"/>
              <w:bottom w:val="dotted" w:sz="4" w:space="0" w:color="auto"/>
              <w:right w:val="single" w:sz="12" w:space="0" w:color="auto"/>
            </w:tcBorders>
            <w:vAlign w:val="center"/>
          </w:tcPr>
          <w:p w:rsidR="00BC6F96" w:rsidRDefault="001E4400" w:rsidP="00CF052F">
            <w:pPr>
              <w:pStyle w:val="W3MUZkonOdstavecslovan"/>
              <w:numPr>
                <w:ilvl w:val="0"/>
                <w:numId w:val="0"/>
              </w:numPr>
              <w:spacing w:after="0"/>
              <w:rPr>
                <w:szCs w:val="20"/>
              </w:rPr>
            </w:pPr>
            <w:r>
              <w:rPr>
                <w:szCs w:val="20"/>
              </w:rPr>
              <w:t>1</w:t>
            </w:r>
            <w:r w:rsidR="00CF052F">
              <w:rPr>
                <w:szCs w:val="20"/>
              </w:rPr>
              <w:t>5</w:t>
            </w:r>
            <w:r>
              <w:rPr>
                <w:szCs w:val="20"/>
              </w:rPr>
              <w:t>.9.</w:t>
            </w:r>
            <w:r w:rsidR="00CF052F">
              <w:rPr>
                <w:szCs w:val="20"/>
              </w:rPr>
              <w:t xml:space="preserve">2015 </w:t>
            </w:r>
            <w:r w:rsidR="00BC6F96">
              <w:rPr>
                <w:szCs w:val="20"/>
              </w:rPr>
              <w:t>– 31.10.201</w:t>
            </w:r>
            <w:r w:rsidR="00CF052F">
              <w:rPr>
                <w:szCs w:val="20"/>
              </w:rPr>
              <w:t>5</w:t>
            </w:r>
          </w:p>
        </w:tc>
      </w:tr>
      <w:tr w:rsidR="00BC6F96" w:rsidTr="00142C80">
        <w:tc>
          <w:tcPr>
            <w:tcW w:w="4219" w:type="dxa"/>
            <w:tcBorders>
              <w:top w:val="dotted" w:sz="4" w:space="0" w:color="auto"/>
              <w:left w:val="single" w:sz="12" w:space="0" w:color="auto"/>
              <w:right w:val="dotted" w:sz="4" w:space="0" w:color="auto"/>
            </w:tcBorders>
            <w:vAlign w:val="center"/>
          </w:tcPr>
          <w:p w:rsidR="00BC6F96" w:rsidRDefault="00BC6F96" w:rsidP="00142C80">
            <w:pPr>
              <w:pStyle w:val="W3MUZkonOdstavecslovan"/>
              <w:numPr>
                <w:ilvl w:val="0"/>
                <w:numId w:val="0"/>
              </w:numPr>
              <w:spacing w:after="0"/>
              <w:rPr>
                <w:szCs w:val="20"/>
              </w:rPr>
            </w:pPr>
            <w:r>
              <w:rPr>
                <w:szCs w:val="20"/>
              </w:rPr>
              <w:t>Hodnot</w:t>
            </w:r>
            <w:r w:rsidR="00CD7C3E">
              <w:rPr>
                <w:szCs w:val="20"/>
              </w:rPr>
              <w:t>i</w:t>
            </w:r>
            <w:r>
              <w:rPr>
                <w:szCs w:val="20"/>
              </w:rPr>
              <w:t>cí lhůta:</w:t>
            </w:r>
          </w:p>
          <w:p w:rsidR="00142C80" w:rsidRDefault="00EC20D5" w:rsidP="00142C80">
            <w:pPr>
              <w:pStyle w:val="W3MUZkonOdstavecslovan"/>
              <w:numPr>
                <w:ilvl w:val="0"/>
                <w:numId w:val="28"/>
              </w:numPr>
              <w:spacing w:after="0"/>
              <w:rPr>
                <w:szCs w:val="20"/>
              </w:rPr>
            </w:pPr>
            <w:r>
              <w:rPr>
                <w:szCs w:val="20"/>
              </w:rPr>
              <w:t>první kolo</w:t>
            </w:r>
          </w:p>
          <w:p w:rsidR="00142C80" w:rsidRDefault="00142C80" w:rsidP="00142C80">
            <w:pPr>
              <w:pStyle w:val="W3MUZkonOdstavecslovan"/>
              <w:numPr>
                <w:ilvl w:val="0"/>
                <w:numId w:val="28"/>
              </w:numPr>
              <w:spacing w:after="0"/>
              <w:rPr>
                <w:szCs w:val="20"/>
              </w:rPr>
            </w:pPr>
            <w:r>
              <w:rPr>
                <w:szCs w:val="20"/>
              </w:rPr>
              <w:t>druh</w:t>
            </w:r>
            <w:r w:rsidR="00EC20D5">
              <w:rPr>
                <w:szCs w:val="20"/>
              </w:rPr>
              <w:t>é kolo</w:t>
            </w:r>
          </w:p>
        </w:tc>
        <w:tc>
          <w:tcPr>
            <w:tcW w:w="4993" w:type="dxa"/>
            <w:tcBorders>
              <w:top w:val="dotted" w:sz="4" w:space="0" w:color="auto"/>
              <w:left w:val="dotted" w:sz="4" w:space="0" w:color="auto"/>
              <w:right w:val="single" w:sz="12" w:space="0" w:color="auto"/>
            </w:tcBorders>
            <w:vAlign w:val="center"/>
          </w:tcPr>
          <w:p w:rsidR="00142C80" w:rsidRDefault="00142C80" w:rsidP="00142C80">
            <w:pPr>
              <w:pStyle w:val="W3MUZkonOdstavecslovan"/>
              <w:numPr>
                <w:ilvl w:val="0"/>
                <w:numId w:val="0"/>
              </w:numPr>
              <w:spacing w:after="0"/>
              <w:rPr>
                <w:szCs w:val="20"/>
              </w:rPr>
            </w:pPr>
          </w:p>
          <w:p w:rsidR="00BC6F96" w:rsidRDefault="001E4400" w:rsidP="00142C80">
            <w:pPr>
              <w:pStyle w:val="W3MUZkonOdstavecslovan"/>
              <w:numPr>
                <w:ilvl w:val="0"/>
                <w:numId w:val="0"/>
              </w:numPr>
              <w:spacing w:after="0"/>
              <w:rPr>
                <w:szCs w:val="20"/>
              </w:rPr>
            </w:pPr>
            <w:r>
              <w:rPr>
                <w:szCs w:val="20"/>
              </w:rPr>
              <w:t>1.11.</w:t>
            </w:r>
            <w:r w:rsidR="00CF052F">
              <w:rPr>
                <w:szCs w:val="20"/>
              </w:rPr>
              <w:t xml:space="preserve">2015 </w:t>
            </w:r>
            <w:r>
              <w:rPr>
                <w:szCs w:val="20"/>
              </w:rPr>
              <w:t>– 30.11.201</w:t>
            </w:r>
            <w:r w:rsidR="00CF052F">
              <w:rPr>
                <w:szCs w:val="20"/>
              </w:rPr>
              <w:t>5</w:t>
            </w:r>
          </w:p>
          <w:p w:rsidR="00142C80" w:rsidRDefault="001E4400" w:rsidP="00261C25">
            <w:pPr>
              <w:pStyle w:val="W3MUZkonOdstavecslovan"/>
              <w:numPr>
                <w:ilvl w:val="0"/>
                <w:numId w:val="0"/>
              </w:numPr>
              <w:spacing w:after="0"/>
              <w:rPr>
                <w:szCs w:val="20"/>
              </w:rPr>
            </w:pPr>
            <w:r>
              <w:rPr>
                <w:szCs w:val="20"/>
              </w:rPr>
              <w:t>1.12.201</w:t>
            </w:r>
            <w:r w:rsidR="00CF052F">
              <w:rPr>
                <w:szCs w:val="20"/>
              </w:rPr>
              <w:t>5</w:t>
            </w:r>
            <w:r w:rsidR="00142C80">
              <w:rPr>
                <w:szCs w:val="20"/>
              </w:rPr>
              <w:t xml:space="preserve"> – 23.12.201</w:t>
            </w:r>
            <w:r w:rsidR="00CF052F">
              <w:rPr>
                <w:szCs w:val="20"/>
              </w:rPr>
              <w:t>5</w:t>
            </w:r>
          </w:p>
        </w:tc>
      </w:tr>
      <w:tr w:rsidR="00BC6F96" w:rsidTr="00142C80">
        <w:tc>
          <w:tcPr>
            <w:tcW w:w="4219" w:type="dxa"/>
            <w:tcBorders>
              <w:top w:val="dotted" w:sz="4" w:space="0" w:color="auto"/>
              <w:left w:val="single" w:sz="12" w:space="0" w:color="auto"/>
              <w:bottom w:val="dotted" w:sz="4" w:space="0" w:color="auto"/>
              <w:right w:val="dotted" w:sz="4" w:space="0" w:color="auto"/>
            </w:tcBorders>
            <w:vAlign w:val="center"/>
          </w:tcPr>
          <w:p w:rsidR="00BC6F96" w:rsidRDefault="00BC6F96" w:rsidP="00142C80">
            <w:pPr>
              <w:pStyle w:val="W3MUZkonOdstavecslovan"/>
              <w:numPr>
                <w:ilvl w:val="0"/>
                <w:numId w:val="0"/>
              </w:numPr>
              <w:spacing w:after="0"/>
              <w:rPr>
                <w:szCs w:val="20"/>
              </w:rPr>
            </w:pPr>
            <w:r>
              <w:rPr>
                <w:szCs w:val="20"/>
              </w:rPr>
              <w:t>Lhůta pro oznámení výše podpory SV pro fakulty</w:t>
            </w:r>
          </w:p>
        </w:tc>
        <w:tc>
          <w:tcPr>
            <w:tcW w:w="4993" w:type="dxa"/>
            <w:tcBorders>
              <w:top w:val="dotted" w:sz="4" w:space="0" w:color="auto"/>
              <w:left w:val="dotted" w:sz="4" w:space="0" w:color="auto"/>
              <w:bottom w:val="dotted" w:sz="4" w:space="0" w:color="auto"/>
              <w:right w:val="single" w:sz="12" w:space="0" w:color="auto"/>
            </w:tcBorders>
            <w:vAlign w:val="center"/>
          </w:tcPr>
          <w:p w:rsidR="00BC6F96" w:rsidRDefault="007B36F9" w:rsidP="00261C25">
            <w:pPr>
              <w:pStyle w:val="W3MUZkonOdstavecslovan"/>
              <w:numPr>
                <w:ilvl w:val="0"/>
                <w:numId w:val="0"/>
              </w:numPr>
              <w:spacing w:after="0"/>
              <w:rPr>
                <w:szCs w:val="20"/>
              </w:rPr>
            </w:pPr>
            <w:r>
              <w:rPr>
                <w:szCs w:val="20"/>
              </w:rPr>
              <w:t>do</w:t>
            </w:r>
            <w:r w:rsidR="00261C25">
              <w:rPr>
                <w:szCs w:val="20"/>
              </w:rPr>
              <w:t xml:space="preserve"> 14 kalendářních dnů </w:t>
            </w:r>
            <w:r w:rsidR="00BC6F96">
              <w:rPr>
                <w:szCs w:val="20"/>
              </w:rPr>
              <w:t>od obdržení rozhodnutí od poskytovatele</w:t>
            </w:r>
          </w:p>
        </w:tc>
      </w:tr>
      <w:tr w:rsidR="00CF052F" w:rsidTr="00067DF7">
        <w:tc>
          <w:tcPr>
            <w:tcW w:w="4219" w:type="dxa"/>
            <w:tcBorders>
              <w:top w:val="dotted" w:sz="4" w:space="0" w:color="auto"/>
              <w:left w:val="single" w:sz="12" w:space="0" w:color="auto"/>
              <w:bottom w:val="dotted" w:sz="4" w:space="0" w:color="auto"/>
              <w:right w:val="dotted" w:sz="4" w:space="0" w:color="auto"/>
            </w:tcBorders>
            <w:vAlign w:val="center"/>
          </w:tcPr>
          <w:p w:rsidR="00CF052F" w:rsidRDefault="006E0D47" w:rsidP="00142C80">
            <w:pPr>
              <w:pStyle w:val="W3MUZkonOdstavecslovan"/>
              <w:numPr>
                <w:ilvl w:val="0"/>
                <w:numId w:val="0"/>
              </w:numPr>
              <w:spacing w:after="0"/>
              <w:rPr>
                <w:szCs w:val="20"/>
              </w:rPr>
            </w:pPr>
            <w:r>
              <w:rPr>
                <w:szCs w:val="20"/>
              </w:rPr>
              <w:t>Realizace projektu</w:t>
            </w:r>
          </w:p>
        </w:tc>
        <w:tc>
          <w:tcPr>
            <w:tcW w:w="4993" w:type="dxa"/>
            <w:tcBorders>
              <w:top w:val="dotted" w:sz="4" w:space="0" w:color="auto"/>
              <w:left w:val="dotted" w:sz="4" w:space="0" w:color="auto"/>
              <w:bottom w:val="dotted" w:sz="4" w:space="0" w:color="auto"/>
              <w:right w:val="single" w:sz="12" w:space="0" w:color="auto"/>
            </w:tcBorders>
            <w:vAlign w:val="center"/>
          </w:tcPr>
          <w:p w:rsidR="00CF052F" w:rsidRDefault="00177EA4" w:rsidP="00177EA4">
            <w:pPr>
              <w:pStyle w:val="W3MUZkonOdstavecslovan"/>
              <w:numPr>
                <w:ilvl w:val="0"/>
                <w:numId w:val="0"/>
              </w:numPr>
              <w:spacing w:after="0"/>
              <w:rPr>
                <w:szCs w:val="20"/>
              </w:rPr>
            </w:pPr>
            <w:r>
              <w:rPr>
                <w:szCs w:val="20"/>
              </w:rPr>
              <w:t>1.1.2016</w:t>
            </w:r>
            <w:r w:rsidR="00CF052F">
              <w:rPr>
                <w:szCs w:val="20"/>
              </w:rPr>
              <w:t xml:space="preserve"> – 31. 12. 201</w:t>
            </w:r>
            <w:r>
              <w:rPr>
                <w:szCs w:val="20"/>
              </w:rPr>
              <w:t>6</w:t>
            </w:r>
          </w:p>
        </w:tc>
      </w:tr>
      <w:tr w:rsidR="00BC6F96" w:rsidTr="00067DF7">
        <w:tc>
          <w:tcPr>
            <w:tcW w:w="4219" w:type="dxa"/>
            <w:tcBorders>
              <w:top w:val="dotted" w:sz="4" w:space="0" w:color="auto"/>
              <w:left w:val="single" w:sz="12" w:space="0" w:color="auto"/>
              <w:bottom w:val="dotted" w:sz="4" w:space="0" w:color="auto"/>
              <w:right w:val="dotted" w:sz="4" w:space="0" w:color="auto"/>
            </w:tcBorders>
            <w:vAlign w:val="center"/>
          </w:tcPr>
          <w:p w:rsidR="00BC6F96" w:rsidRDefault="00BC6F96" w:rsidP="00142C80">
            <w:pPr>
              <w:pStyle w:val="W3MUZkonOdstavecslovan"/>
              <w:numPr>
                <w:ilvl w:val="0"/>
                <w:numId w:val="0"/>
              </w:numPr>
              <w:spacing w:after="0"/>
              <w:rPr>
                <w:szCs w:val="20"/>
              </w:rPr>
            </w:pPr>
            <w:r>
              <w:rPr>
                <w:szCs w:val="20"/>
              </w:rPr>
              <w:t>Lhůta pro podávání závěrečných zpráv</w:t>
            </w:r>
          </w:p>
        </w:tc>
        <w:tc>
          <w:tcPr>
            <w:tcW w:w="4993" w:type="dxa"/>
            <w:tcBorders>
              <w:top w:val="dotted" w:sz="4" w:space="0" w:color="auto"/>
              <w:left w:val="dotted" w:sz="4" w:space="0" w:color="auto"/>
              <w:bottom w:val="dotted" w:sz="4" w:space="0" w:color="auto"/>
              <w:right w:val="single" w:sz="12" w:space="0" w:color="auto"/>
            </w:tcBorders>
            <w:vAlign w:val="center"/>
          </w:tcPr>
          <w:p w:rsidR="00BC6F96" w:rsidRDefault="00BC6F96" w:rsidP="00CF052F">
            <w:pPr>
              <w:pStyle w:val="W3MUZkonOdstavecslovan"/>
              <w:numPr>
                <w:ilvl w:val="0"/>
                <w:numId w:val="0"/>
              </w:numPr>
              <w:spacing w:after="0"/>
              <w:rPr>
                <w:szCs w:val="20"/>
              </w:rPr>
            </w:pPr>
            <w:r>
              <w:rPr>
                <w:szCs w:val="20"/>
              </w:rPr>
              <w:t xml:space="preserve">do </w:t>
            </w:r>
            <w:r w:rsidR="00CF052F">
              <w:rPr>
                <w:szCs w:val="20"/>
              </w:rPr>
              <w:t>8.2. 2017</w:t>
            </w:r>
          </w:p>
        </w:tc>
      </w:tr>
      <w:tr w:rsidR="00067DF7" w:rsidTr="00067DF7">
        <w:tc>
          <w:tcPr>
            <w:tcW w:w="4219" w:type="dxa"/>
            <w:tcBorders>
              <w:top w:val="dotted" w:sz="4" w:space="0" w:color="auto"/>
              <w:left w:val="single" w:sz="12" w:space="0" w:color="auto"/>
              <w:bottom w:val="dotted" w:sz="4" w:space="0" w:color="auto"/>
              <w:right w:val="dotted" w:sz="4" w:space="0" w:color="auto"/>
            </w:tcBorders>
            <w:vAlign w:val="center"/>
          </w:tcPr>
          <w:p w:rsidR="00067DF7" w:rsidRDefault="00067DF7" w:rsidP="00142C80">
            <w:pPr>
              <w:pStyle w:val="W3MUZkonOdstavecslovan"/>
              <w:numPr>
                <w:ilvl w:val="0"/>
                <w:numId w:val="0"/>
              </w:numPr>
              <w:spacing w:after="0"/>
              <w:rPr>
                <w:szCs w:val="20"/>
              </w:rPr>
            </w:pPr>
            <w:r>
              <w:rPr>
                <w:szCs w:val="20"/>
              </w:rPr>
              <w:t>Lhůta pro závěrečné oponentní řízení</w:t>
            </w:r>
          </w:p>
        </w:tc>
        <w:tc>
          <w:tcPr>
            <w:tcW w:w="4993" w:type="dxa"/>
            <w:tcBorders>
              <w:top w:val="dotted" w:sz="4" w:space="0" w:color="auto"/>
              <w:left w:val="dotted" w:sz="4" w:space="0" w:color="auto"/>
              <w:bottom w:val="dotted" w:sz="4" w:space="0" w:color="auto"/>
              <w:right w:val="single" w:sz="12" w:space="0" w:color="auto"/>
            </w:tcBorders>
            <w:vAlign w:val="center"/>
          </w:tcPr>
          <w:p w:rsidR="00067DF7" w:rsidRDefault="00BD2616" w:rsidP="00CF052F">
            <w:pPr>
              <w:pStyle w:val="W3MUZkonOdstavecslovan"/>
              <w:numPr>
                <w:ilvl w:val="0"/>
                <w:numId w:val="0"/>
              </w:numPr>
              <w:spacing w:after="0"/>
              <w:rPr>
                <w:szCs w:val="20"/>
              </w:rPr>
            </w:pPr>
            <w:r>
              <w:rPr>
                <w:szCs w:val="20"/>
              </w:rPr>
              <w:t xml:space="preserve">do </w:t>
            </w:r>
            <w:r w:rsidR="00CF052F">
              <w:rPr>
                <w:szCs w:val="20"/>
              </w:rPr>
              <w:t>20.3.2017</w:t>
            </w:r>
          </w:p>
        </w:tc>
      </w:tr>
      <w:tr w:rsidR="00BC6F96" w:rsidTr="00067DF7">
        <w:tc>
          <w:tcPr>
            <w:tcW w:w="4219" w:type="dxa"/>
            <w:tcBorders>
              <w:top w:val="dotted" w:sz="4" w:space="0" w:color="auto"/>
              <w:left w:val="single" w:sz="12" w:space="0" w:color="auto"/>
              <w:bottom w:val="single" w:sz="12" w:space="0" w:color="auto"/>
              <w:right w:val="dotted" w:sz="4" w:space="0" w:color="auto"/>
            </w:tcBorders>
            <w:vAlign w:val="center"/>
          </w:tcPr>
          <w:p w:rsidR="00BC6F96" w:rsidRDefault="00BC6F96" w:rsidP="00142C80">
            <w:pPr>
              <w:pStyle w:val="W3MUZkonOdstavecslovan"/>
              <w:numPr>
                <w:ilvl w:val="0"/>
                <w:numId w:val="0"/>
              </w:numPr>
              <w:spacing w:after="0"/>
              <w:rPr>
                <w:szCs w:val="20"/>
              </w:rPr>
            </w:pPr>
            <w:r>
              <w:rPr>
                <w:szCs w:val="20"/>
              </w:rPr>
              <w:t>Lhůta pro zveřejnění informací o využití účelové podpory</w:t>
            </w:r>
          </w:p>
        </w:tc>
        <w:tc>
          <w:tcPr>
            <w:tcW w:w="4993" w:type="dxa"/>
            <w:tcBorders>
              <w:top w:val="dotted" w:sz="4" w:space="0" w:color="auto"/>
              <w:left w:val="dotted" w:sz="4" w:space="0" w:color="auto"/>
              <w:bottom w:val="single" w:sz="12" w:space="0" w:color="auto"/>
              <w:right w:val="single" w:sz="12" w:space="0" w:color="auto"/>
            </w:tcBorders>
            <w:vAlign w:val="center"/>
          </w:tcPr>
          <w:p w:rsidR="00BC6F96" w:rsidRDefault="00BC6F96" w:rsidP="00142C80">
            <w:pPr>
              <w:pStyle w:val="W3MUZkonOdstavecslovan"/>
              <w:numPr>
                <w:ilvl w:val="0"/>
                <w:numId w:val="0"/>
              </w:numPr>
              <w:spacing w:after="0"/>
              <w:rPr>
                <w:szCs w:val="20"/>
              </w:rPr>
            </w:pPr>
            <w:r>
              <w:rPr>
                <w:szCs w:val="20"/>
              </w:rPr>
              <w:t>do 31.3.201</w:t>
            </w:r>
            <w:r w:rsidR="00CF052F">
              <w:rPr>
                <w:szCs w:val="20"/>
              </w:rPr>
              <w:t>7</w:t>
            </w:r>
          </w:p>
        </w:tc>
      </w:tr>
    </w:tbl>
    <w:p w:rsidR="00BC6F96" w:rsidRDefault="00BC6F96" w:rsidP="0015625C">
      <w:pPr>
        <w:pStyle w:val="W3MUZkonOdstavecslovan"/>
        <w:numPr>
          <w:ilvl w:val="0"/>
          <w:numId w:val="0"/>
        </w:numPr>
        <w:jc w:val="both"/>
        <w:rPr>
          <w:szCs w:val="20"/>
        </w:rPr>
      </w:pPr>
    </w:p>
    <w:p w:rsidR="00AA4934" w:rsidRPr="00FF7B83" w:rsidRDefault="00FF7B83" w:rsidP="0015625C">
      <w:pPr>
        <w:pStyle w:val="W3MUZkonOdstavecslovan"/>
        <w:numPr>
          <w:ilvl w:val="0"/>
          <w:numId w:val="0"/>
        </w:numPr>
        <w:spacing w:after="0"/>
        <w:jc w:val="both"/>
      </w:pPr>
      <w:r>
        <w:rPr>
          <w:szCs w:val="20"/>
        </w:rPr>
        <w:lastRenderedPageBreak/>
        <w:t xml:space="preserve">Současně s vyhlášením stanoví rektor </w:t>
      </w:r>
      <w:r w:rsidR="00AA4934" w:rsidRPr="00FF7B83">
        <w:t xml:space="preserve">orientační finanční limity pro kalendářní rok, pro který je soutěž vyhlašována: </w:t>
      </w:r>
    </w:p>
    <w:p w:rsidR="00AA4934" w:rsidRPr="00FF7B83" w:rsidRDefault="00AA4934" w:rsidP="0015625C">
      <w:pPr>
        <w:pStyle w:val="W3MUZkonOdstavecslovan"/>
        <w:numPr>
          <w:ilvl w:val="0"/>
          <w:numId w:val="13"/>
        </w:numPr>
        <w:spacing w:after="0"/>
        <w:jc w:val="both"/>
      </w:pPr>
      <w:r w:rsidRPr="00D77605">
        <w:rPr>
          <w:b/>
        </w:rPr>
        <w:t>Souhrnný orientační limit fakulty</w:t>
      </w:r>
      <w:r w:rsidRPr="00FF7B83">
        <w:t xml:space="preserve"> je stanoven jako podíl z částky přidělené MU v roce předchozím (popřípadě kvalifikovaně odhadnuté s využitím aktuálních dostupných informací), a to na základě vzorce uvedeného v pravidlech poskytovatele a dostupných relevantních vstupních dat. </w:t>
      </w:r>
    </w:p>
    <w:p w:rsidR="00AA4934" w:rsidRPr="00B2485E" w:rsidRDefault="00AA4934" w:rsidP="0015625C">
      <w:pPr>
        <w:pStyle w:val="W3MUZkonOdstavecslovan"/>
        <w:numPr>
          <w:ilvl w:val="0"/>
          <w:numId w:val="13"/>
        </w:numPr>
        <w:spacing w:after="0"/>
        <w:jc w:val="both"/>
      </w:pPr>
      <w:r w:rsidRPr="00D77605">
        <w:rPr>
          <w:b/>
        </w:rPr>
        <w:t>Procentní limit</w:t>
      </w:r>
      <w:r w:rsidRPr="00FF7B83">
        <w:t xml:space="preserve"> pro projekty specifického výzkumu zaměřené na organizaci </w:t>
      </w:r>
      <w:r w:rsidRPr="00B2485E">
        <w:t>studentských vědeckých konferencí (kategorie B), nejvýše však do výše 10</w:t>
      </w:r>
      <w:r w:rsidR="0082607D" w:rsidRPr="00B2485E">
        <w:t xml:space="preserve"> </w:t>
      </w:r>
      <w:r w:rsidRPr="00B2485E">
        <w:t xml:space="preserve">% celkové dotace přiznané na specifický výzkum. </w:t>
      </w:r>
    </w:p>
    <w:p w:rsidR="00AA4934" w:rsidRPr="00B2485E" w:rsidRDefault="00AA4934" w:rsidP="0015625C">
      <w:pPr>
        <w:pStyle w:val="W3MUZkonOdstavecslovan"/>
        <w:numPr>
          <w:ilvl w:val="0"/>
          <w:numId w:val="13"/>
        </w:numPr>
        <w:spacing w:after="0"/>
        <w:jc w:val="both"/>
      </w:pPr>
      <w:r w:rsidRPr="00B2485E">
        <w:rPr>
          <w:b/>
        </w:rPr>
        <w:t>Procentní limit pro zajištění centralizované správy projektů</w:t>
      </w:r>
      <w:r w:rsidRPr="00B2485E">
        <w:t xml:space="preserve"> (organizace grantové soutěže včetně nákladů na hodnocení, kontrola projektů a hodnocení výsledků), a to nejvýše do 2,5</w:t>
      </w:r>
      <w:r w:rsidR="0082607D" w:rsidRPr="00B2485E">
        <w:t xml:space="preserve"> </w:t>
      </w:r>
      <w:r w:rsidRPr="00B2485E">
        <w:t>% z celkové dotace přiznané na specifický výzkum.</w:t>
      </w:r>
    </w:p>
    <w:p w:rsidR="00B2485E" w:rsidRDefault="00745F0C" w:rsidP="002D14B6">
      <w:pPr>
        <w:pStyle w:val="W3MUZkonOdstavecslovan"/>
        <w:numPr>
          <w:ilvl w:val="0"/>
          <w:numId w:val="0"/>
        </w:numPr>
        <w:spacing w:after="0"/>
        <w:jc w:val="both"/>
      </w:pPr>
      <w:r>
        <w:t>Limity pro rok 201</w:t>
      </w:r>
      <w:r w:rsidR="00CF052F">
        <w:t>6</w:t>
      </w:r>
      <w:r w:rsidR="00B2485E" w:rsidRPr="008A25D2">
        <w:t xml:space="preserve"> jsou stanoveny v</w:t>
      </w:r>
      <w:r w:rsidR="006D27B8">
        <w:t>e</w:t>
      </w:r>
      <w:r w:rsidR="00B2485E" w:rsidRPr="008A25D2">
        <w:t> </w:t>
      </w:r>
      <w:r>
        <w:t>vyhlášení soutěže na rok 201</w:t>
      </w:r>
      <w:r w:rsidR="00CF052F">
        <w:t>6</w:t>
      </w:r>
      <w:r w:rsidR="006D27B8">
        <w:t>.</w:t>
      </w:r>
      <w:r w:rsidR="00B2485E">
        <w:t xml:space="preserve"> </w:t>
      </w:r>
    </w:p>
    <w:p w:rsidR="00B2485E" w:rsidRDefault="00B2485E" w:rsidP="002D14B6">
      <w:pPr>
        <w:pStyle w:val="W3MUZkonOdstavecslovan"/>
        <w:numPr>
          <w:ilvl w:val="0"/>
          <w:numId w:val="0"/>
        </w:numPr>
        <w:spacing w:after="0"/>
        <w:jc w:val="both"/>
      </w:pPr>
    </w:p>
    <w:p w:rsidR="00AA4934" w:rsidRPr="00FF7B83" w:rsidRDefault="00AA4934" w:rsidP="002D14B6">
      <w:pPr>
        <w:pStyle w:val="W3MUZkonOdstavecslovan"/>
        <w:numPr>
          <w:ilvl w:val="0"/>
          <w:numId w:val="0"/>
        </w:numPr>
        <w:spacing w:after="0"/>
        <w:jc w:val="both"/>
      </w:pPr>
      <w:r w:rsidRPr="00FF7B83">
        <w:t>Limity budou upraveny podle výše dotace přiznané MU na základě rozhodnutí poskytovatele. O úpravách rozhodne rektor na základě návrhu prorektora pro výzkum projednaného s kvestorem.</w:t>
      </w:r>
    </w:p>
    <w:p w:rsidR="00045222" w:rsidRDefault="00045222" w:rsidP="0015625C">
      <w:pPr>
        <w:pStyle w:val="W3MUZkonOdstavecslovan"/>
        <w:numPr>
          <w:ilvl w:val="0"/>
          <w:numId w:val="0"/>
        </w:numPr>
        <w:spacing w:after="0"/>
        <w:jc w:val="both"/>
        <w:rPr>
          <w:szCs w:val="20"/>
        </w:rPr>
      </w:pPr>
    </w:p>
    <w:p w:rsidR="00C45C81" w:rsidRPr="00FF7B83" w:rsidRDefault="00C45C81" w:rsidP="0015625C">
      <w:pPr>
        <w:pStyle w:val="W3MUZkonOdstavecslovan"/>
        <w:numPr>
          <w:ilvl w:val="0"/>
          <w:numId w:val="0"/>
        </w:numPr>
        <w:spacing w:after="0"/>
        <w:jc w:val="both"/>
      </w:pPr>
      <w:r w:rsidRPr="00FF7B83">
        <w:rPr>
          <w:szCs w:val="20"/>
        </w:rPr>
        <w:t>O přiznání podpory projektům v jednotlivých kategoriích (dále jen „přijaté projekty“) rozhodne rektor do konce hodnot</w:t>
      </w:r>
      <w:r w:rsidR="00611590">
        <w:rPr>
          <w:szCs w:val="20"/>
        </w:rPr>
        <w:t>i</w:t>
      </w:r>
      <w:r w:rsidRPr="00FF7B83">
        <w:rPr>
          <w:szCs w:val="20"/>
        </w:rPr>
        <w:t>cí lhůty. Přiznání podpory je podmíněno celkovou výší částky stanovené na specifický výzkum rozhodnutím poskyt</w:t>
      </w:r>
      <w:r w:rsidR="004808E1">
        <w:rPr>
          <w:szCs w:val="20"/>
        </w:rPr>
        <w:t>ovatele</w:t>
      </w:r>
      <w:r w:rsidRPr="00FF7B83">
        <w:rPr>
          <w:szCs w:val="20"/>
        </w:rPr>
        <w:t>.</w:t>
      </w:r>
    </w:p>
    <w:p w:rsidR="00AA4934" w:rsidRDefault="00AA4934" w:rsidP="004800BB">
      <w:pPr>
        <w:pStyle w:val="W3MUZkonOdstavecslovan"/>
        <w:numPr>
          <w:ilvl w:val="0"/>
          <w:numId w:val="0"/>
        </w:numPr>
        <w:jc w:val="both"/>
        <w:rPr>
          <w:szCs w:val="20"/>
        </w:rPr>
      </w:pPr>
    </w:p>
    <w:p w:rsidR="00B12375" w:rsidRPr="00FF7B83" w:rsidRDefault="00B12375" w:rsidP="004800BB">
      <w:pPr>
        <w:pStyle w:val="W3MUZkonOdstavecslovan"/>
        <w:numPr>
          <w:ilvl w:val="0"/>
          <w:numId w:val="0"/>
        </w:numPr>
        <w:jc w:val="both"/>
        <w:rPr>
          <w:szCs w:val="20"/>
        </w:rPr>
      </w:pPr>
    </w:p>
    <w:p w:rsidR="00AA4934" w:rsidRPr="007A0F5D" w:rsidRDefault="00AA4934" w:rsidP="00AE1512">
      <w:pPr>
        <w:pStyle w:val="W3MUZkonOdstavecslovan"/>
        <w:numPr>
          <w:ilvl w:val="0"/>
          <w:numId w:val="0"/>
        </w:numPr>
        <w:spacing w:after="0"/>
        <w:jc w:val="both"/>
        <w:rPr>
          <w:b/>
          <w:sz w:val="22"/>
          <w:szCs w:val="22"/>
        </w:rPr>
      </w:pPr>
      <w:r w:rsidRPr="007A0F5D">
        <w:rPr>
          <w:b/>
          <w:sz w:val="22"/>
          <w:szCs w:val="22"/>
        </w:rPr>
        <w:t>Návrh</w:t>
      </w:r>
      <w:r w:rsidR="00C250EC">
        <w:rPr>
          <w:b/>
          <w:sz w:val="22"/>
          <w:szCs w:val="22"/>
        </w:rPr>
        <w:t>y</w:t>
      </w:r>
      <w:r w:rsidRPr="007A0F5D">
        <w:rPr>
          <w:b/>
          <w:sz w:val="22"/>
          <w:szCs w:val="22"/>
        </w:rPr>
        <w:t xml:space="preserve"> projekt</w:t>
      </w:r>
      <w:r w:rsidR="00C250EC">
        <w:rPr>
          <w:b/>
          <w:sz w:val="22"/>
          <w:szCs w:val="22"/>
        </w:rPr>
        <w:t>ů</w:t>
      </w:r>
    </w:p>
    <w:p w:rsidR="00AE1512" w:rsidRDefault="00AE1512" w:rsidP="00AE1512">
      <w:pPr>
        <w:pStyle w:val="W3MUZkonOdstavecslovan"/>
        <w:numPr>
          <w:ilvl w:val="0"/>
          <w:numId w:val="0"/>
        </w:numPr>
        <w:spacing w:after="0"/>
        <w:jc w:val="both"/>
        <w:rPr>
          <w:szCs w:val="20"/>
        </w:rPr>
      </w:pPr>
    </w:p>
    <w:p w:rsidR="00091AAD" w:rsidRDefault="00D74AC1" w:rsidP="0015625C">
      <w:pPr>
        <w:pStyle w:val="W3MUZkonOdstavecslovan"/>
        <w:numPr>
          <w:ilvl w:val="0"/>
          <w:numId w:val="0"/>
        </w:numPr>
        <w:jc w:val="both"/>
        <w:rPr>
          <w:szCs w:val="20"/>
        </w:rPr>
      </w:pPr>
      <w:r w:rsidRPr="00FF7B83">
        <w:rPr>
          <w:szCs w:val="20"/>
        </w:rPr>
        <w:t>Přihláškou do soutěže je návrh projektu výzkumné činnosti</w:t>
      </w:r>
      <w:r w:rsidR="00AA4934" w:rsidRPr="00FF7B83">
        <w:rPr>
          <w:szCs w:val="20"/>
        </w:rPr>
        <w:t xml:space="preserve"> zpracovaný v systému </w:t>
      </w:r>
      <w:hyperlink r:id="rId13" w:history="1">
        <w:r w:rsidR="00AA4934" w:rsidRPr="00177EA4">
          <w:rPr>
            <w:rStyle w:val="Hypertextovodkaz"/>
            <w:szCs w:val="20"/>
          </w:rPr>
          <w:t>ISEP</w:t>
        </w:r>
      </w:hyperlink>
      <w:r w:rsidR="00091AAD">
        <w:rPr>
          <w:szCs w:val="20"/>
        </w:rPr>
        <w:t xml:space="preserve">. </w:t>
      </w:r>
    </w:p>
    <w:p w:rsidR="00091AAD" w:rsidRDefault="00091AAD" w:rsidP="0015625C">
      <w:pPr>
        <w:pStyle w:val="W3MUZkonOdstavecslovan"/>
        <w:numPr>
          <w:ilvl w:val="0"/>
          <w:numId w:val="0"/>
        </w:numPr>
        <w:jc w:val="both"/>
        <w:rPr>
          <w:szCs w:val="20"/>
        </w:rPr>
      </w:pPr>
    </w:p>
    <w:p w:rsidR="00AA4934" w:rsidRPr="00FF7B83" w:rsidRDefault="00D74AC1" w:rsidP="0015625C">
      <w:pPr>
        <w:pStyle w:val="W3MUZkonOdstavecslovan"/>
        <w:numPr>
          <w:ilvl w:val="0"/>
          <w:numId w:val="0"/>
        </w:numPr>
        <w:jc w:val="both"/>
        <w:rPr>
          <w:szCs w:val="20"/>
        </w:rPr>
      </w:pPr>
      <w:r w:rsidRPr="00FF7B83">
        <w:rPr>
          <w:szCs w:val="20"/>
        </w:rPr>
        <w:t xml:space="preserve">Návrhy projektů musí mít </w:t>
      </w:r>
      <w:r w:rsidR="00AA4934" w:rsidRPr="00FF7B83">
        <w:rPr>
          <w:szCs w:val="20"/>
        </w:rPr>
        <w:t xml:space="preserve">následující </w:t>
      </w:r>
      <w:r w:rsidRPr="00FF7B83">
        <w:rPr>
          <w:szCs w:val="20"/>
        </w:rPr>
        <w:t>náležitosti</w:t>
      </w:r>
      <w:r w:rsidR="00AA4934" w:rsidRPr="00FF7B83">
        <w:rPr>
          <w:szCs w:val="20"/>
        </w:rPr>
        <w:t>:</w:t>
      </w:r>
    </w:p>
    <w:p w:rsidR="00F16171" w:rsidRPr="00BE7188" w:rsidRDefault="00F16171" w:rsidP="0015625C">
      <w:pPr>
        <w:pStyle w:val="W3MUZkonOdstavecslovan"/>
        <w:numPr>
          <w:ilvl w:val="0"/>
          <w:numId w:val="0"/>
        </w:numPr>
        <w:jc w:val="both"/>
        <w:rPr>
          <w:b/>
          <w:szCs w:val="20"/>
          <w:u w:val="single"/>
        </w:rPr>
      </w:pPr>
      <w:r w:rsidRPr="00BE7188">
        <w:rPr>
          <w:b/>
          <w:szCs w:val="20"/>
          <w:u w:val="single"/>
        </w:rPr>
        <w:t>Kategorie A</w:t>
      </w:r>
    </w:p>
    <w:p w:rsidR="00AA4934" w:rsidRDefault="00AA4934" w:rsidP="0015625C">
      <w:pPr>
        <w:pStyle w:val="W3MUZkonOdstavecslovan"/>
        <w:numPr>
          <w:ilvl w:val="0"/>
          <w:numId w:val="17"/>
        </w:numPr>
        <w:spacing w:after="0"/>
        <w:ind w:hanging="357"/>
        <w:jc w:val="both"/>
      </w:pPr>
      <w:r w:rsidRPr="00FF7B83">
        <w:t>anotac</w:t>
      </w:r>
      <w:r w:rsidR="00685FEE">
        <w:t>e</w:t>
      </w:r>
      <w:r w:rsidRPr="00FF7B83">
        <w:t>,</w:t>
      </w:r>
    </w:p>
    <w:p w:rsidR="002F4C1B" w:rsidRDefault="00685FEE" w:rsidP="0015625C">
      <w:pPr>
        <w:pStyle w:val="W3MUZkonOdstavecslovan"/>
        <w:numPr>
          <w:ilvl w:val="0"/>
          <w:numId w:val="17"/>
        </w:numPr>
        <w:spacing w:after="0"/>
        <w:ind w:hanging="357"/>
        <w:jc w:val="both"/>
      </w:pPr>
      <w:r>
        <w:t>odborná charakteristika projektu</w:t>
      </w:r>
      <w:r w:rsidR="002F4C1B">
        <w:t>, ve které bude stručně uvedeno:</w:t>
      </w:r>
    </w:p>
    <w:p w:rsidR="002F4C1B" w:rsidRDefault="002F4C1B" w:rsidP="0015625C">
      <w:pPr>
        <w:pStyle w:val="W3MUZkonOdstavecslovan"/>
        <w:numPr>
          <w:ilvl w:val="1"/>
          <w:numId w:val="17"/>
        </w:numPr>
        <w:spacing w:after="0"/>
        <w:jc w:val="both"/>
      </w:pPr>
      <w:r>
        <w:t>charakteristika řešené problematiky,</w:t>
      </w:r>
    </w:p>
    <w:p w:rsidR="002F4C1B" w:rsidRDefault="002F4C1B" w:rsidP="0015625C">
      <w:pPr>
        <w:pStyle w:val="W3MUZkonOdstavecslovan"/>
        <w:numPr>
          <w:ilvl w:val="1"/>
          <w:numId w:val="17"/>
        </w:numPr>
        <w:spacing w:after="0"/>
        <w:jc w:val="both"/>
      </w:pPr>
      <w:r>
        <w:t>současný stav řešení,</w:t>
      </w:r>
    </w:p>
    <w:p w:rsidR="002F4C1B" w:rsidRDefault="002F4C1B" w:rsidP="0015625C">
      <w:pPr>
        <w:pStyle w:val="W3MUZkonOdstavecslovan"/>
        <w:numPr>
          <w:ilvl w:val="1"/>
          <w:numId w:val="17"/>
        </w:numPr>
        <w:spacing w:after="0"/>
        <w:jc w:val="both"/>
      </w:pPr>
      <w:r>
        <w:t>cíle projektu a způsob jejich dosažení,</w:t>
      </w:r>
    </w:p>
    <w:p w:rsidR="002F4C1B" w:rsidRDefault="002F4C1B" w:rsidP="0015625C">
      <w:pPr>
        <w:pStyle w:val="W3MUZkonOdstavecslovan"/>
        <w:numPr>
          <w:ilvl w:val="1"/>
          <w:numId w:val="17"/>
        </w:numPr>
        <w:spacing w:after="0"/>
        <w:jc w:val="both"/>
      </w:pPr>
      <w:r>
        <w:t>časový harmonogram řešení.</w:t>
      </w:r>
    </w:p>
    <w:p w:rsidR="00F16171" w:rsidRDefault="00F16171" w:rsidP="0015625C">
      <w:pPr>
        <w:pStyle w:val="W3MUZkonOdstavecslovan"/>
        <w:numPr>
          <w:ilvl w:val="0"/>
          <w:numId w:val="17"/>
        </w:numPr>
        <w:spacing w:after="0"/>
        <w:ind w:hanging="357"/>
        <w:jc w:val="both"/>
      </w:pPr>
      <w:r>
        <w:t>předpokládané výstupy,</w:t>
      </w:r>
    </w:p>
    <w:p w:rsidR="00685FEE" w:rsidRDefault="00685FEE" w:rsidP="0015625C">
      <w:pPr>
        <w:pStyle w:val="W3MUZkonOdstavecslovan"/>
        <w:numPr>
          <w:ilvl w:val="0"/>
          <w:numId w:val="17"/>
        </w:numPr>
        <w:spacing w:after="0"/>
        <w:ind w:hanging="357"/>
        <w:jc w:val="both"/>
      </w:pPr>
      <w:r>
        <w:t>plánovaná účast na odborných akcích hrazená z podpory projektu</w:t>
      </w:r>
      <w:r w:rsidR="00E810AE">
        <w:t xml:space="preserve"> - v případě plánované účasti na konferencích, workshopech či jiných prezentačních akcích předpokládané uvedení příspěvku (poster, přednáška, publikace ve sborníku),</w:t>
      </w:r>
    </w:p>
    <w:p w:rsidR="00685FEE" w:rsidRDefault="00685FEE" w:rsidP="0015625C">
      <w:pPr>
        <w:pStyle w:val="W3MUZkonOdstavecslovan"/>
        <w:numPr>
          <w:ilvl w:val="0"/>
          <w:numId w:val="17"/>
        </w:numPr>
        <w:spacing w:after="0"/>
        <w:ind w:hanging="357"/>
        <w:jc w:val="both"/>
      </w:pPr>
      <w:r>
        <w:t>seznam a stručná souhrnná charakteristika zásadních odborných výsledků členů výzkumného týmu relevantních pro projekt dosažených za poslední 3 roky,</w:t>
      </w:r>
    </w:p>
    <w:p w:rsidR="00E810AE" w:rsidRDefault="00E810AE" w:rsidP="0015625C">
      <w:pPr>
        <w:pStyle w:val="W3MUZkonOdstavecslovan"/>
        <w:numPr>
          <w:ilvl w:val="0"/>
          <w:numId w:val="17"/>
        </w:numPr>
        <w:spacing w:after="0"/>
        <w:ind w:hanging="357"/>
        <w:jc w:val="both"/>
      </w:pPr>
      <w:r>
        <w:t>celkový počet studentů (magisterských i doktorských) zapojených do řešitelského týmu,</w:t>
      </w:r>
    </w:p>
    <w:p w:rsidR="00E810AE" w:rsidRDefault="00E810AE" w:rsidP="0015625C">
      <w:pPr>
        <w:pStyle w:val="W3MUZkonOdstavecslovan"/>
        <w:numPr>
          <w:ilvl w:val="0"/>
          <w:numId w:val="17"/>
        </w:numPr>
        <w:spacing w:after="0"/>
        <w:ind w:hanging="357"/>
        <w:jc w:val="both"/>
      </w:pPr>
      <w:r>
        <w:t>celkový počet akademických pracovníků zapojených do řešitelského týmu,</w:t>
      </w:r>
    </w:p>
    <w:p w:rsidR="00F16171" w:rsidRDefault="00F16171" w:rsidP="0015625C">
      <w:pPr>
        <w:pStyle w:val="W3MUZkonOdstavecslovan"/>
        <w:numPr>
          <w:ilvl w:val="0"/>
          <w:numId w:val="17"/>
        </w:numPr>
        <w:spacing w:after="0"/>
        <w:ind w:hanging="357"/>
        <w:jc w:val="both"/>
      </w:pPr>
      <w:r>
        <w:t>požada</w:t>
      </w:r>
      <w:r w:rsidRPr="00F16171">
        <w:t xml:space="preserve">vek na výši podpory a </w:t>
      </w:r>
      <w:r w:rsidR="00E810AE">
        <w:t>odpovídající finanční rozpočet</w:t>
      </w:r>
    </w:p>
    <w:p w:rsidR="00F16171" w:rsidRPr="00F16171" w:rsidRDefault="00F16171" w:rsidP="0015625C">
      <w:pPr>
        <w:pStyle w:val="W3MUZkonParagraf"/>
        <w:numPr>
          <w:ilvl w:val="0"/>
          <w:numId w:val="16"/>
        </w:numPr>
        <w:spacing w:before="0" w:after="0"/>
        <w:ind w:hanging="357"/>
        <w:jc w:val="both"/>
        <w:rPr>
          <w:rFonts w:ascii="Verdana" w:hAnsi="Verdana"/>
          <w:color w:val="auto"/>
        </w:rPr>
      </w:pPr>
      <w:r w:rsidRPr="00FF7B83">
        <w:rPr>
          <w:rFonts w:ascii="Verdana" w:hAnsi="Verdana"/>
          <w:color w:val="auto"/>
        </w:rPr>
        <w:t>v případě, že budoucím řešitelem projektu je student</w:t>
      </w:r>
      <w:r w:rsidR="00E810AE">
        <w:rPr>
          <w:rFonts w:ascii="Verdana" w:hAnsi="Verdana"/>
          <w:color w:val="auto"/>
        </w:rPr>
        <w:t xml:space="preserve">, </w:t>
      </w:r>
      <w:r w:rsidRPr="00FF7B83">
        <w:rPr>
          <w:rFonts w:ascii="Verdana" w:hAnsi="Verdana"/>
          <w:color w:val="auto"/>
        </w:rPr>
        <w:t xml:space="preserve">písemný souhlas školitele studenta s členstvím v řešitelském týmu a jeho písemné vyjádření k projektu; tímto vyjádřením školitel potvrzuje schopnost studenta vést </w:t>
      </w:r>
      <w:r w:rsidR="00E810AE">
        <w:rPr>
          <w:rFonts w:ascii="Verdana" w:hAnsi="Verdana"/>
          <w:color w:val="auto"/>
        </w:rPr>
        <w:t>projekt a vhodnost složení týmu.</w:t>
      </w:r>
    </w:p>
    <w:p w:rsidR="006F183C" w:rsidRDefault="006F183C" w:rsidP="006F183C">
      <w:pPr>
        <w:pStyle w:val="W3MUZkonOdstavecslovan"/>
        <w:numPr>
          <w:ilvl w:val="0"/>
          <w:numId w:val="0"/>
        </w:numPr>
        <w:jc w:val="both"/>
        <w:rPr>
          <w:b/>
          <w:szCs w:val="20"/>
        </w:rPr>
      </w:pPr>
    </w:p>
    <w:p w:rsidR="000E6533" w:rsidRDefault="006F183C" w:rsidP="006F183C">
      <w:pPr>
        <w:pStyle w:val="W3MUZkonOdstavecslovan"/>
        <w:numPr>
          <w:ilvl w:val="0"/>
          <w:numId w:val="0"/>
        </w:numPr>
        <w:jc w:val="both"/>
        <w:rPr>
          <w:b/>
          <w:szCs w:val="20"/>
        </w:rPr>
      </w:pPr>
      <w:r w:rsidRPr="006F183C">
        <w:rPr>
          <w:b/>
          <w:szCs w:val="20"/>
        </w:rPr>
        <w:t xml:space="preserve">Finanční podpora na jeden projekt </w:t>
      </w:r>
      <w:r w:rsidR="00B2485E">
        <w:rPr>
          <w:b/>
          <w:szCs w:val="20"/>
        </w:rPr>
        <w:t>v kategorii A</w:t>
      </w:r>
      <w:r w:rsidR="00B2485E" w:rsidRPr="006F183C">
        <w:rPr>
          <w:b/>
          <w:szCs w:val="20"/>
        </w:rPr>
        <w:t xml:space="preserve"> </w:t>
      </w:r>
      <w:r w:rsidRPr="006F183C">
        <w:rPr>
          <w:b/>
          <w:szCs w:val="20"/>
        </w:rPr>
        <w:t>činí maximálně 3 mil</w:t>
      </w:r>
      <w:r w:rsidR="00B2485E">
        <w:rPr>
          <w:b/>
          <w:szCs w:val="20"/>
        </w:rPr>
        <w:t>.</w:t>
      </w:r>
      <w:r w:rsidRPr="006F183C">
        <w:rPr>
          <w:b/>
          <w:szCs w:val="20"/>
        </w:rPr>
        <w:t xml:space="preserve"> Kč</w:t>
      </w:r>
      <w:r w:rsidR="00595126">
        <w:rPr>
          <w:b/>
          <w:szCs w:val="20"/>
        </w:rPr>
        <w:t>,</w:t>
      </w:r>
      <w:r w:rsidRPr="006F183C">
        <w:rPr>
          <w:b/>
          <w:szCs w:val="20"/>
        </w:rPr>
        <w:t xml:space="preserve"> podíl osobních nákladů na studenty musí činit více jak 60 % z celkových osobních nákladů.</w:t>
      </w:r>
      <w:r>
        <w:rPr>
          <w:b/>
          <w:szCs w:val="20"/>
        </w:rPr>
        <w:t xml:space="preserve"> </w:t>
      </w:r>
      <w:r w:rsidRPr="006F183C">
        <w:rPr>
          <w:b/>
          <w:szCs w:val="20"/>
        </w:rPr>
        <w:t>Počet studentů zapojených do projektu musí být více jak 50 % z celkového počtu osob zapojených do projektu.</w:t>
      </w:r>
    </w:p>
    <w:p w:rsidR="002B2E71" w:rsidRPr="006F183C" w:rsidRDefault="002B2E71" w:rsidP="006F183C">
      <w:pPr>
        <w:pStyle w:val="W3MUZkonOdstavecslovan"/>
        <w:numPr>
          <w:ilvl w:val="0"/>
          <w:numId w:val="0"/>
        </w:numPr>
        <w:jc w:val="both"/>
        <w:rPr>
          <w:b/>
          <w:szCs w:val="20"/>
        </w:rPr>
      </w:pPr>
    </w:p>
    <w:p w:rsidR="00AE1512" w:rsidRDefault="00AE1512" w:rsidP="0015625C">
      <w:pPr>
        <w:pStyle w:val="W3MUZkonOdstavecslovan"/>
        <w:numPr>
          <w:ilvl w:val="0"/>
          <w:numId w:val="0"/>
        </w:numPr>
        <w:jc w:val="both"/>
        <w:rPr>
          <w:b/>
          <w:szCs w:val="20"/>
          <w:u w:val="single"/>
        </w:rPr>
      </w:pPr>
    </w:p>
    <w:p w:rsidR="00AA4934" w:rsidRPr="00614DC7" w:rsidRDefault="00AA4934" w:rsidP="0015625C">
      <w:pPr>
        <w:pStyle w:val="W3MUZkonOdstavecslovan"/>
        <w:numPr>
          <w:ilvl w:val="0"/>
          <w:numId w:val="0"/>
        </w:numPr>
        <w:jc w:val="both"/>
        <w:rPr>
          <w:b/>
          <w:szCs w:val="20"/>
          <w:u w:val="single"/>
        </w:rPr>
      </w:pPr>
      <w:r w:rsidRPr="00614DC7">
        <w:rPr>
          <w:b/>
          <w:szCs w:val="20"/>
          <w:u w:val="single"/>
        </w:rPr>
        <w:t>Kategorie B</w:t>
      </w:r>
    </w:p>
    <w:p w:rsidR="001500C5" w:rsidRDefault="001500C5" w:rsidP="0015625C">
      <w:pPr>
        <w:pStyle w:val="W3MUZkonPsmeno"/>
        <w:numPr>
          <w:ilvl w:val="0"/>
          <w:numId w:val="18"/>
        </w:numPr>
        <w:spacing w:after="0"/>
        <w:jc w:val="both"/>
        <w:rPr>
          <w:szCs w:val="20"/>
        </w:rPr>
      </w:pPr>
      <w:r>
        <w:rPr>
          <w:szCs w:val="20"/>
        </w:rPr>
        <w:t>anotace,</w:t>
      </w:r>
    </w:p>
    <w:p w:rsidR="00AA4934" w:rsidRPr="00FF7B83" w:rsidRDefault="001500C5" w:rsidP="0015625C">
      <w:pPr>
        <w:pStyle w:val="W3MUZkonPsmeno"/>
        <w:numPr>
          <w:ilvl w:val="0"/>
          <w:numId w:val="18"/>
        </w:numPr>
        <w:spacing w:after="0"/>
        <w:jc w:val="both"/>
        <w:rPr>
          <w:szCs w:val="20"/>
        </w:rPr>
      </w:pPr>
      <w:r>
        <w:rPr>
          <w:szCs w:val="20"/>
        </w:rPr>
        <w:t>odborná</w:t>
      </w:r>
      <w:r w:rsidR="00AA4934" w:rsidRPr="00FF7B83">
        <w:rPr>
          <w:szCs w:val="20"/>
        </w:rPr>
        <w:t xml:space="preserve"> charakteristik</w:t>
      </w:r>
      <w:r>
        <w:rPr>
          <w:szCs w:val="20"/>
        </w:rPr>
        <w:t>a</w:t>
      </w:r>
      <w:r w:rsidR="00AA4934" w:rsidRPr="00FF7B83">
        <w:rPr>
          <w:szCs w:val="20"/>
        </w:rPr>
        <w:t xml:space="preserve"> plánované konference</w:t>
      </w:r>
      <w:r>
        <w:rPr>
          <w:szCs w:val="20"/>
        </w:rPr>
        <w:t>,</w:t>
      </w:r>
      <w:r w:rsidR="00AA4934" w:rsidRPr="00FF7B83">
        <w:rPr>
          <w:szCs w:val="20"/>
        </w:rPr>
        <w:t xml:space="preserve"> </w:t>
      </w:r>
    </w:p>
    <w:p w:rsidR="00AA4934" w:rsidRPr="00FF7B83" w:rsidRDefault="00AA4934" w:rsidP="0015625C">
      <w:pPr>
        <w:pStyle w:val="W3MUZkonPsmeno"/>
        <w:numPr>
          <w:ilvl w:val="0"/>
          <w:numId w:val="18"/>
        </w:numPr>
        <w:spacing w:after="0"/>
        <w:jc w:val="both"/>
        <w:rPr>
          <w:szCs w:val="20"/>
        </w:rPr>
      </w:pPr>
      <w:r w:rsidRPr="00FF7B83">
        <w:rPr>
          <w:szCs w:val="20"/>
        </w:rPr>
        <w:t>plánovaný termín jejího konání,</w:t>
      </w:r>
    </w:p>
    <w:p w:rsidR="00AA4934" w:rsidRPr="00FF7B83" w:rsidRDefault="001500C5" w:rsidP="0015625C">
      <w:pPr>
        <w:pStyle w:val="W3MUZkonPsmeno"/>
        <w:numPr>
          <w:ilvl w:val="0"/>
          <w:numId w:val="18"/>
        </w:numPr>
        <w:spacing w:after="0"/>
        <w:jc w:val="both"/>
        <w:rPr>
          <w:szCs w:val="20"/>
        </w:rPr>
      </w:pPr>
      <w:r>
        <w:rPr>
          <w:szCs w:val="20"/>
        </w:rPr>
        <w:t>charakteristika</w:t>
      </w:r>
      <w:r w:rsidR="00AA4934" w:rsidRPr="00FF7B83">
        <w:rPr>
          <w:szCs w:val="20"/>
        </w:rPr>
        <w:t xml:space="preserve"> cílové skupiny, pro kterou je konference pořádána,</w:t>
      </w:r>
    </w:p>
    <w:p w:rsidR="00AA4934" w:rsidRDefault="00AA4934" w:rsidP="0015625C">
      <w:pPr>
        <w:pStyle w:val="W3MUZkonPsmeno"/>
        <w:numPr>
          <w:ilvl w:val="0"/>
          <w:numId w:val="18"/>
        </w:numPr>
        <w:spacing w:after="0"/>
        <w:jc w:val="both"/>
        <w:rPr>
          <w:szCs w:val="20"/>
        </w:rPr>
      </w:pPr>
      <w:r w:rsidRPr="00FF7B83">
        <w:rPr>
          <w:szCs w:val="20"/>
        </w:rPr>
        <w:t>popis organizačního zabezpečení akce,</w:t>
      </w:r>
    </w:p>
    <w:p w:rsidR="001500C5" w:rsidRDefault="001500C5" w:rsidP="0015625C">
      <w:pPr>
        <w:pStyle w:val="W3MUZkonOdstavecslovan"/>
        <w:numPr>
          <w:ilvl w:val="0"/>
          <w:numId w:val="18"/>
        </w:numPr>
        <w:spacing w:after="0"/>
        <w:jc w:val="both"/>
      </w:pPr>
      <w:r>
        <w:t>celkový počet studentů (magisterských i doktorských) zapojených do řešitelského týmu,</w:t>
      </w:r>
    </w:p>
    <w:p w:rsidR="001500C5" w:rsidRDefault="001500C5" w:rsidP="0015625C">
      <w:pPr>
        <w:pStyle w:val="W3MUZkonOdstavecslovan"/>
        <w:numPr>
          <w:ilvl w:val="0"/>
          <w:numId w:val="18"/>
        </w:numPr>
        <w:spacing w:after="0"/>
        <w:jc w:val="both"/>
      </w:pPr>
      <w:r>
        <w:t>celkový počet akademických pracovníků zapojených do řešitelského týmu,</w:t>
      </w:r>
    </w:p>
    <w:p w:rsidR="00AA4934" w:rsidRPr="00FF7B83" w:rsidRDefault="00AA4934" w:rsidP="0015625C">
      <w:pPr>
        <w:pStyle w:val="W3MUZkonPsmeno"/>
        <w:numPr>
          <w:ilvl w:val="0"/>
          <w:numId w:val="18"/>
        </w:numPr>
        <w:spacing w:after="0"/>
        <w:jc w:val="both"/>
        <w:rPr>
          <w:szCs w:val="20"/>
        </w:rPr>
      </w:pPr>
      <w:r w:rsidRPr="00FF7B83">
        <w:rPr>
          <w:szCs w:val="20"/>
        </w:rPr>
        <w:t xml:space="preserve">požadavek na výši podpory a odpovídající finanční </w:t>
      </w:r>
      <w:r w:rsidR="00A21570">
        <w:rPr>
          <w:szCs w:val="20"/>
        </w:rPr>
        <w:t>rozpočet</w:t>
      </w:r>
      <w:r w:rsidR="001500C5">
        <w:rPr>
          <w:szCs w:val="20"/>
        </w:rPr>
        <w:t>.</w:t>
      </w:r>
    </w:p>
    <w:p w:rsidR="00AA4934" w:rsidRDefault="00AA4934" w:rsidP="00B2485E">
      <w:pPr>
        <w:pStyle w:val="W3MUZkonOdstavecslovan"/>
        <w:numPr>
          <w:ilvl w:val="0"/>
          <w:numId w:val="0"/>
        </w:numPr>
        <w:spacing w:after="0"/>
        <w:jc w:val="both"/>
        <w:rPr>
          <w:szCs w:val="20"/>
        </w:rPr>
      </w:pPr>
    </w:p>
    <w:p w:rsidR="00091AAD" w:rsidRPr="00FF7B83" w:rsidRDefault="00091AAD" w:rsidP="00B2485E">
      <w:pPr>
        <w:pStyle w:val="W3MUZkonOdstavecslovan"/>
        <w:numPr>
          <w:ilvl w:val="0"/>
          <w:numId w:val="0"/>
        </w:numPr>
        <w:spacing w:after="0"/>
        <w:jc w:val="both"/>
        <w:rPr>
          <w:szCs w:val="20"/>
        </w:rPr>
      </w:pPr>
    </w:p>
    <w:p w:rsidR="007A0F5D" w:rsidRDefault="00D74AC1" w:rsidP="0015625C">
      <w:pPr>
        <w:pStyle w:val="W3MUZkonOdstavecslovan"/>
        <w:numPr>
          <w:ilvl w:val="0"/>
          <w:numId w:val="0"/>
        </w:numPr>
        <w:spacing w:after="0"/>
        <w:jc w:val="both"/>
        <w:rPr>
          <w:szCs w:val="20"/>
        </w:rPr>
      </w:pPr>
      <w:r w:rsidRPr="00BE7188">
        <w:rPr>
          <w:szCs w:val="20"/>
        </w:rPr>
        <w:t>Souhlas</w:t>
      </w:r>
      <w:r w:rsidR="007A0F5D">
        <w:rPr>
          <w:szCs w:val="20"/>
        </w:rPr>
        <w:t xml:space="preserve">em </w:t>
      </w:r>
      <w:r w:rsidRPr="00BE7188">
        <w:rPr>
          <w:szCs w:val="20"/>
        </w:rPr>
        <w:t>s návrhem projektu u těchto kategorií vyjadřuje děkan příslib poskytnutí institucionálního zabezpečení při řešení projektu.</w:t>
      </w:r>
      <w:r w:rsidR="00AA4934" w:rsidRPr="00BE7188">
        <w:rPr>
          <w:szCs w:val="20"/>
        </w:rPr>
        <w:t xml:space="preserve"> </w:t>
      </w:r>
    </w:p>
    <w:p w:rsidR="00334BEF" w:rsidRDefault="00334BEF" w:rsidP="0015625C">
      <w:pPr>
        <w:pStyle w:val="W3MUZkonOdstavecslovan"/>
        <w:numPr>
          <w:ilvl w:val="0"/>
          <w:numId w:val="0"/>
        </w:numPr>
        <w:spacing w:after="0"/>
        <w:jc w:val="both"/>
        <w:rPr>
          <w:szCs w:val="20"/>
        </w:rPr>
      </w:pPr>
    </w:p>
    <w:p w:rsidR="000E6533" w:rsidRDefault="000E6533" w:rsidP="0015625C">
      <w:pPr>
        <w:pStyle w:val="W3MUZkonOdstavecslovan"/>
        <w:numPr>
          <w:ilvl w:val="0"/>
          <w:numId w:val="0"/>
        </w:numPr>
        <w:spacing w:after="0"/>
        <w:jc w:val="both"/>
        <w:rPr>
          <w:szCs w:val="20"/>
        </w:rPr>
      </w:pPr>
      <w:r w:rsidRPr="00BE7188">
        <w:rPr>
          <w:szCs w:val="20"/>
        </w:rPr>
        <w:t xml:space="preserve">Návrh projektu předkládá navrhovatel </w:t>
      </w:r>
      <w:r w:rsidR="000D107F">
        <w:rPr>
          <w:szCs w:val="20"/>
        </w:rPr>
        <w:t xml:space="preserve">příslušnému </w:t>
      </w:r>
      <w:r w:rsidRPr="00BE7188">
        <w:rPr>
          <w:szCs w:val="20"/>
        </w:rPr>
        <w:t xml:space="preserve">proděkanovi prostřednictvím </w:t>
      </w:r>
      <w:r w:rsidR="000D107F">
        <w:rPr>
          <w:szCs w:val="20"/>
        </w:rPr>
        <w:t xml:space="preserve">příslušného </w:t>
      </w:r>
      <w:r w:rsidRPr="00BE7188">
        <w:rPr>
          <w:szCs w:val="20"/>
        </w:rPr>
        <w:t xml:space="preserve">oddělení </w:t>
      </w:r>
      <w:r w:rsidR="000D107F">
        <w:rPr>
          <w:szCs w:val="20"/>
        </w:rPr>
        <w:t>dané</w:t>
      </w:r>
      <w:r w:rsidRPr="00BE7188">
        <w:rPr>
          <w:szCs w:val="20"/>
        </w:rPr>
        <w:t xml:space="preserve"> fakulty nejpozději v posledním dni soutěžní lhůty.</w:t>
      </w:r>
    </w:p>
    <w:p w:rsidR="00BE7188" w:rsidRDefault="00BE7188" w:rsidP="0015625C">
      <w:pPr>
        <w:pStyle w:val="W3MUZkonOdstavecslovan"/>
        <w:numPr>
          <w:ilvl w:val="0"/>
          <w:numId w:val="0"/>
        </w:numPr>
        <w:spacing w:after="0"/>
        <w:jc w:val="both"/>
        <w:rPr>
          <w:szCs w:val="20"/>
        </w:rPr>
      </w:pPr>
    </w:p>
    <w:p w:rsidR="000E6533" w:rsidRPr="00136A8C" w:rsidRDefault="000E6533" w:rsidP="0015625C">
      <w:pPr>
        <w:pStyle w:val="W3MUZkonOdstavecslovan"/>
        <w:numPr>
          <w:ilvl w:val="0"/>
          <w:numId w:val="0"/>
        </w:numPr>
        <w:spacing w:after="0"/>
        <w:jc w:val="both"/>
        <w:rPr>
          <w:szCs w:val="20"/>
        </w:rPr>
      </w:pPr>
      <w:r w:rsidRPr="00136A8C">
        <w:rPr>
          <w:szCs w:val="20"/>
        </w:rPr>
        <w:t>Na projektu se může podílet více fakult. V takovém případě je navrhovatelem a řešitelem projektu akademický pracovník. Navrhovatel předkládá návrh projektu na té fakultě, jejímž je kmenovým zaměstnancem.</w:t>
      </w:r>
    </w:p>
    <w:p w:rsidR="00BE7188" w:rsidRPr="00136A8C" w:rsidRDefault="00BE7188" w:rsidP="0015625C">
      <w:pPr>
        <w:pStyle w:val="W3MUZkonOdstavecslovan"/>
        <w:numPr>
          <w:ilvl w:val="0"/>
          <w:numId w:val="0"/>
        </w:numPr>
        <w:spacing w:after="0"/>
        <w:jc w:val="both"/>
        <w:rPr>
          <w:szCs w:val="20"/>
        </w:rPr>
      </w:pPr>
    </w:p>
    <w:p w:rsidR="000E6533" w:rsidRPr="00BE7188" w:rsidRDefault="000E6533" w:rsidP="0015625C">
      <w:pPr>
        <w:pStyle w:val="W3MUZkonOdstavecslovan"/>
        <w:numPr>
          <w:ilvl w:val="0"/>
          <w:numId w:val="0"/>
        </w:numPr>
        <w:spacing w:after="0"/>
        <w:jc w:val="both"/>
        <w:rPr>
          <w:szCs w:val="20"/>
        </w:rPr>
      </w:pPr>
      <w:r w:rsidRPr="00136A8C">
        <w:rPr>
          <w:szCs w:val="20"/>
        </w:rPr>
        <w:t>V kategorii A lze též podávat návrhy na celouniverzitní projekty, zaměřené zejména na podporu knihovních a informačních služeb. Navrhovatelem a řešitelem takového projektu</w:t>
      </w:r>
      <w:r w:rsidRPr="00BE7188">
        <w:rPr>
          <w:szCs w:val="20"/>
        </w:rPr>
        <w:t xml:space="preserve"> musí být akademický pracovník. Návrh celouniverzitního projektu je posuzován pouze komisí MU. Navrhovatel jej předkládá prorektorovi pro výzkum prostřednictvím OV RMU. </w:t>
      </w:r>
    </w:p>
    <w:p w:rsidR="000E6533" w:rsidRDefault="000E6533" w:rsidP="00014584">
      <w:pPr>
        <w:pStyle w:val="W3MUZkonOdstavecslovan"/>
        <w:numPr>
          <w:ilvl w:val="0"/>
          <w:numId w:val="0"/>
        </w:numPr>
        <w:spacing w:after="0"/>
        <w:jc w:val="both"/>
        <w:rPr>
          <w:szCs w:val="20"/>
        </w:rPr>
      </w:pPr>
    </w:p>
    <w:p w:rsidR="00C62506" w:rsidRDefault="00C62506" w:rsidP="0015625C">
      <w:pPr>
        <w:pStyle w:val="W3MUZkonOdstavecslovan"/>
        <w:numPr>
          <w:ilvl w:val="0"/>
          <w:numId w:val="0"/>
        </w:numPr>
        <w:spacing w:after="0"/>
        <w:jc w:val="both"/>
        <w:rPr>
          <w:b/>
          <w:sz w:val="22"/>
          <w:szCs w:val="22"/>
        </w:rPr>
      </w:pPr>
    </w:p>
    <w:p w:rsidR="00AA4934" w:rsidRPr="0091716E" w:rsidRDefault="00AA4934" w:rsidP="00AE1512">
      <w:pPr>
        <w:pStyle w:val="W3MUZkonOdstavecslovan"/>
        <w:numPr>
          <w:ilvl w:val="0"/>
          <w:numId w:val="0"/>
        </w:numPr>
        <w:spacing w:after="0"/>
        <w:jc w:val="both"/>
        <w:rPr>
          <w:b/>
          <w:sz w:val="22"/>
          <w:szCs w:val="22"/>
        </w:rPr>
      </w:pPr>
      <w:r w:rsidRPr="007A0F5D">
        <w:rPr>
          <w:b/>
          <w:sz w:val="22"/>
          <w:szCs w:val="22"/>
        </w:rPr>
        <w:t>Hodnocení</w:t>
      </w:r>
      <w:r w:rsidR="00CF0584">
        <w:rPr>
          <w:b/>
          <w:sz w:val="22"/>
          <w:szCs w:val="22"/>
        </w:rPr>
        <w:t xml:space="preserve"> projekt</w:t>
      </w:r>
      <w:r w:rsidR="00C250EC">
        <w:rPr>
          <w:b/>
          <w:sz w:val="22"/>
          <w:szCs w:val="22"/>
        </w:rPr>
        <w:t>ů</w:t>
      </w:r>
    </w:p>
    <w:p w:rsidR="00B2485E" w:rsidRDefault="00B2485E" w:rsidP="0015625C">
      <w:pPr>
        <w:pStyle w:val="W3MUZkonOdstavecslovan"/>
        <w:numPr>
          <w:ilvl w:val="0"/>
          <w:numId w:val="0"/>
        </w:numPr>
        <w:spacing w:after="0"/>
        <w:jc w:val="both"/>
        <w:rPr>
          <w:b/>
        </w:rPr>
      </w:pPr>
    </w:p>
    <w:p w:rsidR="00A602C0" w:rsidRPr="00FF7B83" w:rsidRDefault="006F183C" w:rsidP="0015625C">
      <w:pPr>
        <w:pStyle w:val="W3MUZkonOdstavecslovan"/>
        <w:numPr>
          <w:ilvl w:val="0"/>
          <w:numId w:val="0"/>
        </w:numPr>
        <w:spacing w:after="0"/>
        <w:jc w:val="both"/>
        <w:rPr>
          <w:b/>
        </w:rPr>
      </w:pPr>
      <w:r>
        <w:rPr>
          <w:b/>
        </w:rPr>
        <w:t>Hodnocení projektů v k</w:t>
      </w:r>
      <w:r w:rsidR="00AA4934" w:rsidRPr="00FF7B83">
        <w:rPr>
          <w:b/>
        </w:rPr>
        <w:t>ategori</w:t>
      </w:r>
      <w:r>
        <w:rPr>
          <w:b/>
        </w:rPr>
        <w:t>i</w:t>
      </w:r>
      <w:r w:rsidR="00AA4934" w:rsidRPr="00FF7B83">
        <w:rPr>
          <w:b/>
        </w:rPr>
        <w:t xml:space="preserve"> A</w:t>
      </w:r>
    </w:p>
    <w:p w:rsidR="00277D8F" w:rsidRDefault="00277D8F" w:rsidP="0015625C">
      <w:pPr>
        <w:pStyle w:val="W3MUZkonOdstavecslovan"/>
        <w:numPr>
          <w:ilvl w:val="0"/>
          <w:numId w:val="0"/>
        </w:numPr>
        <w:spacing w:after="0"/>
        <w:jc w:val="both"/>
        <w:rPr>
          <w:szCs w:val="20"/>
        </w:rPr>
      </w:pPr>
    </w:p>
    <w:p w:rsidR="006F183C" w:rsidRDefault="006F183C" w:rsidP="0015625C">
      <w:pPr>
        <w:pStyle w:val="W3MUZkonOdstavecslovan"/>
        <w:numPr>
          <w:ilvl w:val="0"/>
          <w:numId w:val="0"/>
        </w:numPr>
        <w:spacing w:after="0"/>
        <w:jc w:val="both"/>
        <w:rPr>
          <w:szCs w:val="20"/>
        </w:rPr>
      </w:pPr>
      <w:r w:rsidRPr="00FF7B83">
        <w:t xml:space="preserve">Návrhy projektů jsou hodnoceny ve </w:t>
      </w:r>
      <w:r>
        <w:t>dvoukolovém</w:t>
      </w:r>
      <w:r w:rsidRPr="00FF7B83">
        <w:t> oponentním řízení dle následujících pravidel.</w:t>
      </w:r>
    </w:p>
    <w:p w:rsidR="006F183C" w:rsidRPr="00212524" w:rsidRDefault="006F183C" w:rsidP="0015625C">
      <w:pPr>
        <w:pStyle w:val="W3MUZkonOdstavecslovan"/>
        <w:numPr>
          <w:ilvl w:val="0"/>
          <w:numId w:val="0"/>
        </w:numPr>
        <w:spacing w:after="0"/>
        <w:jc w:val="both"/>
        <w:rPr>
          <w:szCs w:val="20"/>
        </w:rPr>
      </w:pPr>
    </w:p>
    <w:p w:rsidR="00277D8F" w:rsidRPr="00277D8F" w:rsidRDefault="00277D8F" w:rsidP="0015625C">
      <w:pPr>
        <w:pStyle w:val="W3MUZkonOdstavecslovan"/>
        <w:numPr>
          <w:ilvl w:val="0"/>
          <w:numId w:val="0"/>
        </w:numPr>
        <w:spacing w:after="0"/>
        <w:jc w:val="both"/>
        <w:rPr>
          <w:b/>
          <w:szCs w:val="20"/>
          <w:u w:val="single"/>
        </w:rPr>
      </w:pPr>
      <w:r w:rsidRPr="00277D8F">
        <w:rPr>
          <w:b/>
          <w:szCs w:val="20"/>
          <w:u w:val="single"/>
        </w:rPr>
        <w:t xml:space="preserve">První </w:t>
      </w:r>
      <w:r w:rsidR="000D107F">
        <w:rPr>
          <w:b/>
          <w:szCs w:val="20"/>
          <w:u w:val="single"/>
        </w:rPr>
        <w:t>kolo</w:t>
      </w:r>
    </w:p>
    <w:p w:rsidR="00A602C0" w:rsidRPr="00A10786" w:rsidRDefault="00A10786" w:rsidP="0015625C">
      <w:pPr>
        <w:pStyle w:val="W3MUZkonOdstavecslovan"/>
        <w:numPr>
          <w:ilvl w:val="0"/>
          <w:numId w:val="0"/>
        </w:numPr>
        <w:spacing w:after="0"/>
        <w:jc w:val="both"/>
      </w:pPr>
      <w:r>
        <w:t xml:space="preserve">V prvním kole oponentního </w:t>
      </w:r>
      <w:r w:rsidRPr="00FF7B83">
        <w:t xml:space="preserve">řízení jsou hodnoceny všechny návrhy obsahující předepsané náležitosti. Ostatní návrhy jsou vyřazeny. </w:t>
      </w:r>
      <w:r w:rsidR="00611590">
        <w:rPr>
          <w:szCs w:val="20"/>
        </w:rPr>
        <w:t>Za realizaci tohoto kola</w:t>
      </w:r>
      <w:r w:rsidR="00A602C0" w:rsidRPr="00FF7B83">
        <w:rPr>
          <w:szCs w:val="20"/>
        </w:rPr>
        <w:t xml:space="preserve"> vstupního oponentního řízení odpovídá děkan, popřípadě</w:t>
      </w:r>
      <w:r w:rsidR="00B05FF7">
        <w:rPr>
          <w:szCs w:val="20"/>
        </w:rPr>
        <w:t xml:space="preserve"> jím</w:t>
      </w:r>
      <w:r w:rsidR="00A602C0" w:rsidRPr="00FF7B83">
        <w:rPr>
          <w:szCs w:val="20"/>
        </w:rPr>
        <w:t xml:space="preserve"> pověřený proděkan.</w:t>
      </w:r>
    </w:p>
    <w:p w:rsidR="00212524" w:rsidRDefault="00212524" w:rsidP="0015625C">
      <w:pPr>
        <w:pStyle w:val="W3MUZkonOdstavecslovan"/>
        <w:numPr>
          <w:ilvl w:val="0"/>
          <w:numId w:val="0"/>
        </w:numPr>
        <w:spacing w:after="0"/>
        <w:jc w:val="both"/>
        <w:rPr>
          <w:szCs w:val="20"/>
        </w:rPr>
      </w:pPr>
    </w:p>
    <w:p w:rsidR="00A602C0" w:rsidRDefault="00A602C0" w:rsidP="0015625C">
      <w:pPr>
        <w:pStyle w:val="W3MUZkonOdstavecslovan"/>
        <w:numPr>
          <w:ilvl w:val="0"/>
          <w:numId w:val="0"/>
        </w:numPr>
        <w:spacing w:after="0"/>
        <w:jc w:val="both"/>
        <w:rPr>
          <w:szCs w:val="20"/>
        </w:rPr>
      </w:pPr>
      <w:r w:rsidRPr="00FF7B83">
        <w:rPr>
          <w:szCs w:val="20"/>
        </w:rPr>
        <w:t xml:space="preserve">V rámci </w:t>
      </w:r>
      <w:r w:rsidR="000D107F">
        <w:rPr>
          <w:szCs w:val="20"/>
        </w:rPr>
        <w:t>prvního kola</w:t>
      </w:r>
      <w:r w:rsidRPr="00FF7B83">
        <w:rPr>
          <w:szCs w:val="20"/>
        </w:rPr>
        <w:t xml:space="preserve"> oponentního řízení jsou</w:t>
      </w:r>
      <w:r w:rsidR="00611590">
        <w:rPr>
          <w:szCs w:val="20"/>
        </w:rPr>
        <w:t xml:space="preserve"> dále</w:t>
      </w:r>
      <w:r w:rsidRPr="00FF7B83">
        <w:rPr>
          <w:szCs w:val="20"/>
        </w:rPr>
        <w:t xml:space="preserve"> na každé z fakult posouzeny podané návrhy projektů komisí složenou z odborníků ve vědních oborech rozvíjených na fakultě (dále jen „komise fakulty“). </w:t>
      </w:r>
      <w:r w:rsidRPr="00FF7B83">
        <w:rPr>
          <w:b/>
          <w:szCs w:val="20"/>
        </w:rPr>
        <w:t>Členy komise fakulty jmenuje děkan, popřípadě pověřený proděkan nejpozději do tří p</w:t>
      </w:r>
      <w:r w:rsidR="00611590">
        <w:rPr>
          <w:b/>
          <w:szCs w:val="20"/>
        </w:rPr>
        <w:t>racovních dnů po začátku hodnoti</w:t>
      </w:r>
      <w:r w:rsidRPr="00FF7B83">
        <w:rPr>
          <w:b/>
          <w:szCs w:val="20"/>
        </w:rPr>
        <w:t xml:space="preserve">cí lhůty. </w:t>
      </w:r>
      <w:r w:rsidRPr="00FF7B83">
        <w:rPr>
          <w:szCs w:val="20"/>
        </w:rPr>
        <w:t xml:space="preserve">Předsedou komise je děkan nebo </w:t>
      </w:r>
      <w:r w:rsidR="000D107F">
        <w:rPr>
          <w:szCs w:val="20"/>
        </w:rPr>
        <w:t xml:space="preserve">jím </w:t>
      </w:r>
      <w:r w:rsidRPr="00FF7B83">
        <w:rPr>
          <w:szCs w:val="20"/>
        </w:rPr>
        <w:t xml:space="preserve">pověřený proděkan. Složení komise fakulty oznámí </w:t>
      </w:r>
      <w:r w:rsidR="006F183C">
        <w:rPr>
          <w:szCs w:val="20"/>
        </w:rPr>
        <w:t xml:space="preserve">příslušné </w:t>
      </w:r>
      <w:r w:rsidRPr="00FF7B83">
        <w:rPr>
          <w:szCs w:val="20"/>
        </w:rPr>
        <w:t>oddělení fakulty bezodkladně</w:t>
      </w:r>
      <w:r w:rsidR="0024507C">
        <w:rPr>
          <w:szCs w:val="20"/>
        </w:rPr>
        <w:t xml:space="preserve"> kontaktní osobě</w:t>
      </w:r>
      <w:r w:rsidRPr="00FF7B83">
        <w:rPr>
          <w:szCs w:val="20"/>
        </w:rPr>
        <w:t xml:space="preserve"> Odboru výzkumu RMU. Komise fakulty se usnáší nadpoloviční většinou všech svých členů. </w:t>
      </w:r>
    </w:p>
    <w:p w:rsidR="00132681" w:rsidRDefault="00132681" w:rsidP="0015625C">
      <w:pPr>
        <w:pStyle w:val="W3MUZkonOdstavecslovan"/>
        <w:numPr>
          <w:ilvl w:val="0"/>
          <w:numId w:val="0"/>
        </w:numPr>
        <w:spacing w:after="0"/>
        <w:jc w:val="both"/>
      </w:pPr>
    </w:p>
    <w:p w:rsidR="00B12375" w:rsidRDefault="00B12375" w:rsidP="0015625C">
      <w:pPr>
        <w:pStyle w:val="W3MUZkonOdstavecslovan"/>
        <w:numPr>
          <w:ilvl w:val="0"/>
          <w:numId w:val="0"/>
        </w:numPr>
        <w:spacing w:after="0"/>
        <w:jc w:val="both"/>
      </w:pPr>
    </w:p>
    <w:p w:rsidR="00A602C0" w:rsidRPr="00FF7B83" w:rsidRDefault="00212524" w:rsidP="0015625C">
      <w:pPr>
        <w:pStyle w:val="W3MUZkonOdstavecslovan"/>
        <w:numPr>
          <w:ilvl w:val="0"/>
          <w:numId w:val="0"/>
        </w:numPr>
        <w:spacing w:after="0"/>
        <w:jc w:val="both"/>
        <w:rPr>
          <w:szCs w:val="20"/>
        </w:rPr>
      </w:pPr>
      <w:r>
        <w:t>K</w:t>
      </w:r>
      <w:r w:rsidR="00A602C0" w:rsidRPr="00FF7B83">
        <w:t>ritérii pro hodnocení návrhů projektů jsou zejména</w:t>
      </w:r>
      <w:r w:rsidR="00132681">
        <w:t>:</w:t>
      </w:r>
    </w:p>
    <w:p w:rsidR="00A602C0" w:rsidRPr="00277D8F" w:rsidRDefault="00A602C0" w:rsidP="0015625C">
      <w:pPr>
        <w:pStyle w:val="W3MUZkonOdstavecslovan"/>
        <w:numPr>
          <w:ilvl w:val="0"/>
          <w:numId w:val="7"/>
        </w:numPr>
        <w:spacing w:after="0"/>
        <w:jc w:val="both"/>
        <w:rPr>
          <w:szCs w:val="20"/>
        </w:rPr>
      </w:pPr>
      <w:r w:rsidRPr="00277D8F">
        <w:t>odborná kvalifikovanost školitele</w:t>
      </w:r>
      <w:r w:rsidR="00277D8F">
        <w:t xml:space="preserve">, </w:t>
      </w:r>
      <w:r w:rsidRPr="00277D8F">
        <w:t>je-li navrhovatelem student, nebo odborná kvalifikovanost navrhovatele</w:t>
      </w:r>
      <w:r w:rsidR="00277D8F">
        <w:t xml:space="preserve">, </w:t>
      </w:r>
      <w:r w:rsidRPr="00277D8F">
        <w:t>je-li navrhovatelem akademický pracovník</w:t>
      </w:r>
      <w:r w:rsidR="00277D8F">
        <w:t xml:space="preserve">, </w:t>
      </w:r>
    </w:p>
    <w:p w:rsidR="00A602C0" w:rsidRPr="00277D8F" w:rsidRDefault="00A602C0" w:rsidP="0015625C">
      <w:pPr>
        <w:pStyle w:val="W3MUZkonOdstavecslovan"/>
        <w:numPr>
          <w:ilvl w:val="0"/>
          <w:numId w:val="7"/>
        </w:numPr>
        <w:spacing w:after="0"/>
        <w:jc w:val="both"/>
        <w:rPr>
          <w:szCs w:val="20"/>
        </w:rPr>
      </w:pPr>
      <w:r w:rsidRPr="00FF7B83">
        <w:t>tematická návaznost projektu na výzkum realizovaný na příslušné fakultě nebo na MU,</w:t>
      </w:r>
    </w:p>
    <w:p w:rsidR="00277D8F" w:rsidRPr="00543B0F" w:rsidRDefault="00277D8F" w:rsidP="0015625C">
      <w:pPr>
        <w:pStyle w:val="W3MUZkonOdstavecslovan"/>
        <w:numPr>
          <w:ilvl w:val="0"/>
          <w:numId w:val="7"/>
        </w:numPr>
        <w:spacing w:after="0"/>
        <w:jc w:val="both"/>
        <w:rPr>
          <w:szCs w:val="20"/>
        </w:rPr>
      </w:pPr>
      <w:r w:rsidRPr="00543B0F">
        <w:t>potenciál k</w:t>
      </w:r>
      <w:r w:rsidR="00E662B6" w:rsidRPr="00543B0F">
        <w:t> dlouhodobosti záměru</w:t>
      </w:r>
      <w:r w:rsidR="00543B0F" w:rsidRPr="00543B0F">
        <w:t xml:space="preserve"> projektu</w:t>
      </w:r>
      <w:r w:rsidRPr="00543B0F">
        <w:t>,</w:t>
      </w:r>
    </w:p>
    <w:p w:rsidR="00A602C0" w:rsidRPr="00FF7B83" w:rsidRDefault="00A602C0" w:rsidP="0015625C">
      <w:pPr>
        <w:pStyle w:val="W3MUZkonOdstavecslovan"/>
        <w:numPr>
          <w:ilvl w:val="0"/>
          <w:numId w:val="7"/>
        </w:numPr>
        <w:spacing w:after="0"/>
        <w:jc w:val="both"/>
        <w:rPr>
          <w:szCs w:val="20"/>
        </w:rPr>
      </w:pPr>
      <w:r w:rsidRPr="00FF7B83">
        <w:lastRenderedPageBreak/>
        <w:t>odborná úroveň předpokládaných výsledků projektu včetně možností jejich prezentace,</w:t>
      </w:r>
    </w:p>
    <w:p w:rsidR="00A602C0" w:rsidRPr="00FF7B83" w:rsidRDefault="00A602C0" w:rsidP="0015625C">
      <w:pPr>
        <w:pStyle w:val="W3MUZkonOdstavecslovan"/>
        <w:numPr>
          <w:ilvl w:val="0"/>
          <w:numId w:val="7"/>
        </w:numPr>
        <w:spacing w:after="0"/>
        <w:jc w:val="both"/>
        <w:rPr>
          <w:szCs w:val="20"/>
        </w:rPr>
      </w:pPr>
      <w:r w:rsidRPr="00FF7B83">
        <w:rPr>
          <w:szCs w:val="20"/>
        </w:rPr>
        <w:t xml:space="preserve">přiměřenost celkového rozpočtu a finanční rozvahy plánovaným výsledkům projektu, </w:t>
      </w:r>
    </w:p>
    <w:p w:rsidR="00A602C0" w:rsidRPr="00FF7B83" w:rsidRDefault="00A602C0" w:rsidP="0015625C">
      <w:pPr>
        <w:pStyle w:val="W3MUZkonOdstavecslovan"/>
        <w:numPr>
          <w:ilvl w:val="0"/>
          <w:numId w:val="7"/>
        </w:numPr>
        <w:spacing w:after="0"/>
        <w:jc w:val="both"/>
        <w:rPr>
          <w:szCs w:val="20"/>
        </w:rPr>
      </w:pPr>
      <w:r w:rsidRPr="00FF7B83">
        <w:t>vhodnost složení výzkumného týmu ve vztahu k plánovaným výstupům projektu,</w:t>
      </w:r>
    </w:p>
    <w:p w:rsidR="00A602C0" w:rsidRPr="00FF7B83" w:rsidRDefault="00A602C0" w:rsidP="0015625C">
      <w:pPr>
        <w:pStyle w:val="W3MUZkonOdstavecslovan"/>
        <w:numPr>
          <w:ilvl w:val="0"/>
          <w:numId w:val="7"/>
        </w:numPr>
        <w:spacing w:after="0"/>
        <w:jc w:val="both"/>
        <w:rPr>
          <w:szCs w:val="20"/>
        </w:rPr>
      </w:pPr>
      <w:r w:rsidRPr="00FF7B83">
        <w:t>míra koordinace návrhů z hlediska výzkumných a výukových potřeb fakulty.</w:t>
      </w:r>
    </w:p>
    <w:p w:rsidR="00A602C0" w:rsidRPr="00FF7B83" w:rsidRDefault="00A602C0" w:rsidP="0015625C">
      <w:pPr>
        <w:pStyle w:val="W3MUZkonOdstavecslovan"/>
        <w:numPr>
          <w:ilvl w:val="0"/>
          <w:numId w:val="0"/>
        </w:numPr>
        <w:spacing w:after="0"/>
        <w:ind w:left="567"/>
        <w:jc w:val="both"/>
        <w:rPr>
          <w:szCs w:val="20"/>
        </w:rPr>
      </w:pPr>
      <w:r w:rsidRPr="00FF7B83">
        <w:t>Opatření</w:t>
      </w:r>
      <w:r w:rsidR="00277D8F">
        <w:t>m</w:t>
      </w:r>
      <w:r w:rsidRPr="00FF7B83">
        <w:t xml:space="preserve"> děkana</w:t>
      </w:r>
      <w:r w:rsidR="00991629">
        <w:t xml:space="preserve"> </w:t>
      </w:r>
      <w:r w:rsidR="00277D8F">
        <w:t xml:space="preserve">lze </w:t>
      </w:r>
      <w:r w:rsidRPr="00FF7B83">
        <w:t xml:space="preserve">pro účely hodnocení projektů v prvním kole </w:t>
      </w:r>
      <w:r w:rsidR="00277D8F">
        <w:t xml:space="preserve">stanovit </w:t>
      </w:r>
      <w:r w:rsidRPr="00FF7B83">
        <w:t>doplňková kritéria hodnocení vycházející ze specifických n</w:t>
      </w:r>
      <w:r w:rsidR="00991629">
        <w:t>ároků fakulty na kvalitu výzkumu.</w:t>
      </w:r>
      <w:r w:rsidR="00CA0C77">
        <w:t xml:space="preserve"> Toto opatření by mělo být ideálně uveřejněno v den vyhlášení soutěže, nejpozději však do 14 dnů ode dne vyhlášení soutěže.</w:t>
      </w:r>
    </w:p>
    <w:p w:rsidR="00212524" w:rsidRDefault="00212524" w:rsidP="0015625C">
      <w:pPr>
        <w:pStyle w:val="W3MUZkonOdstavecslovan"/>
        <w:numPr>
          <w:ilvl w:val="0"/>
          <w:numId w:val="0"/>
        </w:numPr>
        <w:spacing w:after="0"/>
        <w:jc w:val="both"/>
        <w:rPr>
          <w:szCs w:val="20"/>
        </w:rPr>
      </w:pPr>
    </w:p>
    <w:p w:rsidR="00A602C0" w:rsidRPr="00FF7B83" w:rsidRDefault="00A602C0" w:rsidP="0015625C">
      <w:pPr>
        <w:pStyle w:val="W3MUZkonOdstavecslovan"/>
        <w:numPr>
          <w:ilvl w:val="0"/>
          <w:numId w:val="0"/>
        </w:numPr>
        <w:spacing w:after="0"/>
        <w:jc w:val="both"/>
        <w:rPr>
          <w:szCs w:val="20"/>
        </w:rPr>
      </w:pPr>
      <w:r w:rsidRPr="00FF7B83">
        <w:rPr>
          <w:szCs w:val="20"/>
        </w:rPr>
        <w:t>Na základě návrhu komise fakulty rozhodne děkan o rozdělení projektů do skupin takto:</w:t>
      </w:r>
    </w:p>
    <w:p w:rsidR="00A602C0" w:rsidRPr="00FF7B83" w:rsidRDefault="00A602C0" w:rsidP="0015625C">
      <w:pPr>
        <w:pStyle w:val="W3MUZkonOdstavecslovan"/>
        <w:numPr>
          <w:ilvl w:val="0"/>
          <w:numId w:val="6"/>
        </w:numPr>
        <w:spacing w:after="0"/>
        <w:jc w:val="both"/>
        <w:rPr>
          <w:szCs w:val="20"/>
        </w:rPr>
      </w:pPr>
      <w:r w:rsidRPr="00277D8F">
        <w:rPr>
          <w:b/>
          <w:szCs w:val="20"/>
        </w:rPr>
        <w:t>projekty postupující do druhé</w:t>
      </w:r>
      <w:r w:rsidR="003B51F9">
        <w:rPr>
          <w:b/>
          <w:szCs w:val="20"/>
        </w:rPr>
        <w:t>ho kola</w:t>
      </w:r>
      <w:r w:rsidRPr="00277D8F">
        <w:rPr>
          <w:b/>
          <w:szCs w:val="20"/>
        </w:rPr>
        <w:t xml:space="preserve"> vstupního oponentního řízení</w:t>
      </w:r>
      <w:r w:rsidRPr="00FF7B83">
        <w:rPr>
          <w:szCs w:val="20"/>
        </w:rPr>
        <w:t xml:space="preserve"> s celkovou částkou navrhované finanční podpory na daný kalendářní rok </w:t>
      </w:r>
      <w:r w:rsidRPr="00277D8F">
        <w:rPr>
          <w:b/>
          <w:szCs w:val="20"/>
        </w:rPr>
        <w:t>do výše orientačního limitu</w:t>
      </w:r>
      <w:r w:rsidRPr="00FF7B83">
        <w:rPr>
          <w:szCs w:val="20"/>
        </w:rPr>
        <w:t xml:space="preserve"> stanoveného pro fakultu se stanovením pořadí preference projektů,</w:t>
      </w:r>
    </w:p>
    <w:p w:rsidR="00A602C0" w:rsidRPr="00FF7B83" w:rsidRDefault="00A602C0" w:rsidP="0015625C">
      <w:pPr>
        <w:pStyle w:val="W3MUZkonOdstavecslovan"/>
        <w:numPr>
          <w:ilvl w:val="0"/>
          <w:numId w:val="6"/>
        </w:numPr>
        <w:spacing w:after="0"/>
        <w:jc w:val="both"/>
        <w:rPr>
          <w:szCs w:val="20"/>
        </w:rPr>
      </w:pPr>
      <w:r w:rsidRPr="00277D8F">
        <w:rPr>
          <w:b/>
          <w:szCs w:val="20"/>
        </w:rPr>
        <w:t>projekty postupující do druhé</w:t>
      </w:r>
      <w:r w:rsidR="003B51F9">
        <w:rPr>
          <w:b/>
          <w:szCs w:val="20"/>
        </w:rPr>
        <w:t>ho kola</w:t>
      </w:r>
      <w:r w:rsidRPr="00277D8F">
        <w:rPr>
          <w:b/>
          <w:szCs w:val="20"/>
        </w:rPr>
        <w:t xml:space="preserve"> vstupního oponentního řízení nad orientační limit</w:t>
      </w:r>
      <w:r w:rsidRPr="00FF7B83">
        <w:rPr>
          <w:szCs w:val="20"/>
        </w:rPr>
        <w:t xml:space="preserve"> stanovený pro fakultu, se stanovením pořadí preference projektů,</w:t>
      </w:r>
    </w:p>
    <w:p w:rsidR="00A602C0" w:rsidRPr="00FF7B83" w:rsidRDefault="00A602C0" w:rsidP="0015625C">
      <w:pPr>
        <w:pStyle w:val="W3MUZkonOdstavecslovan"/>
        <w:numPr>
          <w:ilvl w:val="0"/>
          <w:numId w:val="6"/>
        </w:numPr>
        <w:spacing w:after="0"/>
        <w:jc w:val="both"/>
        <w:rPr>
          <w:szCs w:val="20"/>
        </w:rPr>
      </w:pPr>
      <w:r w:rsidRPr="00277D8F">
        <w:rPr>
          <w:b/>
          <w:szCs w:val="20"/>
        </w:rPr>
        <w:t>projekty zamítnuté</w:t>
      </w:r>
      <w:r w:rsidRPr="00FF7B83">
        <w:rPr>
          <w:szCs w:val="20"/>
        </w:rPr>
        <w:t xml:space="preserve"> v první</w:t>
      </w:r>
      <w:r w:rsidR="003B51F9">
        <w:rPr>
          <w:szCs w:val="20"/>
        </w:rPr>
        <w:t>m kole</w:t>
      </w:r>
      <w:r w:rsidRPr="00FF7B83">
        <w:rPr>
          <w:szCs w:val="20"/>
        </w:rPr>
        <w:t xml:space="preserve"> vstupního oponentního řízení.</w:t>
      </w:r>
    </w:p>
    <w:p w:rsidR="00212524" w:rsidRDefault="00212524" w:rsidP="0015625C">
      <w:pPr>
        <w:pStyle w:val="W3MUZkonOdstavecslovan"/>
        <w:numPr>
          <w:ilvl w:val="0"/>
          <w:numId w:val="0"/>
        </w:numPr>
        <w:spacing w:after="0"/>
        <w:jc w:val="both"/>
        <w:rPr>
          <w:szCs w:val="20"/>
        </w:rPr>
      </w:pPr>
    </w:p>
    <w:p w:rsidR="00A602C0" w:rsidRPr="00FF7B83" w:rsidRDefault="00A602C0" w:rsidP="0015625C">
      <w:pPr>
        <w:pStyle w:val="W3MUZkonOdstavecslovan"/>
        <w:numPr>
          <w:ilvl w:val="0"/>
          <w:numId w:val="0"/>
        </w:numPr>
        <w:spacing w:after="0"/>
        <w:jc w:val="both"/>
        <w:rPr>
          <w:szCs w:val="20"/>
        </w:rPr>
      </w:pPr>
      <w:r w:rsidRPr="00FF7B83">
        <w:rPr>
          <w:szCs w:val="20"/>
        </w:rPr>
        <w:t>Komise fakulty si může vyžádat posouzení jednotlivých projektů nezávislými odborníky. V takovém případě je postoupí vždy</w:t>
      </w:r>
      <w:r w:rsidR="003B51F9">
        <w:rPr>
          <w:szCs w:val="20"/>
        </w:rPr>
        <w:t xml:space="preserve"> spolu s projektem do druhého kola vstupního</w:t>
      </w:r>
      <w:r w:rsidRPr="00FF7B83">
        <w:rPr>
          <w:szCs w:val="20"/>
        </w:rPr>
        <w:t xml:space="preserve"> řízení.</w:t>
      </w:r>
    </w:p>
    <w:p w:rsidR="00212524" w:rsidRDefault="00212524" w:rsidP="0015625C">
      <w:pPr>
        <w:pStyle w:val="W3MUZkonOdstavecslovan"/>
        <w:numPr>
          <w:ilvl w:val="0"/>
          <w:numId w:val="0"/>
        </w:numPr>
        <w:spacing w:after="0"/>
        <w:jc w:val="both"/>
        <w:rPr>
          <w:szCs w:val="20"/>
        </w:rPr>
      </w:pPr>
    </w:p>
    <w:p w:rsidR="00A602C0" w:rsidRDefault="0024507C" w:rsidP="0015625C">
      <w:pPr>
        <w:pStyle w:val="W3MUZkonOdstavecslovan"/>
        <w:numPr>
          <w:ilvl w:val="0"/>
          <w:numId w:val="0"/>
        </w:numPr>
        <w:spacing w:after="0"/>
        <w:jc w:val="both"/>
        <w:rPr>
          <w:szCs w:val="20"/>
        </w:rPr>
      </w:pPr>
      <w:r>
        <w:rPr>
          <w:szCs w:val="20"/>
        </w:rPr>
        <w:t xml:space="preserve">Seznam projektů zařazených do skupiny a) a b), </w:t>
      </w:r>
      <w:r w:rsidR="00A602C0" w:rsidRPr="00FF7B83">
        <w:rPr>
          <w:szCs w:val="20"/>
        </w:rPr>
        <w:t>potvrzený podpisem děkana a případné odborné posudky</w:t>
      </w:r>
      <w:r>
        <w:rPr>
          <w:szCs w:val="20"/>
        </w:rPr>
        <w:t xml:space="preserve"> těchto projektů</w:t>
      </w:r>
      <w:r w:rsidR="00277D8F">
        <w:rPr>
          <w:szCs w:val="20"/>
        </w:rPr>
        <w:t xml:space="preserve"> </w:t>
      </w:r>
      <w:r w:rsidR="00A602C0" w:rsidRPr="00FF7B83">
        <w:rPr>
          <w:szCs w:val="20"/>
        </w:rPr>
        <w:t xml:space="preserve">postoupí </w:t>
      </w:r>
      <w:r>
        <w:rPr>
          <w:szCs w:val="20"/>
        </w:rPr>
        <w:t xml:space="preserve">příslušné </w:t>
      </w:r>
      <w:r w:rsidR="00A602C0" w:rsidRPr="00FF7B83">
        <w:rPr>
          <w:szCs w:val="20"/>
        </w:rPr>
        <w:t xml:space="preserve">oddělení </w:t>
      </w:r>
      <w:r w:rsidR="003B51F9">
        <w:rPr>
          <w:szCs w:val="20"/>
        </w:rPr>
        <w:t>fakulty do druhého kola</w:t>
      </w:r>
      <w:r w:rsidR="00A602C0" w:rsidRPr="00FF7B83">
        <w:rPr>
          <w:szCs w:val="20"/>
        </w:rPr>
        <w:t xml:space="preserve"> vstupního oponentního řízení předáním </w:t>
      </w:r>
      <w:r>
        <w:rPr>
          <w:szCs w:val="20"/>
        </w:rPr>
        <w:t xml:space="preserve">kontaktní osobě </w:t>
      </w:r>
      <w:r w:rsidR="00A602C0" w:rsidRPr="00FF7B83">
        <w:rPr>
          <w:szCs w:val="20"/>
        </w:rPr>
        <w:t xml:space="preserve">OV RMU, a to nejpozději 30. </w:t>
      </w:r>
      <w:r w:rsidR="005B331B">
        <w:rPr>
          <w:szCs w:val="20"/>
        </w:rPr>
        <w:t>l</w:t>
      </w:r>
      <w:r w:rsidR="00A602C0" w:rsidRPr="00FF7B83">
        <w:rPr>
          <w:szCs w:val="20"/>
        </w:rPr>
        <w:t>istopadu</w:t>
      </w:r>
      <w:r w:rsidR="00745F0C">
        <w:rPr>
          <w:szCs w:val="20"/>
        </w:rPr>
        <w:t xml:space="preserve"> </w:t>
      </w:r>
      <w:r w:rsidR="001E3A0E">
        <w:rPr>
          <w:szCs w:val="20"/>
        </w:rPr>
        <w:t>2015</w:t>
      </w:r>
      <w:r w:rsidR="00A602C0" w:rsidRPr="00FF7B83">
        <w:rPr>
          <w:szCs w:val="20"/>
        </w:rPr>
        <w:t>.</w:t>
      </w:r>
      <w:r w:rsidR="00130B36">
        <w:rPr>
          <w:szCs w:val="20"/>
        </w:rPr>
        <w:t xml:space="preserve"> Svým podpisem zde děkan stvrzuje </w:t>
      </w:r>
      <w:r w:rsidR="00130B36" w:rsidRPr="00BE7188">
        <w:rPr>
          <w:szCs w:val="20"/>
        </w:rPr>
        <w:t>poskytnutí institucionálního zabezpečení při řešení projektu.</w:t>
      </w:r>
    </w:p>
    <w:p w:rsidR="00277D8F" w:rsidRDefault="00277D8F" w:rsidP="0015625C">
      <w:pPr>
        <w:pStyle w:val="W3MUZkonOdstavecslovan"/>
        <w:numPr>
          <w:ilvl w:val="0"/>
          <w:numId w:val="0"/>
        </w:numPr>
        <w:spacing w:after="0"/>
        <w:jc w:val="both"/>
        <w:rPr>
          <w:szCs w:val="20"/>
        </w:rPr>
      </w:pPr>
    </w:p>
    <w:p w:rsidR="00277D8F" w:rsidRPr="00277D8F" w:rsidRDefault="003B51F9" w:rsidP="0015625C">
      <w:pPr>
        <w:pStyle w:val="W3MUZkonOdstavecslovan"/>
        <w:numPr>
          <w:ilvl w:val="0"/>
          <w:numId w:val="0"/>
        </w:numPr>
        <w:spacing w:after="0"/>
        <w:jc w:val="both"/>
        <w:rPr>
          <w:b/>
          <w:szCs w:val="20"/>
          <w:u w:val="single"/>
        </w:rPr>
      </w:pPr>
      <w:r>
        <w:rPr>
          <w:b/>
          <w:szCs w:val="20"/>
          <w:u w:val="single"/>
        </w:rPr>
        <w:t>Druhé kolo</w:t>
      </w:r>
    </w:p>
    <w:p w:rsidR="00277D8F" w:rsidRPr="00FF7B83" w:rsidRDefault="00EC20D5" w:rsidP="0015625C">
      <w:pPr>
        <w:pStyle w:val="W3MUZkonOdstavecslovan"/>
        <w:numPr>
          <w:ilvl w:val="0"/>
          <w:numId w:val="0"/>
        </w:numPr>
        <w:spacing w:after="0"/>
        <w:jc w:val="both"/>
        <w:rPr>
          <w:szCs w:val="20"/>
        </w:rPr>
      </w:pPr>
      <w:r>
        <w:rPr>
          <w:szCs w:val="20"/>
        </w:rPr>
        <w:t>Za realizaci druhého kola</w:t>
      </w:r>
      <w:r w:rsidR="00277D8F" w:rsidRPr="00FF7B83">
        <w:rPr>
          <w:szCs w:val="20"/>
        </w:rPr>
        <w:t xml:space="preserve"> vstupního oponentního řízení odpovídá prorektor pro výzkum, administrativu </w:t>
      </w:r>
      <w:r>
        <w:rPr>
          <w:szCs w:val="20"/>
        </w:rPr>
        <w:t>tohoto kola</w:t>
      </w:r>
      <w:r w:rsidR="00277D8F" w:rsidRPr="00FF7B83">
        <w:rPr>
          <w:szCs w:val="20"/>
        </w:rPr>
        <w:t xml:space="preserve"> oponentního řízení zajišťuje OV RMU. </w:t>
      </w:r>
    </w:p>
    <w:p w:rsidR="00277D8F" w:rsidRDefault="00277D8F" w:rsidP="0015625C">
      <w:pPr>
        <w:pStyle w:val="W3MUZkonOdstavecslovan"/>
        <w:numPr>
          <w:ilvl w:val="0"/>
          <w:numId w:val="0"/>
        </w:numPr>
        <w:spacing w:after="0"/>
        <w:jc w:val="both"/>
        <w:rPr>
          <w:szCs w:val="20"/>
        </w:rPr>
      </w:pPr>
    </w:p>
    <w:p w:rsidR="00277D8F" w:rsidRPr="00FF7B83" w:rsidRDefault="00EC20D5" w:rsidP="0015625C">
      <w:pPr>
        <w:pStyle w:val="W3MUZkonOdstavecslovan"/>
        <w:numPr>
          <w:ilvl w:val="0"/>
          <w:numId w:val="0"/>
        </w:numPr>
        <w:spacing w:after="0"/>
        <w:jc w:val="both"/>
        <w:rPr>
          <w:szCs w:val="20"/>
        </w:rPr>
      </w:pPr>
      <w:r>
        <w:rPr>
          <w:szCs w:val="20"/>
        </w:rPr>
        <w:t>Návrhy projektů v druhém kole</w:t>
      </w:r>
      <w:r w:rsidR="00277D8F" w:rsidRPr="00FF7B83">
        <w:rPr>
          <w:szCs w:val="20"/>
        </w:rPr>
        <w:t xml:space="preserve"> mohou být posouzeny jedním nezávislým odborníkem, který není vůči MU v pracovním poměru (dále jen „oponent“). Oponent vypracuje posudek na formuláři předepsaném zadávací dokumentací. O provedení externího hodnocení rozhodne prorektor pro výzkum nejpozději na začátku lhůty pro zaháj</w:t>
      </w:r>
      <w:r>
        <w:rPr>
          <w:szCs w:val="20"/>
        </w:rPr>
        <w:t>ení druhého kola</w:t>
      </w:r>
      <w:r w:rsidR="00277D8F" w:rsidRPr="00FF7B83">
        <w:rPr>
          <w:szCs w:val="20"/>
        </w:rPr>
        <w:t xml:space="preserve"> oponentního řízení.</w:t>
      </w:r>
    </w:p>
    <w:p w:rsidR="00E662B6" w:rsidRDefault="00E662B6" w:rsidP="0015625C">
      <w:pPr>
        <w:pStyle w:val="W3MUZkonOdstavecslovan"/>
        <w:numPr>
          <w:ilvl w:val="0"/>
          <w:numId w:val="0"/>
        </w:numPr>
        <w:spacing w:after="0"/>
        <w:jc w:val="both"/>
        <w:rPr>
          <w:szCs w:val="20"/>
        </w:rPr>
      </w:pPr>
    </w:p>
    <w:p w:rsidR="00E662B6" w:rsidRDefault="00E662B6" w:rsidP="0015625C">
      <w:pPr>
        <w:pStyle w:val="W3MUZkonOdstavecslovan"/>
        <w:numPr>
          <w:ilvl w:val="0"/>
          <w:numId w:val="0"/>
        </w:numPr>
        <w:spacing w:after="0"/>
        <w:jc w:val="both"/>
        <w:rPr>
          <w:szCs w:val="20"/>
        </w:rPr>
      </w:pPr>
      <w:r>
        <w:rPr>
          <w:szCs w:val="20"/>
        </w:rPr>
        <w:t>N</w:t>
      </w:r>
      <w:r w:rsidRPr="00FF7B83">
        <w:rPr>
          <w:szCs w:val="20"/>
        </w:rPr>
        <w:t>ávrhy p</w:t>
      </w:r>
      <w:r w:rsidR="007C3E5B">
        <w:rPr>
          <w:szCs w:val="20"/>
        </w:rPr>
        <w:t>rojektů postoupené do druhého kola</w:t>
      </w:r>
      <w:r w:rsidRPr="00FF7B83">
        <w:rPr>
          <w:szCs w:val="20"/>
        </w:rPr>
        <w:t xml:space="preserve"> vstupního oponentního řízení jsou posouzeny komisí MU, v níž je každá fakulta zastoupena děkanem nebo pověřeným proděkanem. Předsedou komise MU je prorektor pro výzkum. </w:t>
      </w:r>
    </w:p>
    <w:p w:rsidR="00E662B6" w:rsidRDefault="00E662B6" w:rsidP="0015625C">
      <w:pPr>
        <w:pStyle w:val="W3MUZkonOdstavecslovan"/>
        <w:numPr>
          <w:ilvl w:val="0"/>
          <w:numId w:val="0"/>
        </w:numPr>
        <w:spacing w:after="0"/>
        <w:jc w:val="both"/>
        <w:rPr>
          <w:szCs w:val="20"/>
        </w:rPr>
      </w:pPr>
    </w:p>
    <w:p w:rsidR="00E662B6" w:rsidRPr="00FF7B83" w:rsidRDefault="00E662B6" w:rsidP="0015625C">
      <w:pPr>
        <w:pStyle w:val="W3MUZkonOdstavecslovan"/>
        <w:numPr>
          <w:ilvl w:val="0"/>
          <w:numId w:val="0"/>
        </w:numPr>
        <w:spacing w:after="0"/>
        <w:jc w:val="both"/>
        <w:rPr>
          <w:szCs w:val="20"/>
        </w:rPr>
      </w:pPr>
      <w:r w:rsidRPr="00FF7B83">
        <w:rPr>
          <w:szCs w:val="20"/>
        </w:rPr>
        <w:t>Komise MU je schopna usnášení, pouze jsou-li přítomny nejméně dvě třetiny jejích členů včetně předsedy. Ke schválení usnesení komise MU je potřeba nadpoloviční většina hlasů přítomných členů. Způsoby a podrobnosti hlasování komise MU mohou být upraveny v Jednacím řádu komise MU, který vydává prorektor pro výzkum. Komise MU je oprávněna k případné korekci rozpočtů jednotlivých projektů.</w:t>
      </w:r>
    </w:p>
    <w:p w:rsidR="00E662B6" w:rsidRDefault="00E662B6" w:rsidP="0015625C">
      <w:pPr>
        <w:pStyle w:val="W3MUZkonOdstavecslovan"/>
        <w:numPr>
          <w:ilvl w:val="0"/>
          <w:numId w:val="0"/>
        </w:numPr>
        <w:spacing w:after="0"/>
        <w:jc w:val="both"/>
        <w:rPr>
          <w:szCs w:val="20"/>
        </w:rPr>
      </w:pPr>
    </w:p>
    <w:p w:rsidR="00E662B6" w:rsidRPr="00FF7B83" w:rsidRDefault="00E662B6" w:rsidP="0015625C">
      <w:pPr>
        <w:pStyle w:val="W3MUZkonOdstavecslovan"/>
        <w:numPr>
          <w:ilvl w:val="0"/>
          <w:numId w:val="0"/>
        </w:numPr>
        <w:spacing w:after="0"/>
        <w:jc w:val="both"/>
        <w:rPr>
          <w:szCs w:val="20"/>
        </w:rPr>
      </w:pPr>
      <w:r w:rsidRPr="00FF7B83">
        <w:rPr>
          <w:szCs w:val="20"/>
        </w:rPr>
        <w:t>Návrh</w:t>
      </w:r>
      <w:r>
        <w:rPr>
          <w:szCs w:val="20"/>
        </w:rPr>
        <w:t>y</w:t>
      </w:r>
      <w:r w:rsidRPr="00FF7B83">
        <w:rPr>
          <w:szCs w:val="20"/>
        </w:rPr>
        <w:t xml:space="preserve"> projektů ke schválení předloží komise MU rektorovi. Rektor rozhodne o návrhu nejpozději v pos</w:t>
      </w:r>
      <w:r w:rsidR="00611590">
        <w:rPr>
          <w:szCs w:val="20"/>
        </w:rPr>
        <w:t>ledním dni hodnoti</w:t>
      </w:r>
      <w:r w:rsidRPr="00FF7B83">
        <w:rPr>
          <w:szCs w:val="20"/>
        </w:rPr>
        <w:t>cí lhůty. Výsledky soutě</w:t>
      </w:r>
      <w:r w:rsidR="004E7339">
        <w:rPr>
          <w:szCs w:val="20"/>
        </w:rPr>
        <w:t xml:space="preserve">že jsou zveřejněny nejpozději </w:t>
      </w:r>
      <w:r w:rsidRPr="00FF7B83">
        <w:rPr>
          <w:szCs w:val="20"/>
        </w:rPr>
        <w:t>první pracovní den nás</w:t>
      </w:r>
      <w:r w:rsidR="00611590">
        <w:rPr>
          <w:szCs w:val="20"/>
        </w:rPr>
        <w:t>ledující po dni ukončení hodnoti</w:t>
      </w:r>
      <w:r w:rsidRPr="00FF7B83">
        <w:rPr>
          <w:szCs w:val="20"/>
        </w:rPr>
        <w:t xml:space="preserve">cí lhůty. Za zveřejnění odpovídá OV RMU. </w:t>
      </w:r>
    </w:p>
    <w:p w:rsidR="00E662B6" w:rsidRDefault="00E662B6" w:rsidP="0015625C">
      <w:pPr>
        <w:pStyle w:val="W3MUZkonOdstavecslovan"/>
        <w:numPr>
          <w:ilvl w:val="0"/>
          <w:numId w:val="0"/>
        </w:numPr>
        <w:spacing w:after="0"/>
        <w:jc w:val="both"/>
        <w:rPr>
          <w:szCs w:val="20"/>
        </w:rPr>
      </w:pPr>
    </w:p>
    <w:p w:rsidR="00E662B6" w:rsidRPr="00212524" w:rsidRDefault="00E662B6" w:rsidP="0015625C">
      <w:pPr>
        <w:pStyle w:val="W3MUZkonOdstavecslovan"/>
        <w:numPr>
          <w:ilvl w:val="0"/>
          <w:numId w:val="0"/>
        </w:numPr>
        <w:spacing w:after="0"/>
        <w:jc w:val="both"/>
        <w:rPr>
          <w:szCs w:val="20"/>
        </w:rPr>
      </w:pPr>
      <w:r w:rsidRPr="00212524">
        <w:rPr>
          <w:szCs w:val="20"/>
        </w:rPr>
        <w:t>Přiznání konkrétní výše finanční podpory rozhodnutím rektora na daný kalendářní rok není nárokové, závisí na výši podpory přiznané MU v rozhodnutí poskytovatele.</w:t>
      </w:r>
    </w:p>
    <w:p w:rsidR="00E662B6" w:rsidRDefault="00E662B6" w:rsidP="0015625C">
      <w:pPr>
        <w:pStyle w:val="W3MUZkonOdstavecslovan"/>
        <w:numPr>
          <w:ilvl w:val="0"/>
          <w:numId w:val="0"/>
        </w:numPr>
        <w:spacing w:after="0"/>
        <w:jc w:val="both"/>
        <w:rPr>
          <w:szCs w:val="20"/>
        </w:rPr>
      </w:pPr>
    </w:p>
    <w:p w:rsidR="00334BEF" w:rsidRDefault="00334BEF" w:rsidP="0015625C">
      <w:pPr>
        <w:pStyle w:val="W3MUZkonOdstavecslovan"/>
        <w:numPr>
          <w:ilvl w:val="0"/>
          <w:numId w:val="0"/>
        </w:numPr>
        <w:spacing w:after="0"/>
        <w:jc w:val="both"/>
        <w:rPr>
          <w:szCs w:val="20"/>
        </w:rPr>
      </w:pPr>
    </w:p>
    <w:p w:rsidR="00334BEF" w:rsidRDefault="00334BEF" w:rsidP="0015625C">
      <w:pPr>
        <w:pStyle w:val="W3MUZkonOdstavecslovan"/>
        <w:numPr>
          <w:ilvl w:val="0"/>
          <w:numId w:val="0"/>
        </w:numPr>
        <w:spacing w:after="0"/>
        <w:jc w:val="both"/>
        <w:rPr>
          <w:szCs w:val="20"/>
        </w:rPr>
      </w:pPr>
    </w:p>
    <w:p w:rsidR="00044575" w:rsidRPr="00212524" w:rsidRDefault="006F183C" w:rsidP="0015625C">
      <w:pPr>
        <w:pStyle w:val="W3MUZkonOdstavecslovan"/>
        <w:numPr>
          <w:ilvl w:val="0"/>
          <w:numId w:val="0"/>
        </w:numPr>
        <w:spacing w:after="0"/>
        <w:jc w:val="both"/>
        <w:rPr>
          <w:b/>
          <w:szCs w:val="20"/>
        </w:rPr>
      </w:pPr>
      <w:r>
        <w:rPr>
          <w:b/>
          <w:szCs w:val="20"/>
        </w:rPr>
        <w:t>Hod</w:t>
      </w:r>
      <w:r w:rsidR="00B2485E">
        <w:rPr>
          <w:b/>
          <w:szCs w:val="20"/>
        </w:rPr>
        <w:t>n</w:t>
      </w:r>
      <w:r>
        <w:rPr>
          <w:b/>
          <w:szCs w:val="20"/>
        </w:rPr>
        <w:t>ocení projektů v k</w:t>
      </w:r>
      <w:r w:rsidR="00044575" w:rsidRPr="00212524">
        <w:rPr>
          <w:b/>
          <w:szCs w:val="20"/>
        </w:rPr>
        <w:t>ategori</w:t>
      </w:r>
      <w:r>
        <w:rPr>
          <w:b/>
          <w:szCs w:val="20"/>
        </w:rPr>
        <w:t>i</w:t>
      </w:r>
      <w:r w:rsidR="00044575" w:rsidRPr="00212524">
        <w:rPr>
          <w:b/>
          <w:szCs w:val="20"/>
        </w:rPr>
        <w:t xml:space="preserve"> B</w:t>
      </w:r>
    </w:p>
    <w:p w:rsidR="002B2E71" w:rsidRDefault="002B2E71" w:rsidP="00C4515D">
      <w:pPr>
        <w:pStyle w:val="W3MUZkonOdstavecslovan"/>
        <w:numPr>
          <w:ilvl w:val="0"/>
          <w:numId w:val="0"/>
        </w:numPr>
        <w:spacing w:after="0"/>
        <w:jc w:val="both"/>
        <w:rPr>
          <w:highlight w:val="yellow"/>
        </w:rPr>
      </w:pPr>
    </w:p>
    <w:p w:rsidR="00C4515D" w:rsidRPr="00B946A8" w:rsidRDefault="003A2187" w:rsidP="00C4515D">
      <w:pPr>
        <w:pStyle w:val="W3MUZkonOdstavecslovan"/>
        <w:numPr>
          <w:ilvl w:val="0"/>
          <w:numId w:val="0"/>
        </w:numPr>
        <w:spacing w:after="0"/>
        <w:jc w:val="both"/>
      </w:pPr>
      <w:r w:rsidRPr="00B946A8">
        <w:t xml:space="preserve">Při hodnocení studentských vědeckých konferencí se postupuju stejně jako při hodnocení projektů kategorie A. </w:t>
      </w:r>
      <w:r w:rsidR="00C4515D" w:rsidRPr="00B946A8">
        <w:t xml:space="preserve">V prvním kole oponentního řízení jsou hodnoceny všechny návrhy obsahující předepsané náležitosti. Ostatní návrhy jsou vyřazeny. </w:t>
      </w:r>
      <w:r w:rsidR="00C4515D" w:rsidRPr="00B946A8">
        <w:rPr>
          <w:szCs w:val="20"/>
        </w:rPr>
        <w:t xml:space="preserve">Za realizaci tohoto kola vstupního oponentního řízení odpovídá děkan, popřípadě jím pověřený proděkan. </w:t>
      </w:r>
      <w:r w:rsidRPr="00B946A8">
        <w:rPr>
          <w:szCs w:val="20"/>
        </w:rPr>
        <w:t>Návrhy projektů postoupené do druhého kola vstupního oponentního řízení jsou posouzeny komisí MU. Za realizaci druhého kola vstupního oponentního řízení odpovídá prorektor pro výzkum, administrativu tohoto kola oponentního řízení zajišťuje OV RMU.</w:t>
      </w:r>
    </w:p>
    <w:p w:rsidR="00C4515D" w:rsidRDefault="00C4515D" w:rsidP="0015625C">
      <w:pPr>
        <w:pStyle w:val="W3MUZkonOdstavecslovan"/>
        <w:numPr>
          <w:ilvl w:val="0"/>
          <w:numId w:val="0"/>
        </w:numPr>
        <w:spacing w:after="0"/>
        <w:jc w:val="both"/>
        <w:rPr>
          <w:szCs w:val="20"/>
        </w:rPr>
      </w:pPr>
    </w:p>
    <w:p w:rsidR="006F183C" w:rsidRDefault="00044575" w:rsidP="0015625C">
      <w:pPr>
        <w:pStyle w:val="W3MUZkonOdstavecslovan"/>
        <w:numPr>
          <w:ilvl w:val="0"/>
          <w:numId w:val="0"/>
        </w:numPr>
        <w:spacing w:after="0"/>
        <w:jc w:val="both"/>
        <w:rPr>
          <w:szCs w:val="20"/>
        </w:rPr>
      </w:pPr>
      <w:r w:rsidRPr="00212524">
        <w:rPr>
          <w:szCs w:val="20"/>
        </w:rPr>
        <w:t xml:space="preserve">U projektů </w:t>
      </w:r>
      <w:r w:rsidRPr="0048369E">
        <w:rPr>
          <w:szCs w:val="20"/>
        </w:rPr>
        <w:t>celouniverzitní studentské vědecké</w:t>
      </w:r>
      <w:r w:rsidR="007C3E5B" w:rsidRPr="0048369E">
        <w:rPr>
          <w:szCs w:val="20"/>
        </w:rPr>
        <w:t xml:space="preserve"> konference proběhne pouze </w:t>
      </w:r>
      <w:r w:rsidR="006F183C" w:rsidRPr="0048369E">
        <w:rPr>
          <w:szCs w:val="20"/>
        </w:rPr>
        <w:t xml:space="preserve">jedno </w:t>
      </w:r>
      <w:r w:rsidR="007C3E5B" w:rsidRPr="0048369E">
        <w:rPr>
          <w:szCs w:val="20"/>
        </w:rPr>
        <w:t>kolo</w:t>
      </w:r>
      <w:r w:rsidRPr="0048369E">
        <w:rPr>
          <w:szCs w:val="20"/>
        </w:rPr>
        <w:t xml:space="preserve"> vstupního oponentního řízení</w:t>
      </w:r>
      <w:r w:rsidR="00C10E82" w:rsidRPr="0048369E">
        <w:rPr>
          <w:szCs w:val="20"/>
        </w:rPr>
        <w:t xml:space="preserve">, které </w:t>
      </w:r>
      <w:r w:rsidR="0048369E">
        <w:rPr>
          <w:szCs w:val="20"/>
        </w:rPr>
        <w:t xml:space="preserve">se </w:t>
      </w:r>
      <w:r w:rsidR="00C10E82" w:rsidRPr="0048369E">
        <w:rPr>
          <w:szCs w:val="20"/>
        </w:rPr>
        <w:t>bude</w:t>
      </w:r>
      <w:r w:rsidR="0048369E">
        <w:rPr>
          <w:szCs w:val="20"/>
        </w:rPr>
        <w:t xml:space="preserve"> konat ve stejném termínu jako </w:t>
      </w:r>
      <w:r w:rsidR="00C10E82" w:rsidRPr="0048369E">
        <w:rPr>
          <w:szCs w:val="20"/>
        </w:rPr>
        <w:t>druhé kol</w:t>
      </w:r>
      <w:r w:rsidR="0048369E">
        <w:rPr>
          <w:szCs w:val="20"/>
        </w:rPr>
        <w:t>o</w:t>
      </w:r>
      <w:r w:rsidR="00C10E82" w:rsidRPr="0048369E">
        <w:rPr>
          <w:szCs w:val="20"/>
        </w:rPr>
        <w:t xml:space="preserve"> hodnocení projektů v kategorii A</w:t>
      </w:r>
      <w:r w:rsidRPr="0048369E">
        <w:rPr>
          <w:szCs w:val="20"/>
        </w:rPr>
        <w:t>.</w:t>
      </w:r>
    </w:p>
    <w:p w:rsidR="006F183C" w:rsidRDefault="006F183C" w:rsidP="0015625C">
      <w:pPr>
        <w:pStyle w:val="W3MUZkonOdstavecslovan"/>
        <w:numPr>
          <w:ilvl w:val="0"/>
          <w:numId w:val="0"/>
        </w:numPr>
        <w:spacing w:after="0"/>
        <w:jc w:val="both"/>
        <w:rPr>
          <w:szCs w:val="20"/>
        </w:rPr>
      </w:pPr>
    </w:p>
    <w:p w:rsidR="00091AAD" w:rsidRDefault="00091AAD" w:rsidP="0015625C">
      <w:pPr>
        <w:pStyle w:val="W3MUZkonOdstavecslovan"/>
        <w:numPr>
          <w:ilvl w:val="0"/>
          <w:numId w:val="0"/>
        </w:numPr>
        <w:spacing w:after="0"/>
        <w:jc w:val="both"/>
        <w:rPr>
          <w:szCs w:val="20"/>
          <w:highlight w:val="yellow"/>
        </w:rPr>
      </w:pPr>
      <w:r>
        <w:rPr>
          <w:szCs w:val="20"/>
        </w:rPr>
        <w:t xml:space="preserve">Návrhy projektů </w:t>
      </w:r>
      <w:r w:rsidRPr="00FF7B83">
        <w:rPr>
          <w:szCs w:val="20"/>
        </w:rPr>
        <w:t xml:space="preserve">postoupí </w:t>
      </w:r>
      <w:r>
        <w:rPr>
          <w:szCs w:val="20"/>
        </w:rPr>
        <w:t xml:space="preserve">příslušné </w:t>
      </w:r>
      <w:r w:rsidRPr="00FF7B83">
        <w:rPr>
          <w:szCs w:val="20"/>
        </w:rPr>
        <w:t xml:space="preserve">oddělení </w:t>
      </w:r>
      <w:r>
        <w:rPr>
          <w:szCs w:val="20"/>
        </w:rPr>
        <w:t xml:space="preserve">fakulty kontaktní osobě </w:t>
      </w:r>
      <w:r w:rsidR="00A21570">
        <w:rPr>
          <w:szCs w:val="20"/>
        </w:rPr>
        <w:t>OV RMU, a to nejpozději 30. l</w:t>
      </w:r>
      <w:r w:rsidRPr="00FF7B83">
        <w:rPr>
          <w:szCs w:val="20"/>
        </w:rPr>
        <w:t>istopadu</w:t>
      </w:r>
      <w:r w:rsidR="00745F0C">
        <w:rPr>
          <w:szCs w:val="20"/>
        </w:rPr>
        <w:t xml:space="preserve"> 201</w:t>
      </w:r>
      <w:r w:rsidR="001E3A0E">
        <w:rPr>
          <w:szCs w:val="20"/>
        </w:rPr>
        <w:t>5</w:t>
      </w:r>
      <w:r w:rsidRPr="00FF7B83">
        <w:rPr>
          <w:szCs w:val="20"/>
        </w:rPr>
        <w:t>.</w:t>
      </w:r>
    </w:p>
    <w:p w:rsidR="00091AAD" w:rsidRDefault="00091AAD" w:rsidP="0015625C">
      <w:pPr>
        <w:pStyle w:val="W3MUZkonOdstavecslovan"/>
        <w:numPr>
          <w:ilvl w:val="0"/>
          <w:numId w:val="0"/>
        </w:numPr>
        <w:spacing w:after="0"/>
        <w:jc w:val="both"/>
        <w:rPr>
          <w:szCs w:val="20"/>
          <w:highlight w:val="yellow"/>
        </w:rPr>
      </w:pPr>
    </w:p>
    <w:p w:rsidR="00212524" w:rsidRDefault="00212524" w:rsidP="0015625C">
      <w:pPr>
        <w:pStyle w:val="W3MUZkonOdstavecslovan"/>
        <w:numPr>
          <w:ilvl w:val="0"/>
          <w:numId w:val="0"/>
        </w:numPr>
        <w:spacing w:after="0"/>
        <w:jc w:val="both"/>
        <w:rPr>
          <w:szCs w:val="20"/>
        </w:rPr>
      </w:pPr>
    </w:p>
    <w:p w:rsidR="00044575" w:rsidRPr="00FF7B83" w:rsidRDefault="00044575" w:rsidP="0015625C">
      <w:pPr>
        <w:pStyle w:val="W3MUZkonOdstavecslovan"/>
        <w:numPr>
          <w:ilvl w:val="0"/>
          <w:numId w:val="0"/>
        </w:numPr>
        <w:spacing w:after="0"/>
        <w:jc w:val="both"/>
        <w:rPr>
          <w:szCs w:val="20"/>
        </w:rPr>
      </w:pPr>
      <w:r w:rsidRPr="00FF7B83">
        <w:rPr>
          <w:szCs w:val="20"/>
        </w:rPr>
        <w:t>Kritérii pro hodnocení návrhů projektů jsou zejména</w:t>
      </w:r>
      <w:r w:rsidR="00E662B6">
        <w:rPr>
          <w:szCs w:val="20"/>
        </w:rPr>
        <w:t>:</w:t>
      </w:r>
    </w:p>
    <w:p w:rsidR="00044575" w:rsidRPr="00FF7B83" w:rsidRDefault="00044575" w:rsidP="0015625C">
      <w:pPr>
        <w:pStyle w:val="W3MUZkonOdstavecslovan"/>
        <w:numPr>
          <w:ilvl w:val="0"/>
          <w:numId w:val="15"/>
        </w:numPr>
        <w:spacing w:after="0"/>
        <w:jc w:val="both"/>
        <w:rPr>
          <w:szCs w:val="20"/>
        </w:rPr>
      </w:pPr>
      <w:r w:rsidRPr="00FF7B83">
        <w:rPr>
          <w:szCs w:val="20"/>
        </w:rPr>
        <w:t>návaznost odborné tematiky konference na výzkum preferovaný na fakultách, resp. MU,</w:t>
      </w:r>
    </w:p>
    <w:p w:rsidR="00044575" w:rsidRPr="00FF7B83" w:rsidRDefault="00044575" w:rsidP="0015625C">
      <w:pPr>
        <w:pStyle w:val="W3MUZkonOdstavecslovan"/>
        <w:numPr>
          <w:ilvl w:val="0"/>
          <w:numId w:val="15"/>
        </w:numPr>
        <w:spacing w:after="0"/>
        <w:jc w:val="both"/>
        <w:rPr>
          <w:szCs w:val="20"/>
        </w:rPr>
      </w:pPr>
      <w:r w:rsidRPr="00FF7B83">
        <w:rPr>
          <w:szCs w:val="20"/>
        </w:rPr>
        <w:t>zabezpečení odborné úrovně konference,</w:t>
      </w:r>
    </w:p>
    <w:p w:rsidR="00044575" w:rsidRPr="00FF7B83" w:rsidRDefault="00044575" w:rsidP="0015625C">
      <w:pPr>
        <w:pStyle w:val="W3MUZkonOdstavecslovan"/>
        <w:numPr>
          <w:ilvl w:val="0"/>
          <w:numId w:val="15"/>
        </w:numPr>
        <w:spacing w:after="0"/>
        <w:jc w:val="both"/>
        <w:rPr>
          <w:szCs w:val="20"/>
        </w:rPr>
      </w:pPr>
      <w:r w:rsidRPr="00FF7B83">
        <w:rPr>
          <w:szCs w:val="20"/>
        </w:rPr>
        <w:t>úroveň organizačního zabezpečení,</w:t>
      </w:r>
    </w:p>
    <w:p w:rsidR="00044575" w:rsidRPr="00FF7B83" w:rsidRDefault="00044575" w:rsidP="0015625C">
      <w:pPr>
        <w:pStyle w:val="W3MUZkonOdstavecslovan"/>
        <w:numPr>
          <w:ilvl w:val="0"/>
          <w:numId w:val="15"/>
        </w:numPr>
        <w:spacing w:after="0"/>
        <w:jc w:val="both"/>
        <w:rPr>
          <w:szCs w:val="20"/>
        </w:rPr>
      </w:pPr>
      <w:r w:rsidRPr="00FF7B83">
        <w:rPr>
          <w:szCs w:val="20"/>
        </w:rPr>
        <w:t>charakter a šíře cílové skupiny (účastníci konference),</w:t>
      </w:r>
    </w:p>
    <w:p w:rsidR="00044575" w:rsidRPr="00FF7B83" w:rsidRDefault="00044575" w:rsidP="0015625C">
      <w:pPr>
        <w:pStyle w:val="W3MUZkonOdstavecslovan"/>
        <w:numPr>
          <w:ilvl w:val="0"/>
          <w:numId w:val="15"/>
        </w:numPr>
        <w:spacing w:after="0"/>
        <w:jc w:val="both"/>
        <w:rPr>
          <w:szCs w:val="20"/>
        </w:rPr>
      </w:pPr>
      <w:r w:rsidRPr="00FF7B83">
        <w:rPr>
          <w:szCs w:val="20"/>
        </w:rPr>
        <w:t>dopad akce z hlediska reprezentace MU,</w:t>
      </w:r>
    </w:p>
    <w:p w:rsidR="00044575" w:rsidRPr="00FF7B83" w:rsidRDefault="00044575" w:rsidP="0015625C">
      <w:pPr>
        <w:pStyle w:val="W3MUZkonOdstavecslovan"/>
        <w:numPr>
          <w:ilvl w:val="0"/>
          <w:numId w:val="15"/>
        </w:numPr>
        <w:spacing w:after="0"/>
        <w:jc w:val="both"/>
        <w:rPr>
          <w:szCs w:val="20"/>
        </w:rPr>
      </w:pPr>
      <w:r w:rsidRPr="00FF7B83">
        <w:t xml:space="preserve">předpokládaná efektivita využití finančních prostředků. </w:t>
      </w:r>
    </w:p>
    <w:p w:rsidR="00527CC4" w:rsidRDefault="00527CC4" w:rsidP="0015625C">
      <w:pPr>
        <w:pStyle w:val="W3MUZkonOdstavecslovan"/>
        <w:numPr>
          <w:ilvl w:val="0"/>
          <w:numId w:val="0"/>
        </w:numPr>
        <w:jc w:val="both"/>
        <w:rPr>
          <w:b/>
          <w:sz w:val="22"/>
          <w:szCs w:val="22"/>
        </w:rPr>
      </w:pPr>
    </w:p>
    <w:p w:rsidR="00AE1512" w:rsidRDefault="00AE1512" w:rsidP="00AE1512">
      <w:pPr>
        <w:pStyle w:val="W3MUZkonParagrafNzev"/>
        <w:rPr>
          <w:b w:val="0"/>
          <w:sz w:val="22"/>
          <w:szCs w:val="22"/>
        </w:rPr>
      </w:pPr>
    </w:p>
    <w:p w:rsidR="00CF0584" w:rsidRPr="00CF0584" w:rsidRDefault="00CF0584" w:rsidP="00AE1512">
      <w:pPr>
        <w:pStyle w:val="W3MUZkonOdstavecslovan"/>
        <w:numPr>
          <w:ilvl w:val="0"/>
          <w:numId w:val="0"/>
        </w:numPr>
        <w:spacing w:after="0"/>
        <w:jc w:val="both"/>
        <w:rPr>
          <w:b/>
          <w:sz w:val="22"/>
          <w:szCs w:val="22"/>
        </w:rPr>
      </w:pPr>
      <w:r w:rsidRPr="00CF0584">
        <w:rPr>
          <w:b/>
          <w:sz w:val="22"/>
          <w:szCs w:val="22"/>
        </w:rPr>
        <w:t>Rozhodnutí o výši podpory</w:t>
      </w:r>
    </w:p>
    <w:p w:rsidR="00AE1512" w:rsidRDefault="00AE1512" w:rsidP="0015625C">
      <w:pPr>
        <w:pStyle w:val="W3MUZkonParagraf"/>
        <w:numPr>
          <w:ilvl w:val="0"/>
          <w:numId w:val="0"/>
        </w:numPr>
        <w:spacing w:before="0" w:after="0"/>
        <w:jc w:val="both"/>
        <w:rPr>
          <w:rFonts w:ascii="Verdana" w:hAnsi="Verdana"/>
          <w:color w:val="auto"/>
          <w:szCs w:val="20"/>
        </w:rPr>
      </w:pPr>
    </w:p>
    <w:p w:rsidR="00044575" w:rsidRPr="00212524" w:rsidRDefault="00044575" w:rsidP="0015625C">
      <w:pPr>
        <w:pStyle w:val="W3MUZkonParagraf"/>
        <w:numPr>
          <w:ilvl w:val="0"/>
          <w:numId w:val="0"/>
        </w:numPr>
        <w:spacing w:before="0" w:after="0"/>
        <w:jc w:val="both"/>
        <w:rPr>
          <w:rFonts w:ascii="Verdana" w:hAnsi="Verdana"/>
          <w:color w:val="auto"/>
          <w:szCs w:val="20"/>
        </w:rPr>
      </w:pPr>
      <w:r w:rsidRPr="00212524">
        <w:rPr>
          <w:rFonts w:ascii="Verdana" w:hAnsi="Verdana"/>
          <w:color w:val="auto"/>
          <w:szCs w:val="20"/>
        </w:rPr>
        <w:t xml:space="preserve">Celkovou výši podpory specifického výzkumu přiznané na řešení přijatých grantových projektů v daném kalendářním roce stanoví rektor na základě rozhodnutí poskytovatele a výsledků vstupního oponentního řízení nejpozději do </w:t>
      </w:r>
      <w:r w:rsidR="00261C25">
        <w:rPr>
          <w:rFonts w:ascii="Verdana" w:hAnsi="Verdana"/>
          <w:color w:val="auto"/>
          <w:szCs w:val="20"/>
        </w:rPr>
        <w:t xml:space="preserve">14 </w:t>
      </w:r>
      <w:r w:rsidR="00D45524">
        <w:rPr>
          <w:rFonts w:ascii="Verdana" w:hAnsi="Verdana"/>
          <w:color w:val="auto"/>
          <w:szCs w:val="20"/>
        </w:rPr>
        <w:t>kalendářních</w:t>
      </w:r>
      <w:r w:rsidR="00261C25">
        <w:rPr>
          <w:rFonts w:ascii="Verdana" w:hAnsi="Verdana"/>
          <w:color w:val="auto"/>
          <w:szCs w:val="20"/>
        </w:rPr>
        <w:t xml:space="preserve"> </w:t>
      </w:r>
      <w:r w:rsidRPr="00212524">
        <w:rPr>
          <w:rFonts w:ascii="Verdana" w:hAnsi="Verdana"/>
          <w:color w:val="auto"/>
          <w:szCs w:val="20"/>
        </w:rPr>
        <w:t>dnů po obdržení rozhodnutí poskytovatele.</w:t>
      </w:r>
    </w:p>
    <w:p w:rsidR="00044575" w:rsidRPr="00FF7B83" w:rsidRDefault="00044575" w:rsidP="0015625C">
      <w:pPr>
        <w:pStyle w:val="W3MUZkonOdstavecslovan"/>
        <w:numPr>
          <w:ilvl w:val="0"/>
          <w:numId w:val="0"/>
        </w:numPr>
        <w:spacing w:after="0"/>
        <w:ind w:left="510"/>
        <w:jc w:val="both"/>
        <w:rPr>
          <w:szCs w:val="20"/>
        </w:rPr>
      </w:pPr>
    </w:p>
    <w:p w:rsidR="00A602C0" w:rsidRPr="00FF7B83" w:rsidRDefault="00CF0584" w:rsidP="0015625C">
      <w:pPr>
        <w:pStyle w:val="W3MUZkonOdstavecslovan"/>
        <w:numPr>
          <w:ilvl w:val="0"/>
          <w:numId w:val="0"/>
        </w:numPr>
        <w:spacing w:after="0"/>
        <w:jc w:val="both"/>
        <w:rPr>
          <w:szCs w:val="20"/>
        </w:rPr>
      </w:pPr>
      <w:r>
        <w:rPr>
          <w:szCs w:val="20"/>
        </w:rPr>
        <w:t xml:space="preserve">Po obdržení rozhodnutí rektora o výši finanční podpory pro přijaté projekty předá </w:t>
      </w:r>
      <w:r w:rsidR="0024507C">
        <w:rPr>
          <w:szCs w:val="20"/>
        </w:rPr>
        <w:t xml:space="preserve">příslušné </w:t>
      </w:r>
      <w:r>
        <w:rPr>
          <w:szCs w:val="20"/>
        </w:rPr>
        <w:t xml:space="preserve">oddělení fakulty nejpozději do </w:t>
      </w:r>
      <w:r w:rsidR="00261C25">
        <w:rPr>
          <w:szCs w:val="20"/>
        </w:rPr>
        <w:t xml:space="preserve">14 </w:t>
      </w:r>
      <w:r w:rsidR="00D45524">
        <w:rPr>
          <w:szCs w:val="20"/>
        </w:rPr>
        <w:t>kalendářních</w:t>
      </w:r>
      <w:r w:rsidR="00261C25">
        <w:rPr>
          <w:szCs w:val="20"/>
        </w:rPr>
        <w:t xml:space="preserve"> </w:t>
      </w:r>
      <w:r>
        <w:rPr>
          <w:szCs w:val="20"/>
        </w:rPr>
        <w:t xml:space="preserve">dnů </w:t>
      </w:r>
      <w:r w:rsidR="0024507C">
        <w:rPr>
          <w:szCs w:val="20"/>
        </w:rPr>
        <w:t xml:space="preserve">kontaktní osobě </w:t>
      </w:r>
      <w:r>
        <w:rPr>
          <w:szCs w:val="20"/>
        </w:rPr>
        <w:t>Odboru výzkumu RMU s</w:t>
      </w:r>
      <w:r w:rsidR="00A602C0" w:rsidRPr="00FF7B83">
        <w:rPr>
          <w:szCs w:val="20"/>
        </w:rPr>
        <w:t>oupis změn ve financování projektů přijatých k realizaci ve vstupním oponentním řízení, stvrzený d</w:t>
      </w:r>
      <w:r w:rsidR="00527CC4">
        <w:rPr>
          <w:szCs w:val="20"/>
        </w:rPr>
        <w:t>ěkanem nebo pověřeným proděkane</w:t>
      </w:r>
      <w:r w:rsidR="008C2750">
        <w:rPr>
          <w:szCs w:val="20"/>
        </w:rPr>
        <w:t>m</w:t>
      </w:r>
      <w:r w:rsidR="00A602C0" w:rsidRPr="00FF7B83">
        <w:rPr>
          <w:szCs w:val="20"/>
        </w:rPr>
        <w:t>. Soupis musí obsahovat</w:t>
      </w:r>
      <w:r w:rsidR="00044575" w:rsidRPr="00FF7B83">
        <w:rPr>
          <w:szCs w:val="20"/>
        </w:rPr>
        <w:t>:</w:t>
      </w:r>
    </w:p>
    <w:p w:rsidR="00A602C0" w:rsidRPr="00FF7B83" w:rsidRDefault="00A602C0" w:rsidP="0015625C">
      <w:pPr>
        <w:pStyle w:val="W3MUZkonOdstavecslovan"/>
        <w:numPr>
          <w:ilvl w:val="0"/>
          <w:numId w:val="8"/>
        </w:numPr>
        <w:spacing w:after="0"/>
        <w:jc w:val="both"/>
        <w:rPr>
          <w:szCs w:val="20"/>
        </w:rPr>
      </w:pPr>
      <w:r w:rsidRPr="00FF7B83">
        <w:rPr>
          <w:szCs w:val="20"/>
        </w:rPr>
        <w:t xml:space="preserve">seznam projektů, které budou v příslušném kalendářním roce fakultou skutečně realizovány, a </w:t>
      </w:r>
    </w:p>
    <w:p w:rsidR="00A602C0" w:rsidRPr="00FF7B83" w:rsidRDefault="00A602C0" w:rsidP="0015625C">
      <w:pPr>
        <w:pStyle w:val="W3MUZkonOdstavecslovan"/>
        <w:numPr>
          <w:ilvl w:val="0"/>
          <w:numId w:val="8"/>
        </w:numPr>
        <w:spacing w:after="0"/>
        <w:jc w:val="both"/>
        <w:rPr>
          <w:szCs w:val="20"/>
        </w:rPr>
      </w:pPr>
      <w:r w:rsidRPr="00FF7B83">
        <w:rPr>
          <w:szCs w:val="20"/>
        </w:rPr>
        <w:t>případné změny v rozpočtech těchto projektů vyplývající z definitivně přiznané částky na řešení projektů.</w:t>
      </w:r>
    </w:p>
    <w:p w:rsidR="002033E7" w:rsidRDefault="002033E7" w:rsidP="0015625C">
      <w:pPr>
        <w:pStyle w:val="W3MUZkonParagraf"/>
        <w:numPr>
          <w:ilvl w:val="0"/>
          <w:numId w:val="0"/>
        </w:numPr>
        <w:spacing w:before="0" w:after="0"/>
        <w:jc w:val="both"/>
        <w:rPr>
          <w:rFonts w:ascii="Verdana" w:hAnsi="Verdana"/>
          <w:color w:val="auto"/>
          <w:szCs w:val="20"/>
        </w:rPr>
      </w:pPr>
    </w:p>
    <w:p w:rsidR="00D74AC1" w:rsidRDefault="00AE1512" w:rsidP="0015625C">
      <w:pPr>
        <w:pStyle w:val="W3MUZkonParagraf"/>
        <w:numPr>
          <w:ilvl w:val="0"/>
          <w:numId w:val="0"/>
        </w:numPr>
        <w:spacing w:before="0" w:after="0"/>
        <w:jc w:val="both"/>
        <w:rPr>
          <w:rFonts w:ascii="Verdana" w:hAnsi="Verdana"/>
          <w:color w:val="auto"/>
          <w:szCs w:val="20"/>
        </w:rPr>
      </w:pPr>
      <w:r>
        <w:rPr>
          <w:rFonts w:ascii="Verdana" w:hAnsi="Verdana"/>
          <w:color w:val="auto"/>
          <w:szCs w:val="20"/>
        </w:rPr>
        <w:t xml:space="preserve">Následně je třeba všechny návrhy realizovaných projektů převést v systému ISEP. </w:t>
      </w:r>
      <w:r w:rsidR="002033E7" w:rsidRPr="002C6E0A">
        <w:rPr>
          <w:rFonts w:ascii="Verdana" w:hAnsi="Verdana"/>
          <w:color w:val="auto"/>
          <w:szCs w:val="20"/>
        </w:rPr>
        <w:t>Při</w:t>
      </w:r>
      <w:r>
        <w:rPr>
          <w:rFonts w:ascii="Verdana" w:hAnsi="Verdana"/>
          <w:color w:val="auto"/>
          <w:szCs w:val="20"/>
        </w:rPr>
        <w:t xml:space="preserve"> tomto převodu</w:t>
      </w:r>
      <w:r w:rsidR="002033E7" w:rsidRPr="002C6E0A">
        <w:rPr>
          <w:rFonts w:ascii="Verdana" w:hAnsi="Verdana"/>
          <w:color w:val="auto"/>
          <w:szCs w:val="20"/>
        </w:rPr>
        <w:t xml:space="preserve"> je nutné prov</w:t>
      </w:r>
      <w:r>
        <w:rPr>
          <w:rFonts w:ascii="Verdana" w:hAnsi="Verdana"/>
          <w:color w:val="auto"/>
          <w:szCs w:val="20"/>
        </w:rPr>
        <w:t>ést aktualizaci rozpočtu</w:t>
      </w:r>
      <w:r w:rsidR="002033E7" w:rsidRPr="002C6E0A">
        <w:rPr>
          <w:rFonts w:ascii="Verdana" w:hAnsi="Verdana"/>
          <w:color w:val="auto"/>
          <w:szCs w:val="20"/>
        </w:rPr>
        <w:t>.</w:t>
      </w:r>
    </w:p>
    <w:p w:rsidR="002033E7" w:rsidRPr="002033E7" w:rsidRDefault="002033E7" w:rsidP="002033E7">
      <w:pPr>
        <w:pStyle w:val="W3MUZkonParagrafNzev"/>
      </w:pPr>
    </w:p>
    <w:p w:rsidR="00D74AC1" w:rsidRPr="00FF7B83" w:rsidRDefault="00D74AC1" w:rsidP="0015625C">
      <w:pPr>
        <w:pStyle w:val="W3MUZkonOdstavecslovan"/>
        <w:numPr>
          <w:ilvl w:val="0"/>
          <w:numId w:val="0"/>
        </w:numPr>
        <w:spacing w:after="0"/>
        <w:ind w:left="567"/>
        <w:jc w:val="both"/>
        <w:rPr>
          <w:szCs w:val="20"/>
        </w:rPr>
      </w:pPr>
    </w:p>
    <w:p w:rsidR="00385ECA" w:rsidRPr="002B2E71" w:rsidRDefault="0024507C" w:rsidP="00AE1512">
      <w:pPr>
        <w:pStyle w:val="W3MUZkonOdstavecslovan"/>
        <w:numPr>
          <w:ilvl w:val="0"/>
          <w:numId w:val="0"/>
        </w:numPr>
        <w:spacing w:after="0"/>
        <w:jc w:val="both"/>
        <w:rPr>
          <w:b/>
          <w:sz w:val="22"/>
          <w:szCs w:val="22"/>
        </w:rPr>
      </w:pPr>
      <w:r>
        <w:rPr>
          <w:b/>
          <w:sz w:val="22"/>
          <w:szCs w:val="22"/>
        </w:rPr>
        <w:t>Realizace projektů</w:t>
      </w:r>
      <w:r w:rsidR="0058440C">
        <w:rPr>
          <w:b/>
          <w:sz w:val="22"/>
          <w:szCs w:val="22"/>
        </w:rPr>
        <w:t xml:space="preserve"> a z</w:t>
      </w:r>
      <w:r w:rsidR="00D74AC1" w:rsidRPr="00CF0584">
        <w:rPr>
          <w:b/>
          <w:sz w:val="22"/>
          <w:szCs w:val="22"/>
        </w:rPr>
        <w:t>měny v</w:t>
      </w:r>
      <w:r>
        <w:rPr>
          <w:b/>
          <w:sz w:val="22"/>
          <w:szCs w:val="22"/>
        </w:rPr>
        <w:t xml:space="preserve"> </w:t>
      </w:r>
      <w:r w:rsidR="00D74AC1" w:rsidRPr="00CF0584">
        <w:rPr>
          <w:b/>
          <w:sz w:val="22"/>
          <w:szCs w:val="22"/>
        </w:rPr>
        <w:t xml:space="preserve">projektech </w:t>
      </w:r>
    </w:p>
    <w:p w:rsidR="00AE1512" w:rsidRDefault="00AE1512" w:rsidP="0015625C">
      <w:pPr>
        <w:pStyle w:val="W3MUZkonOdstavecslovan"/>
        <w:numPr>
          <w:ilvl w:val="0"/>
          <w:numId w:val="0"/>
        </w:numPr>
        <w:spacing w:after="0"/>
        <w:jc w:val="both"/>
        <w:rPr>
          <w:szCs w:val="20"/>
        </w:rPr>
      </w:pPr>
    </w:p>
    <w:p w:rsidR="00D74AC1" w:rsidRPr="00FF7B83" w:rsidRDefault="00D74AC1" w:rsidP="0015625C">
      <w:pPr>
        <w:pStyle w:val="W3MUZkonOdstavecslovan"/>
        <w:numPr>
          <w:ilvl w:val="0"/>
          <w:numId w:val="0"/>
        </w:numPr>
        <w:spacing w:after="0"/>
        <w:jc w:val="both"/>
        <w:rPr>
          <w:szCs w:val="20"/>
        </w:rPr>
      </w:pPr>
      <w:r w:rsidRPr="00FF7B83">
        <w:rPr>
          <w:szCs w:val="20"/>
        </w:rPr>
        <w:t>Veškeré změny v projektech musí být uskutečněny tak, aby byly v každé fázi projektu v souladu se všemi ustanoveními relevantních právních předpisů a vnitřních norem MU.</w:t>
      </w:r>
    </w:p>
    <w:p w:rsidR="00212524" w:rsidRDefault="00212524" w:rsidP="0015625C">
      <w:pPr>
        <w:pStyle w:val="W3MUZkonOdstavecslovan"/>
        <w:numPr>
          <w:ilvl w:val="0"/>
          <w:numId w:val="0"/>
        </w:numPr>
        <w:spacing w:after="0"/>
        <w:jc w:val="both"/>
        <w:rPr>
          <w:szCs w:val="20"/>
        </w:rPr>
      </w:pPr>
    </w:p>
    <w:p w:rsidR="00D74AC1" w:rsidRPr="00FF7B83" w:rsidRDefault="00044575" w:rsidP="0015625C">
      <w:pPr>
        <w:pStyle w:val="W3MUZkonOdstavecslovan"/>
        <w:numPr>
          <w:ilvl w:val="0"/>
          <w:numId w:val="0"/>
        </w:numPr>
        <w:spacing w:after="0"/>
        <w:jc w:val="both"/>
        <w:rPr>
          <w:szCs w:val="20"/>
        </w:rPr>
      </w:pPr>
      <w:r w:rsidRPr="00FF7B83">
        <w:rPr>
          <w:szCs w:val="20"/>
        </w:rPr>
        <w:t>Po</w:t>
      </w:r>
      <w:r w:rsidR="00212524">
        <w:rPr>
          <w:szCs w:val="20"/>
        </w:rPr>
        <w:t>d</w:t>
      </w:r>
      <w:r w:rsidRPr="00FF7B83">
        <w:rPr>
          <w:szCs w:val="20"/>
        </w:rPr>
        <w:t>statnou</w:t>
      </w:r>
      <w:r w:rsidR="00D74AC1" w:rsidRPr="00FF7B83">
        <w:rPr>
          <w:szCs w:val="20"/>
        </w:rPr>
        <w:t xml:space="preserve"> změnou v projektu kategorie A </w:t>
      </w:r>
      <w:r w:rsidR="00A21570">
        <w:rPr>
          <w:szCs w:val="20"/>
        </w:rPr>
        <w:t xml:space="preserve">i B </w:t>
      </w:r>
      <w:r w:rsidR="00D74AC1" w:rsidRPr="00FF7B83">
        <w:rPr>
          <w:szCs w:val="20"/>
        </w:rPr>
        <w:t>se rozumí</w:t>
      </w:r>
      <w:r w:rsidR="00CF0584">
        <w:rPr>
          <w:szCs w:val="20"/>
        </w:rPr>
        <w:t>:</w:t>
      </w:r>
    </w:p>
    <w:p w:rsidR="00D74AC1" w:rsidRPr="00FF7B83" w:rsidRDefault="00D74AC1" w:rsidP="0015625C">
      <w:pPr>
        <w:pStyle w:val="W3MUZkonOdstavecslovan"/>
        <w:numPr>
          <w:ilvl w:val="0"/>
          <w:numId w:val="9"/>
        </w:numPr>
        <w:spacing w:after="0"/>
        <w:jc w:val="both"/>
        <w:rPr>
          <w:szCs w:val="20"/>
        </w:rPr>
      </w:pPr>
      <w:r w:rsidRPr="00FF7B83">
        <w:rPr>
          <w:szCs w:val="20"/>
        </w:rPr>
        <w:lastRenderedPageBreak/>
        <w:t>změna položkového členění rozpočtu spočívající v přesunu finanční podpory mezi projekty,</w:t>
      </w:r>
    </w:p>
    <w:p w:rsidR="00D74AC1" w:rsidRPr="00FF7B83" w:rsidRDefault="00D74AC1" w:rsidP="0015625C">
      <w:pPr>
        <w:pStyle w:val="W3MUZkonOdstavecslovan"/>
        <w:numPr>
          <w:ilvl w:val="0"/>
          <w:numId w:val="9"/>
        </w:numPr>
        <w:spacing w:after="0"/>
        <w:jc w:val="both"/>
        <w:rPr>
          <w:szCs w:val="20"/>
        </w:rPr>
      </w:pPr>
      <w:r w:rsidRPr="00FF7B83">
        <w:rPr>
          <w:szCs w:val="20"/>
        </w:rPr>
        <w:t>změna řešitele,</w:t>
      </w:r>
    </w:p>
    <w:p w:rsidR="00D74AC1" w:rsidRPr="00FF7B83" w:rsidRDefault="00D74AC1" w:rsidP="0015625C">
      <w:pPr>
        <w:pStyle w:val="W3MUZkonOdstavecslovan"/>
        <w:numPr>
          <w:ilvl w:val="0"/>
          <w:numId w:val="9"/>
        </w:numPr>
        <w:spacing w:after="0"/>
        <w:jc w:val="both"/>
        <w:rPr>
          <w:szCs w:val="20"/>
        </w:rPr>
      </w:pPr>
      <w:r w:rsidRPr="00FF7B83">
        <w:rPr>
          <w:szCs w:val="20"/>
        </w:rPr>
        <w:t>předčasné ukončení projektu.</w:t>
      </w:r>
    </w:p>
    <w:p w:rsidR="00D74AC1" w:rsidRPr="00FF7B83" w:rsidRDefault="00D74AC1" w:rsidP="0015625C">
      <w:pPr>
        <w:pStyle w:val="W3MUZkonOdstavecslovan"/>
        <w:numPr>
          <w:ilvl w:val="0"/>
          <w:numId w:val="0"/>
        </w:numPr>
        <w:spacing w:after="0"/>
        <w:jc w:val="both"/>
        <w:rPr>
          <w:szCs w:val="20"/>
        </w:rPr>
      </w:pPr>
      <w:r w:rsidRPr="00FF7B83">
        <w:rPr>
          <w:szCs w:val="20"/>
        </w:rPr>
        <w:t xml:space="preserve">Ostatní změny jsou změnami </w:t>
      </w:r>
      <w:r w:rsidR="00B10FEC" w:rsidRPr="00FF7B83">
        <w:rPr>
          <w:szCs w:val="20"/>
        </w:rPr>
        <w:t>nepodstatnými</w:t>
      </w:r>
      <w:r w:rsidRPr="00FF7B83">
        <w:rPr>
          <w:szCs w:val="20"/>
        </w:rPr>
        <w:t>.</w:t>
      </w:r>
    </w:p>
    <w:p w:rsidR="006C521C" w:rsidRDefault="006C521C" w:rsidP="0015625C">
      <w:pPr>
        <w:pStyle w:val="W3MUZkonOdstavecslovan"/>
        <w:numPr>
          <w:ilvl w:val="0"/>
          <w:numId w:val="0"/>
        </w:numPr>
        <w:spacing w:after="0"/>
        <w:jc w:val="both"/>
        <w:rPr>
          <w:szCs w:val="20"/>
        </w:rPr>
      </w:pPr>
    </w:p>
    <w:p w:rsidR="00D74AC1" w:rsidRPr="00FF7B83" w:rsidRDefault="00B10FEC" w:rsidP="0015625C">
      <w:pPr>
        <w:pStyle w:val="W3MUZkonOdstavecslovan"/>
        <w:numPr>
          <w:ilvl w:val="0"/>
          <w:numId w:val="0"/>
        </w:numPr>
        <w:spacing w:after="0"/>
        <w:jc w:val="both"/>
        <w:rPr>
          <w:szCs w:val="20"/>
        </w:rPr>
      </w:pPr>
      <w:r w:rsidRPr="00FF7B83">
        <w:rPr>
          <w:szCs w:val="20"/>
        </w:rPr>
        <w:t>Podstatné</w:t>
      </w:r>
      <w:r w:rsidR="00D74AC1" w:rsidRPr="00FF7B83">
        <w:rPr>
          <w:szCs w:val="20"/>
        </w:rPr>
        <w:t xml:space="preserve"> změny mohou být uskutečněny pouze na základě žádosti řešitele opatřené souhlasným stanoviskem děkana nebo pověřeného proděkana.</w:t>
      </w:r>
      <w:r w:rsidR="000C2FAE">
        <w:rPr>
          <w:szCs w:val="20"/>
        </w:rPr>
        <w:t xml:space="preserve"> </w:t>
      </w:r>
      <w:r w:rsidR="00D74AC1" w:rsidRPr="00FF7B83">
        <w:rPr>
          <w:szCs w:val="20"/>
        </w:rPr>
        <w:t>O žádosti rozhoduje prorektor pro výzkum</w:t>
      </w:r>
      <w:r w:rsidRPr="00FF7B83">
        <w:rPr>
          <w:szCs w:val="20"/>
        </w:rPr>
        <w:t>.</w:t>
      </w:r>
      <w:r w:rsidR="006C521C">
        <w:rPr>
          <w:szCs w:val="20"/>
        </w:rPr>
        <w:t xml:space="preserve"> Žádosti jsou podávány prostřednictvím ISEP.</w:t>
      </w:r>
    </w:p>
    <w:p w:rsidR="00385ECA" w:rsidRDefault="00385ECA" w:rsidP="00FA2CF0">
      <w:pPr>
        <w:pStyle w:val="W3MUZkonOdstavecslovan"/>
        <w:numPr>
          <w:ilvl w:val="0"/>
          <w:numId w:val="0"/>
        </w:numPr>
        <w:spacing w:after="0"/>
        <w:jc w:val="both"/>
        <w:rPr>
          <w:szCs w:val="20"/>
        </w:rPr>
      </w:pPr>
    </w:p>
    <w:p w:rsidR="00212524" w:rsidRDefault="006030FC" w:rsidP="0015625C">
      <w:pPr>
        <w:pStyle w:val="W3MUZkonOdstavecslovan"/>
        <w:numPr>
          <w:ilvl w:val="0"/>
          <w:numId w:val="0"/>
        </w:numPr>
        <w:spacing w:after="0"/>
        <w:jc w:val="both"/>
        <w:rPr>
          <w:szCs w:val="20"/>
        </w:rPr>
      </w:pPr>
      <w:r w:rsidRPr="00FF7B83">
        <w:rPr>
          <w:szCs w:val="20"/>
        </w:rPr>
        <w:t>Nepodstatné změny jsou v kompetenci fakulty, jejich zdůvod</w:t>
      </w:r>
      <w:r>
        <w:rPr>
          <w:szCs w:val="20"/>
        </w:rPr>
        <w:t>nění musí být obsaženo v </w:t>
      </w:r>
      <w:r w:rsidRPr="00FF7B83">
        <w:rPr>
          <w:szCs w:val="20"/>
        </w:rPr>
        <w:t>závěrečné zprávě o výsledcích projektu.</w:t>
      </w:r>
    </w:p>
    <w:p w:rsidR="006030FC" w:rsidRDefault="006030FC" w:rsidP="0015625C">
      <w:pPr>
        <w:pStyle w:val="W3MUZkonOdstavecslovan"/>
        <w:numPr>
          <w:ilvl w:val="0"/>
          <w:numId w:val="0"/>
        </w:numPr>
        <w:spacing w:after="0"/>
        <w:jc w:val="both"/>
        <w:rPr>
          <w:szCs w:val="20"/>
        </w:rPr>
      </w:pPr>
    </w:p>
    <w:p w:rsidR="00D74AC1" w:rsidRPr="00212524" w:rsidRDefault="00D74AC1" w:rsidP="0015625C">
      <w:pPr>
        <w:pStyle w:val="W3MUZkonOdstavecslovan"/>
        <w:numPr>
          <w:ilvl w:val="0"/>
          <w:numId w:val="0"/>
        </w:numPr>
        <w:spacing w:after="0"/>
        <w:jc w:val="both"/>
        <w:rPr>
          <w:szCs w:val="20"/>
        </w:rPr>
      </w:pPr>
      <w:r w:rsidRPr="00212524">
        <w:rPr>
          <w:szCs w:val="20"/>
        </w:rPr>
        <w:t xml:space="preserve">V případě předčasného ukončení projektu předkládá řešitel závěrečnou zprávu shrnující dosavadní výsledky projektu. Nevyužité finanční prostředky se rozdělí </w:t>
      </w:r>
    </w:p>
    <w:p w:rsidR="00D74AC1" w:rsidRPr="00FF7B83" w:rsidRDefault="00D74AC1" w:rsidP="0015625C">
      <w:pPr>
        <w:pStyle w:val="W3MUZkonOdstavecslovan"/>
        <w:numPr>
          <w:ilvl w:val="0"/>
          <w:numId w:val="10"/>
        </w:numPr>
        <w:spacing w:after="0"/>
        <w:jc w:val="both"/>
        <w:rPr>
          <w:szCs w:val="20"/>
        </w:rPr>
      </w:pPr>
      <w:r w:rsidRPr="00FF7B83">
        <w:rPr>
          <w:szCs w:val="20"/>
        </w:rPr>
        <w:t>projektům na dané fakultě nebo</w:t>
      </w:r>
    </w:p>
    <w:p w:rsidR="00D74AC1" w:rsidRPr="00FF7B83" w:rsidRDefault="00D74AC1" w:rsidP="0015625C">
      <w:pPr>
        <w:pStyle w:val="W3MUZkonOdstavecslovan"/>
        <w:numPr>
          <w:ilvl w:val="0"/>
          <w:numId w:val="10"/>
        </w:numPr>
        <w:spacing w:after="0"/>
        <w:jc w:val="both"/>
        <w:rPr>
          <w:szCs w:val="20"/>
        </w:rPr>
      </w:pPr>
      <w:r w:rsidRPr="00FF7B83">
        <w:rPr>
          <w:szCs w:val="20"/>
        </w:rPr>
        <w:t xml:space="preserve">projektům na jiných fakultách, </w:t>
      </w:r>
    </w:p>
    <w:p w:rsidR="00D74AC1" w:rsidRPr="00FF7B83" w:rsidRDefault="00D74AC1" w:rsidP="0015625C">
      <w:pPr>
        <w:pStyle w:val="W3MUZkonOdstavecslovan"/>
        <w:numPr>
          <w:ilvl w:val="0"/>
          <w:numId w:val="0"/>
        </w:numPr>
        <w:spacing w:after="0"/>
        <w:ind w:left="567"/>
        <w:jc w:val="both"/>
        <w:rPr>
          <w:szCs w:val="20"/>
        </w:rPr>
      </w:pPr>
      <w:r w:rsidRPr="00FF7B83">
        <w:rPr>
          <w:szCs w:val="20"/>
        </w:rPr>
        <w:t>a to na základě návrhu děkana nebo pověřeného proděkana</w:t>
      </w:r>
      <w:r w:rsidR="00D91048">
        <w:rPr>
          <w:szCs w:val="20"/>
        </w:rPr>
        <w:t xml:space="preserve">. </w:t>
      </w:r>
      <w:r w:rsidRPr="00FF7B83">
        <w:rPr>
          <w:szCs w:val="20"/>
        </w:rPr>
        <w:t>O návrhu rozhodne prorektor pro výzkum.</w:t>
      </w:r>
    </w:p>
    <w:p w:rsidR="00D74AC1" w:rsidRDefault="00D74AC1" w:rsidP="0015625C">
      <w:pPr>
        <w:pStyle w:val="W3MUZkonOdstavecslovan"/>
        <w:numPr>
          <w:ilvl w:val="0"/>
          <w:numId w:val="0"/>
        </w:numPr>
        <w:spacing w:after="0"/>
        <w:jc w:val="both"/>
        <w:rPr>
          <w:szCs w:val="20"/>
        </w:rPr>
      </w:pPr>
    </w:p>
    <w:p w:rsidR="00212524" w:rsidRDefault="00212524" w:rsidP="0015625C">
      <w:pPr>
        <w:pStyle w:val="W3MUZkonParagrafNzev"/>
        <w:numPr>
          <w:ilvl w:val="0"/>
          <w:numId w:val="0"/>
        </w:numPr>
        <w:spacing w:before="0" w:after="0"/>
        <w:jc w:val="both"/>
        <w:rPr>
          <w:rFonts w:ascii="Verdana" w:hAnsi="Verdana"/>
          <w:highlight w:val="yellow"/>
        </w:rPr>
      </w:pPr>
    </w:p>
    <w:p w:rsidR="00ED4FD0" w:rsidRPr="0091716E" w:rsidRDefault="00ED4FD0" w:rsidP="00AE1512">
      <w:pPr>
        <w:pStyle w:val="W3MUZkonOdstavecslovan"/>
        <w:numPr>
          <w:ilvl w:val="0"/>
          <w:numId w:val="0"/>
        </w:numPr>
        <w:spacing w:after="0"/>
        <w:jc w:val="both"/>
        <w:rPr>
          <w:b/>
          <w:sz w:val="22"/>
          <w:szCs w:val="22"/>
        </w:rPr>
      </w:pPr>
      <w:r>
        <w:rPr>
          <w:b/>
          <w:sz w:val="22"/>
          <w:szCs w:val="22"/>
        </w:rPr>
        <w:t>Ukončení projektů a z</w:t>
      </w:r>
      <w:r w:rsidRPr="0015625C">
        <w:rPr>
          <w:b/>
          <w:sz w:val="22"/>
          <w:szCs w:val="22"/>
        </w:rPr>
        <w:t>ávěrečné oponentní řízení</w:t>
      </w:r>
    </w:p>
    <w:p w:rsidR="00AE1512" w:rsidRDefault="00AE1512" w:rsidP="00ED4FD0">
      <w:pPr>
        <w:pStyle w:val="W3MUZkonOdstavecslovan"/>
        <w:numPr>
          <w:ilvl w:val="0"/>
          <w:numId w:val="0"/>
        </w:numPr>
        <w:spacing w:after="0"/>
        <w:jc w:val="both"/>
        <w:rPr>
          <w:szCs w:val="20"/>
        </w:rPr>
      </w:pPr>
    </w:p>
    <w:p w:rsidR="00ED4FD0" w:rsidRPr="00FF7B83" w:rsidRDefault="00ED4FD0" w:rsidP="00ED4FD0">
      <w:pPr>
        <w:pStyle w:val="W3MUZkonOdstavecslovan"/>
        <w:numPr>
          <w:ilvl w:val="0"/>
          <w:numId w:val="0"/>
        </w:numPr>
        <w:spacing w:after="0"/>
        <w:jc w:val="both"/>
        <w:rPr>
          <w:szCs w:val="20"/>
        </w:rPr>
      </w:pPr>
      <w:r w:rsidRPr="00FF7B83">
        <w:rPr>
          <w:szCs w:val="20"/>
        </w:rPr>
        <w:t>Výsledky řešení projektů se hodnotí v závěrečné</w:t>
      </w:r>
      <w:r>
        <w:rPr>
          <w:szCs w:val="20"/>
        </w:rPr>
        <w:t xml:space="preserve">m oponentním řízení v období od </w:t>
      </w:r>
      <w:r w:rsidRPr="00FF7B83">
        <w:rPr>
          <w:szCs w:val="20"/>
        </w:rPr>
        <w:t xml:space="preserve">1. ledna do 31. března kalendářního roku bezprostředně následujícího po kalendářním roce poskytnutí podpory. </w:t>
      </w:r>
    </w:p>
    <w:p w:rsidR="00ED4FD0" w:rsidRDefault="00ED4FD0" w:rsidP="00ED4FD0">
      <w:pPr>
        <w:pStyle w:val="W3MUZkonOdstavecslovan"/>
        <w:numPr>
          <w:ilvl w:val="0"/>
          <w:numId w:val="0"/>
        </w:numPr>
        <w:spacing w:after="0"/>
        <w:jc w:val="both"/>
        <w:rPr>
          <w:szCs w:val="20"/>
        </w:rPr>
      </w:pPr>
    </w:p>
    <w:p w:rsidR="00ED4FD0" w:rsidRPr="00527CC4" w:rsidRDefault="00ED4FD0" w:rsidP="00ED4FD0">
      <w:pPr>
        <w:pStyle w:val="W3MUZkonOdstavecslovan"/>
        <w:numPr>
          <w:ilvl w:val="0"/>
          <w:numId w:val="0"/>
        </w:numPr>
        <w:spacing w:after="0"/>
        <w:jc w:val="both"/>
        <w:rPr>
          <w:szCs w:val="20"/>
        </w:rPr>
      </w:pPr>
      <w:r w:rsidRPr="00FF7B83">
        <w:rPr>
          <w:szCs w:val="20"/>
        </w:rPr>
        <w:t>Pro účely závěrečného oponentního řízení zpracuje</w:t>
      </w:r>
      <w:r>
        <w:rPr>
          <w:szCs w:val="20"/>
        </w:rPr>
        <w:t xml:space="preserve"> </w:t>
      </w:r>
      <w:r w:rsidRPr="00FF7B83">
        <w:rPr>
          <w:szCs w:val="20"/>
        </w:rPr>
        <w:t>řešitel v systému ISEP závěrečnou zprávu o výsledcích projektu včetně přehledu čerpání finančních prostředků</w:t>
      </w:r>
      <w:r>
        <w:rPr>
          <w:szCs w:val="20"/>
        </w:rPr>
        <w:t xml:space="preserve"> </w:t>
      </w:r>
      <w:r w:rsidRPr="00FF7B83">
        <w:t xml:space="preserve">nejpozději do </w:t>
      </w:r>
      <w:r w:rsidR="001E3A0E">
        <w:t>8. února</w:t>
      </w:r>
      <w:r w:rsidRPr="00FF7B83">
        <w:t xml:space="preserve"> následujícího roku. </w:t>
      </w:r>
    </w:p>
    <w:p w:rsidR="00ED4FD0" w:rsidRDefault="00ED4FD0" w:rsidP="00ED4FD0">
      <w:pPr>
        <w:pStyle w:val="W3MUZkonOdstavecslovan"/>
        <w:numPr>
          <w:ilvl w:val="0"/>
          <w:numId w:val="0"/>
        </w:numPr>
        <w:spacing w:after="0"/>
        <w:jc w:val="both"/>
        <w:rPr>
          <w:szCs w:val="20"/>
        </w:rPr>
      </w:pPr>
    </w:p>
    <w:p w:rsidR="00ED4FD0" w:rsidRDefault="00ED4FD0" w:rsidP="00ED4FD0">
      <w:pPr>
        <w:pStyle w:val="W3MUZkonOdstavecslovan"/>
        <w:numPr>
          <w:ilvl w:val="0"/>
          <w:numId w:val="0"/>
        </w:numPr>
        <w:spacing w:after="0"/>
        <w:jc w:val="both"/>
        <w:rPr>
          <w:szCs w:val="20"/>
        </w:rPr>
      </w:pPr>
      <w:r w:rsidRPr="0015625C">
        <w:rPr>
          <w:szCs w:val="20"/>
        </w:rPr>
        <w:t>Oponentní řízení probíh</w:t>
      </w:r>
      <w:r>
        <w:rPr>
          <w:szCs w:val="20"/>
        </w:rPr>
        <w:t>á ve dvou kolech.</w:t>
      </w:r>
    </w:p>
    <w:p w:rsidR="00ED4FD0" w:rsidRPr="0015625C" w:rsidRDefault="00ED4FD0" w:rsidP="00ED4FD0">
      <w:pPr>
        <w:pStyle w:val="W3MUZkonOdstavecslovan"/>
        <w:numPr>
          <w:ilvl w:val="0"/>
          <w:numId w:val="0"/>
        </w:numPr>
        <w:spacing w:after="0"/>
        <w:jc w:val="both"/>
        <w:rPr>
          <w:szCs w:val="20"/>
        </w:rPr>
      </w:pPr>
    </w:p>
    <w:p w:rsidR="00ED4FD0" w:rsidRPr="00277D8F" w:rsidRDefault="00ED4FD0" w:rsidP="00ED4FD0">
      <w:pPr>
        <w:pStyle w:val="W3MUZkonOdstavecslovan"/>
        <w:numPr>
          <w:ilvl w:val="0"/>
          <w:numId w:val="0"/>
        </w:numPr>
        <w:spacing w:after="0"/>
        <w:jc w:val="both"/>
        <w:rPr>
          <w:b/>
          <w:szCs w:val="20"/>
          <w:u w:val="single"/>
        </w:rPr>
      </w:pPr>
      <w:r w:rsidRPr="00277D8F">
        <w:rPr>
          <w:b/>
          <w:szCs w:val="20"/>
          <w:u w:val="single"/>
        </w:rPr>
        <w:t xml:space="preserve">První </w:t>
      </w:r>
      <w:r>
        <w:rPr>
          <w:b/>
          <w:szCs w:val="20"/>
          <w:u w:val="single"/>
        </w:rPr>
        <w:t>kolo</w:t>
      </w:r>
    </w:p>
    <w:p w:rsidR="00ED4FD0" w:rsidRDefault="00ED4FD0" w:rsidP="00ED4FD0">
      <w:pPr>
        <w:pStyle w:val="W3MUZkonOdstavecslovan"/>
        <w:numPr>
          <w:ilvl w:val="0"/>
          <w:numId w:val="0"/>
        </w:numPr>
        <w:spacing w:after="0"/>
        <w:jc w:val="both"/>
        <w:rPr>
          <w:szCs w:val="20"/>
        </w:rPr>
      </w:pPr>
      <w:r w:rsidRPr="00FF7B83">
        <w:rPr>
          <w:szCs w:val="20"/>
        </w:rPr>
        <w:t xml:space="preserve">Komise fakulty vyhodnotí výsledky projektu. K hodnocení si může vyžádat posudek externího oponenta. Oponent projektu se může účastnit jednání komise s hlasem poradním. Hodnocení postoupí oddělení pro vědu a výzkum fakulty Odboru výzkumu RMU nejpozději do 20. března. </w:t>
      </w:r>
    </w:p>
    <w:p w:rsidR="00ED4FD0" w:rsidRDefault="00ED4FD0" w:rsidP="00ED4FD0">
      <w:pPr>
        <w:pStyle w:val="W3MUZkonOdstavecslovan"/>
        <w:numPr>
          <w:ilvl w:val="0"/>
          <w:numId w:val="0"/>
        </w:numPr>
        <w:spacing w:after="0"/>
        <w:jc w:val="both"/>
        <w:rPr>
          <w:szCs w:val="20"/>
        </w:rPr>
      </w:pPr>
    </w:p>
    <w:p w:rsidR="00ED4FD0" w:rsidRDefault="00ED4FD0" w:rsidP="00ED4FD0">
      <w:pPr>
        <w:pStyle w:val="W3MUZkonOdstavecslovan"/>
        <w:numPr>
          <w:ilvl w:val="0"/>
          <w:numId w:val="0"/>
        </w:numPr>
        <w:spacing w:after="0"/>
        <w:jc w:val="both"/>
        <w:rPr>
          <w:szCs w:val="20"/>
        </w:rPr>
      </w:pPr>
      <w:r w:rsidRPr="00FF7B83">
        <w:rPr>
          <w:szCs w:val="20"/>
        </w:rPr>
        <w:t>Součástí etapy závěrečného oponentního řízení, která proběhne na fakultě,</w:t>
      </w:r>
      <w:r>
        <w:rPr>
          <w:szCs w:val="20"/>
        </w:rPr>
        <w:t xml:space="preserve"> je veřejný seminář před hodnotí</w:t>
      </w:r>
      <w:r w:rsidRPr="00FF7B83">
        <w:rPr>
          <w:szCs w:val="20"/>
        </w:rPr>
        <w:t>cí komisí fakulty. Seminář organizuje fakulta. Na semináři přednese řešitel zprávu o výsledcích projektu. Semináře se obligatorně účastní předsed</w:t>
      </w:r>
      <w:r w:rsidR="00CD7C3E">
        <w:rPr>
          <w:szCs w:val="20"/>
        </w:rPr>
        <w:t>a nebo jím pověřený člen hodnotí</w:t>
      </w:r>
      <w:r w:rsidRPr="00FF7B83">
        <w:rPr>
          <w:szCs w:val="20"/>
        </w:rPr>
        <w:t xml:space="preserve">cí komise MU. </w:t>
      </w:r>
    </w:p>
    <w:p w:rsidR="00ED4FD0" w:rsidRDefault="00ED4FD0" w:rsidP="00ED4FD0">
      <w:pPr>
        <w:pStyle w:val="W3MUZkonOdstavecslovan"/>
        <w:numPr>
          <w:ilvl w:val="0"/>
          <w:numId w:val="0"/>
        </w:numPr>
        <w:spacing w:after="0"/>
        <w:jc w:val="both"/>
        <w:rPr>
          <w:szCs w:val="20"/>
        </w:rPr>
      </w:pPr>
    </w:p>
    <w:p w:rsidR="00ED4FD0" w:rsidRPr="00277D8F" w:rsidRDefault="00ED4FD0" w:rsidP="00ED4FD0">
      <w:pPr>
        <w:pStyle w:val="W3MUZkonOdstavecslovan"/>
        <w:numPr>
          <w:ilvl w:val="0"/>
          <w:numId w:val="0"/>
        </w:numPr>
        <w:spacing w:after="0"/>
        <w:jc w:val="both"/>
        <w:rPr>
          <w:b/>
          <w:szCs w:val="20"/>
          <w:u w:val="single"/>
        </w:rPr>
      </w:pPr>
      <w:r>
        <w:rPr>
          <w:b/>
          <w:szCs w:val="20"/>
          <w:u w:val="single"/>
        </w:rPr>
        <w:t>Druhé</w:t>
      </w:r>
      <w:r w:rsidRPr="00277D8F">
        <w:rPr>
          <w:b/>
          <w:szCs w:val="20"/>
          <w:u w:val="single"/>
        </w:rPr>
        <w:t xml:space="preserve"> </w:t>
      </w:r>
      <w:r>
        <w:rPr>
          <w:b/>
          <w:szCs w:val="20"/>
          <w:u w:val="single"/>
        </w:rPr>
        <w:t>kolo</w:t>
      </w:r>
    </w:p>
    <w:p w:rsidR="00ED4FD0" w:rsidRDefault="00ED4FD0" w:rsidP="00ED4FD0">
      <w:pPr>
        <w:pStyle w:val="W3MUZkonOdstavecslovan"/>
        <w:numPr>
          <w:ilvl w:val="0"/>
          <w:numId w:val="0"/>
        </w:numPr>
        <w:spacing w:after="0"/>
        <w:jc w:val="both"/>
        <w:rPr>
          <w:szCs w:val="20"/>
        </w:rPr>
      </w:pPr>
      <w:r w:rsidRPr="00FF7B83">
        <w:rPr>
          <w:szCs w:val="20"/>
        </w:rPr>
        <w:t>Komise MU posoudí podklady (tj. závěrečné zprávy a zápis z hodnocení projektů) postoupené fakultami a předloží návrh hodnocení výsledků závěrečného oponentního řízení rektorovi nejpozději do tří pracovních dnů před ukončením řízení. Na základě rozhodnutí rektora o návrhu zveřejní MU výsledky řízení zpracované způsobem stanoveným poskytovatelem, a to do 31. března. Za zveřejnění odpovídá prorektor pro výzkum.</w:t>
      </w:r>
    </w:p>
    <w:p w:rsidR="00545D5E" w:rsidRDefault="00545D5E" w:rsidP="00545D5E">
      <w:pPr>
        <w:pStyle w:val="W3MUZkonOdstavecslovan"/>
        <w:numPr>
          <w:ilvl w:val="0"/>
          <w:numId w:val="0"/>
        </w:numPr>
        <w:rPr>
          <w:szCs w:val="20"/>
        </w:rPr>
      </w:pPr>
    </w:p>
    <w:p w:rsidR="00177EA4" w:rsidRDefault="00545D5E" w:rsidP="00545D5E">
      <w:pPr>
        <w:pStyle w:val="W3MUZkonOdstavecslovan"/>
        <w:numPr>
          <w:ilvl w:val="0"/>
          <w:numId w:val="0"/>
        </w:numPr>
        <w:rPr>
          <w:szCs w:val="20"/>
        </w:rPr>
      </w:pPr>
      <w:r>
        <w:rPr>
          <w:szCs w:val="20"/>
        </w:rPr>
        <w:t xml:space="preserve">Aktualizaci schválil: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545D5E" w:rsidRDefault="00745F0C" w:rsidP="00545D5E">
      <w:pPr>
        <w:pStyle w:val="W3MUZkonOdstavecslovan"/>
        <w:numPr>
          <w:ilvl w:val="0"/>
          <w:numId w:val="0"/>
        </w:numPr>
        <w:rPr>
          <w:szCs w:val="20"/>
        </w:rPr>
      </w:pPr>
      <w:r>
        <w:rPr>
          <w:szCs w:val="20"/>
        </w:rPr>
        <w:t xml:space="preserve">V Brně, </w:t>
      </w:r>
      <w:r w:rsidR="00177EA4">
        <w:rPr>
          <w:szCs w:val="20"/>
        </w:rPr>
        <w:t>1</w:t>
      </w:r>
      <w:r>
        <w:rPr>
          <w:szCs w:val="20"/>
        </w:rPr>
        <w:t>.9.201</w:t>
      </w:r>
      <w:r w:rsidR="001E3A0E">
        <w:rPr>
          <w:szCs w:val="20"/>
        </w:rPr>
        <w:t>5</w:t>
      </w:r>
    </w:p>
    <w:p w:rsidR="00545D5E" w:rsidRDefault="00545D5E" w:rsidP="00545D5E">
      <w:pPr>
        <w:pStyle w:val="W3MUZkonOdstavecslovan"/>
        <w:numPr>
          <w:ilvl w:val="0"/>
          <w:numId w:val="0"/>
        </w:numPr>
        <w:rPr>
          <w:szCs w:val="20"/>
        </w:rPr>
      </w:pPr>
    </w:p>
    <w:p w:rsidR="00545D5E" w:rsidRDefault="00545D5E" w:rsidP="00545D5E">
      <w:pPr>
        <w:pStyle w:val="W3MUZkonOdstavecslovan"/>
        <w:numPr>
          <w:ilvl w:val="0"/>
          <w:numId w:val="0"/>
        </w:numPr>
        <w:spacing w:after="0"/>
        <w:rPr>
          <w:szCs w:val="20"/>
        </w:rPr>
      </w:pPr>
      <w:r>
        <w:rPr>
          <w:szCs w:val="20"/>
        </w:rPr>
        <w:t xml:space="preserve">                             </w:t>
      </w:r>
      <w:r w:rsidR="00177EA4">
        <w:rPr>
          <w:szCs w:val="20"/>
        </w:rPr>
        <w:tab/>
      </w:r>
      <w:r w:rsidR="00177EA4">
        <w:rPr>
          <w:szCs w:val="20"/>
        </w:rPr>
        <w:tab/>
      </w:r>
      <w:r w:rsidR="00177EA4">
        <w:rPr>
          <w:szCs w:val="20"/>
        </w:rPr>
        <w:tab/>
      </w:r>
      <w:r w:rsidR="00177EA4">
        <w:rPr>
          <w:szCs w:val="20"/>
        </w:rPr>
        <w:tab/>
      </w:r>
      <w:r>
        <w:rPr>
          <w:szCs w:val="20"/>
        </w:rPr>
        <w:t xml:space="preserve">  Prof. Ing. Petr Dvořák, CSc.</w:t>
      </w:r>
    </w:p>
    <w:p w:rsidR="00C4515D" w:rsidRPr="00AE1512" w:rsidRDefault="00545D5E" w:rsidP="00AE1512">
      <w:pPr>
        <w:pStyle w:val="W3MUZkonOdstavecslovan"/>
        <w:numPr>
          <w:ilvl w:val="0"/>
          <w:numId w:val="0"/>
        </w:numPr>
        <w:rPr>
          <w:i/>
          <w:szCs w:val="20"/>
        </w:rPr>
      </w:pPr>
      <w:r>
        <w:rPr>
          <w:szCs w:val="20"/>
        </w:rPr>
        <w:tab/>
      </w:r>
      <w:r>
        <w:rPr>
          <w:szCs w:val="20"/>
        </w:rPr>
        <w:tab/>
      </w:r>
      <w:r>
        <w:rPr>
          <w:szCs w:val="20"/>
        </w:rPr>
        <w:tab/>
        <w:t xml:space="preserve">   </w:t>
      </w:r>
      <w:r w:rsidR="00177EA4">
        <w:rPr>
          <w:szCs w:val="20"/>
        </w:rPr>
        <w:tab/>
      </w:r>
      <w:r w:rsidR="00177EA4">
        <w:rPr>
          <w:szCs w:val="20"/>
        </w:rPr>
        <w:tab/>
      </w:r>
      <w:r w:rsidR="00177EA4">
        <w:rPr>
          <w:szCs w:val="20"/>
        </w:rPr>
        <w:tab/>
        <w:t xml:space="preserve">   </w:t>
      </w:r>
      <w:r>
        <w:rPr>
          <w:szCs w:val="20"/>
        </w:rPr>
        <w:t xml:space="preserve">  </w:t>
      </w:r>
      <w:r w:rsidRPr="005E4DD4">
        <w:rPr>
          <w:i/>
          <w:szCs w:val="20"/>
        </w:rPr>
        <w:t>prorektor pro výzkum</w:t>
      </w:r>
    </w:p>
    <w:sectPr w:rsidR="00C4515D" w:rsidRPr="00AE1512" w:rsidSect="00B21A5C">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21" w:rsidRDefault="00823421" w:rsidP="00D74AC1">
      <w:r>
        <w:separator/>
      </w:r>
    </w:p>
  </w:endnote>
  <w:endnote w:type="continuationSeparator" w:id="0">
    <w:p w:rsidR="00823421" w:rsidRDefault="00823421" w:rsidP="00D7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D" w:rsidRDefault="00C451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84225"/>
      <w:docPartObj>
        <w:docPartGallery w:val="Page Numbers (Bottom of Page)"/>
        <w:docPartUnique/>
      </w:docPartObj>
    </w:sdtPr>
    <w:sdtEndPr>
      <w:rPr>
        <w:rFonts w:ascii="Verdana" w:hAnsi="Verdana"/>
        <w:sz w:val="20"/>
        <w:szCs w:val="20"/>
      </w:rPr>
    </w:sdtEndPr>
    <w:sdtContent>
      <w:p w:rsidR="00823421" w:rsidRPr="00212524" w:rsidRDefault="00823421">
        <w:pPr>
          <w:pStyle w:val="Zpat"/>
          <w:jc w:val="right"/>
          <w:rPr>
            <w:rFonts w:ascii="Verdana" w:hAnsi="Verdana"/>
            <w:sz w:val="20"/>
            <w:szCs w:val="20"/>
          </w:rPr>
        </w:pPr>
        <w:r w:rsidRPr="00212524">
          <w:rPr>
            <w:rFonts w:ascii="Verdana" w:hAnsi="Verdana"/>
            <w:sz w:val="20"/>
            <w:szCs w:val="20"/>
          </w:rPr>
          <w:fldChar w:fldCharType="begin"/>
        </w:r>
        <w:r w:rsidRPr="00212524">
          <w:rPr>
            <w:rFonts w:ascii="Verdana" w:hAnsi="Verdana"/>
            <w:sz w:val="20"/>
            <w:szCs w:val="20"/>
          </w:rPr>
          <w:instrText>PAGE   \* MERGEFORMAT</w:instrText>
        </w:r>
        <w:r w:rsidRPr="00212524">
          <w:rPr>
            <w:rFonts w:ascii="Verdana" w:hAnsi="Verdana"/>
            <w:sz w:val="20"/>
            <w:szCs w:val="20"/>
          </w:rPr>
          <w:fldChar w:fldCharType="separate"/>
        </w:r>
        <w:r w:rsidR="00195A66">
          <w:rPr>
            <w:rFonts w:ascii="Verdana" w:hAnsi="Verdana"/>
            <w:noProof/>
            <w:sz w:val="20"/>
            <w:szCs w:val="20"/>
          </w:rPr>
          <w:t>1</w:t>
        </w:r>
        <w:r w:rsidRPr="00212524">
          <w:rPr>
            <w:rFonts w:ascii="Verdana" w:hAnsi="Verdana"/>
            <w:sz w:val="20"/>
            <w:szCs w:val="20"/>
          </w:rPr>
          <w:fldChar w:fldCharType="end"/>
        </w:r>
      </w:p>
    </w:sdtContent>
  </w:sdt>
  <w:p w:rsidR="00823421" w:rsidRDefault="0082342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D" w:rsidRDefault="00C451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21" w:rsidRDefault="00823421" w:rsidP="00D74AC1">
      <w:r>
        <w:separator/>
      </w:r>
    </w:p>
  </w:footnote>
  <w:footnote w:type="continuationSeparator" w:id="0">
    <w:p w:rsidR="00823421" w:rsidRDefault="00823421" w:rsidP="00D7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D" w:rsidRDefault="00C451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D" w:rsidRDefault="00C451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5D" w:rsidRDefault="00C451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87A"/>
    <w:multiLevelType w:val="hybridMultilevel"/>
    <w:tmpl w:val="F7621F84"/>
    <w:lvl w:ilvl="0" w:tplc="6C4C11E2">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540B69"/>
    <w:multiLevelType w:val="hybridMultilevel"/>
    <w:tmpl w:val="F398991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BC940B7"/>
    <w:multiLevelType w:val="hybridMultilevel"/>
    <w:tmpl w:val="FEE2ADC2"/>
    <w:lvl w:ilvl="0" w:tplc="5CF80FE6">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CB5B9F"/>
    <w:multiLevelType w:val="hybridMultilevel"/>
    <w:tmpl w:val="55FC3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E31BAD"/>
    <w:multiLevelType w:val="hybridMultilevel"/>
    <w:tmpl w:val="0892175E"/>
    <w:lvl w:ilvl="0" w:tplc="F74CC7D4">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6EA12E6"/>
    <w:multiLevelType w:val="hybridMultilevel"/>
    <w:tmpl w:val="BFC0DF0C"/>
    <w:lvl w:ilvl="0" w:tplc="4CEC9180">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F7AC45DA">
      <w:start w:val="1"/>
      <w:numFmt w:val="none"/>
      <w:pStyle w:val="W3MUZkonOdstavecslovan"/>
      <w:lvlText w:val=" (1)"/>
      <w:lvlJc w:val="left"/>
      <w:pPr>
        <w:tabs>
          <w:tab w:val="num" w:pos="1591"/>
        </w:tabs>
        <w:ind w:left="1591" w:hanging="511"/>
      </w:pPr>
      <w:rPr>
        <w:rFonts w:hint="default"/>
        <w:b w:val="0"/>
        <w:i w:val="0"/>
        <w:caps w:val="0"/>
        <w:strike w:val="0"/>
        <w:dstrike w:val="0"/>
        <w:outline w:val="0"/>
        <w:shadow w:val="0"/>
        <w:emboss w:val="0"/>
        <w:imprint w:val="0"/>
        <w:vanish w:val="0"/>
        <w:sz w:val="24"/>
        <w:vertAlign w:val="baseline"/>
      </w:rPr>
    </w:lvl>
    <w:lvl w:ilvl="2" w:tplc="0405001B" w:tentative="1">
      <w:start w:val="1"/>
      <w:numFmt w:val="lowerRoman"/>
      <w:pStyle w:val="W3MUZkonPsmeno"/>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70C37C6"/>
    <w:multiLevelType w:val="hybridMultilevel"/>
    <w:tmpl w:val="B2A033D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28713928"/>
    <w:multiLevelType w:val="multilevel"/>
    <w:tmpl w:val="0EE0E4E2"/>
    <w:lvl w:ilvl="0">
      <w:start w:val="1"/>
      <w:numFmt w:val="none"/>
      <w:pStyle w:val="W3MUZkonParagraf"/>
      <w:lvlText w:val="%1"/>
      <w:lvlJc w:val="left"/>
      <w:pPr>
        <w:tabs>
          <w:tab w:val="num" w:pos="0"/>
        </w:tabs>
        <w:ind w:left="0" w:firstLine="0"/>
      </w:pPr>
      <w:rPr>
        <w:rFonts w:hint="default"/>
      </w:rPr>
    </w:lvl>
    <w:lvl w:ilvl="1">
      <w:start w:val="1"/>
      <w:numFmt w:val="decimal"/>
      <w:pStyle w:val="W3MUZkonOdstavec"/>
      <w:lvlText w:val="(%2)"/>
      <w:lvlJc w:val="left"/>
      <w:pPr>
        <w:tabs>
          <w:tab w:val="num" w:pos="510"/>
        </w:tabs>
        <w:ind w:left="510" w:hanging="510"/>
      </w:pPr>
      <w:rPr>
        <w:rFonts w:ascii="Verdana" w:eastAsia="Times New Roman" w:hAnsi="Verdana" w:cs="Times New Roman"/>
      </w:rPr>
    </w:lvl>
    <w:lvl w:ilvl="2">
      <w:start w:val="1"/>
      <w:numFmt w:val="lowerLetter"/>
      <w:lvlText w:val="%3)"/>
      <w:lvlJc w:val="left"/>
      <w:pPr>
        <w:tabs>
          <w:tab w:val="num" w:pos="680"/>
        </w:tabs>
        <w:ind w:left="680" w:hanging="396"/>
      </w:pPr>
      <w:rPr>
        <w:rFonts w:ascii="Times New Roman" w:eastAsia="Times New Roman" w:hAnsi="Times New Roman" w:cs="Times New Roman" w:hint="default"/>
        <w:i w:val="0"/>
      </w:rPr>
    </w:lvl>
    <w:lvl w:ilvl="3">
      <w:start w:val="1"/>
      <w:numFmt w:val="decimal"/>
      <w:lvlText w:val="(%4)"/>
      <w:lvlJc w:val="left"/>
      <w:pPr>
        <w:tabs>
          <w:tab w:val="num" w:pos="1440"/>
        </w:tabs>
        <w:ind w:left="1440" w:hanging="360"/>
      </w:pPr>
      <w:rPr>
        <w:rFonts w:ascii="Verdana" w:eastAsia="Times New Roman" w:hAnsi="Verdana"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5733382"/>
    <w:multiLevelType w:val="hybridMultilevel"/>
    <w:tmpl w:val="ED2E9CEE"/>
    <w:lvl w:ilvl="0" w:tplc="732E329C">
      <w:start w:val="8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1E6A85"/>
    <w:multiLevelType w:val="hybridMultilevel"/>
    <w:tmpl w:val="162E3B96"/>
    <w:lvl w:ilvl="0" w:tplc="4C221702">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04425F"/>
    <w:multiLevelType w:val="hybridMultilevel"/>
    <w:tmpl w:val="A42EE1DE"/>
    <w:lvl w:ilvl="0" w:tplc="A0EAD006">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FD63F96"/>
    <w:multiLevelType w:val="hybridMultilevel"/>
    <w:tmpl w:val="CBCA8144"/>
    <w:lvl w:ilvl="0" w:tplc="6C520D1E">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2847603"/>
    <w:multiLevelType w:val="hybridMultilevel"/>
    <w:tmpl w:val="EDFA1220"/>
    <w:lvl w:ilvl="0" w:tplc="BB9E19A6">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2FC7AB5"/>
    <w:multiLevelType w:val="hybridMultilevel"/>
    <w:tmpl w:val="5396F632"/>
    <w:lvl w:ilvl="0" w:tplc="9140EFEA">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8BC2100"/>
    <w:multiLevelType w:val="hybridMultilevel"/>
    <w:tmpl w:val="885EE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123A8D"/>
    <w:multiLevelType w:val="hybridMultilevel"/>
    <w:tmpl w:val="FA06703C"/>
    <w:lvl w:ilvl="0" w:tplc="45B48054">
      <w:start w:val="1"/>
      <w:numFmt w:val="lowerLetter"/>
      <w:lvlText w:val="%1)"/>
      <w:lvlJc w:val="left"/>
      <w:pPr>
        <w:tabs>
          <w:tab w:val="num" w:pos="982"/>
        </w:tabs>
        <w:ind w:left="982"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16">
    <w:nsid w:val="57E95AC7"/>
    <w:multiLevelType w:val="hybridMultilevel"/>
    <w:tmpl w:val="834471B2"/>
    <w:lvl w:ilvl="0" w:tplc="429CAA72">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0D14A8"/>
    <w:multiLevelType w:val="hybridMultilevel"/>
    <w:tmpl w:val="685CEBDA"/>
    <w:lvl w:ilvl="0" w:tplc="04050001">
      <w:start w:val="1"/>
      <w:numFmt w:val="bullet"/>
      <w:lvlText w:val=""/>
      <w:lvlJc w:val="left"/>
      <w:pPr>
        <w:tabs>
          <w:tab w:val="num" w:pos="624"/>
        </w:tabs>
        <w:ind w:left="624" w:hanging="340"/>
      </w:pPr>
      <w:rPr>
        <w:rFonts w:ascii="Symbol" w:hAnsi="Symbol"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157"/>
        </w:tabs>
        <w:ind w:left="1157" w:hanging="360"/>
      </w:pPr>
    </w:lvl>
    <w:lvl w:ilvl="2" w:tplc="0405001B" w:tentative="1">
      <w:start w:val="1"/>
      <w:numFmt w:val="lowerRoman"/>
      <w:lvlText w:val="%3."/>
      <w:lvlJc w:val="right"/>
      <w:pPr>
        <w:tabs>
          <w:tab w:val="num" w:pos="1877"/>
        </w:tabs>
        <w:ind w:left="1877" w:hanging="180"/>
      </w:pPr>
    </w:lvl>
    <w:lvl w:ilvl="3" w:tplc="0405000F" w:tentative="1">
      <w:start w:val="1"/>
      <w:numFmt w:val="decimal"/>
      <w:lvlText w:val="%4."/>
      <w:lvlJc w:val="left"/>
      <w:pPr>
        <w:tabs>
          <w:tab w:val="num" w:pos="2597"/>
        </w:tabs>
        <w:ind w:left="2597" w:hanging="360"/>
      </w:pPr>
    </w:lvl>
    <w:lvl w:ilvl="4" w:tplc="04050019" w:tentative="1">
      <w:start w:val="1"/>
      <w:numFmt w:val="lowerLetter"/>
      <w:lvlText w:val="%5."/>
      <w:lvlJc w:val="left"/>
      <w:pPr>
        <w:tabs>
          <w:tab w:val="num" w:pos="3317"/>
        </w:tabs>
        <w:ind w:left="3317" w:hanging="360"/>
      </w:pPr>
    </w:lvl>
    <w:lvl w:ilvl="5" w:tplc="0405001B" w:tentative="1">
      <w:start w:val="1"/>
      <w:numFmt w:val="lowerRoman"/>
      <w:lvlText w:val="%6."/>
      <w:lvlJc w:val="right"/>
      <w:pPr>
        <w:tabs>
          <w:tab w:val="num" w:pos="4037"/>
        </w:tabs>
        <w:ind w:left="4037" w:hanging="180"/>
      </w:pPr>
    </w:lvl>
    <w:lvl w:ilvl="6" w:tplc="0405000F" w:tentative="1">
      <w:start w:val="1"/>
      <w:numFmt w:val="decimal"/>
      <w:lvlText w:val="%7."/>
      <w:lvlJc w:val="left"/>
      <w:pPr>
        <w:tabs>
          <w:tab w:val="num" w:pos="4757"/>
        </w:tabs>
        <w:ind w:left="4757" w:hanging="360"/>
      </w:pPr>
    </w:lvl>
    <w:lvl w:ilvl="7" w:tplc="04050019" w:tentative="1">
      <w:start w:val="1"/>
      <w:numFmt w:val="lowerLetter"/>
      <w:lvlText w:val="%8."/>
      <w:lvlJc w:val="left"/>
      <w:pPr>
        <w:tabs>
          <w:tab w:val="num" w:pos="5477"/>
        </w:tabs>
        <w:ind w:left="5477" w:hanging="360"/>
      </w:pPr>
    </w:lvl>
    <w:lvl w:ilvl="8" w:tplc="0405001B" w:tentative="1">
      <w:start w:val="1"/>
      <w:numFmt w:val="lowerRoman"/>
      <w:lvlText w:val="%9."/>
      <w:lvlJc w:val="right"/>
      <w:pPr>
        <w:tabs>
          <w:tab w:val="num" w:pos="6197"/>
        </w:tabs>
        <w:ind w:left="6197" w:hanging="180"/>
      </w:pPr>
    </w:lvl>
  </w:abstractNum>
  <w:abstractNum w:abstractNumId="18">
    <w:nsid w:val="5D583104"/>
    <w:multiLevelType w:val="hybridMultilevel"/>
    <w:tmpl w:val="3DE030D2"/>
    <w:lvl w:ilvl="0" w:tplc="49046FE8">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873528A"/>
    <w:multiLevelType w:val="hybridMultilevel"/>
    <w:tmpl w:val="88EC5DEE"/>
    <w:lvl w:ilvl="0" w:tplc="F4AAB998">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28A59B2"/>
    <w:multiLevelType w:val="hybridMultilevel"/>
    <w:tmpl w:val="BC06EB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72D07193"/>
    <w:multiLevelType w:val="hybridMultilevel"/>
    <w:tmpl w:val="027A5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3F66FED"/>
    <w:multiLevelType w:val="multilevel"/>
    <w:tmpl w:val="25E8990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510"/>
        </w:tabs>
        <w:ind w:left="510" w:hanging="510"/>
      </w:pPr>
      <w:rPr>
        <w:rFonts w:ascii="Verdana" w:eastAsia="Times New Roman" w:hAnsi="Verdana" w:cs="Times New Roman"/>
      </w:rPr>
    </w:lvl>
    <w:lvl w:ilvl="2">
      <w:start w:val="1"/>
      <w:numFmt w:val="lowerLetter"/>
      <w:lvlText w:val="%3)"/>
      <w:lvlJc w:val="left"/>
      <w:pPr>
        <w:tabs>
          <w:tab w:val="num" w:pos="680"/>
        </w:tabs>
        <w:ind w:left="680" w:hanging="396"/>
      </w:pPr>
      <w:rPr>
        <w:rFonts w:ascii="Times New Roman" w:eastAsia="Times New Roman" w:hAnsi="Times New Roman" w:cs="Times New Roman" w:hint="default"/>
        <w:i w:val="0"/>
      </w:rPr>
    </w:lvl>
    <w:lvl w:ilvl="3">
      <w:start w:val="1"/>
      <w:numFmt w:val="decimal"/>
      <w:lvlText w:val="(%4)"/>
      <w:lvlJc w:val="left"/>
      <w:pPr>
        <w:tabs>
          <w:tab w:val="num" w:pos="1440"/>
        </w:tabs>
        <w:ind w:left="1440" w:hanging="360"/>
      </w:pPr>
      <w:rPr>
        <w:rFonts w:ascii="Verdana" w:eastAsia="Times New Roman" w:hAnsi="Verdana"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6B55E2F"/>
    <w:multiLevelType w:val="hybridMultilevel"/>
    <w:tmpl w:val="C64AA538"/>
    <w:lvl w:ilvl="0" w:tplc="FA66B38A">
      <w:start w:val="1"/>
      <w:numFmt w:val="lowerLetter"/>
      <w:lvlText w:val="%1)"/>
      <w:lvlJc w:val="left"/>
      <w:pPr>
        <w:tabs>
          <w:tab w:val="num" w:pos="907"/>
        </w:tabs>
        <w:ind w:left="907" w:hanging="340"/>
      </w:pPr>
      <w:rPr>
        <w:rFonts w:ascii="Verdana" w:hAnsi="Verdana" w:hint="default"/>
        <w:b w:val="0"/>
        <w:i w:val="0"/>
        <w:caps w:val="0"/>
        <w:strike w:val="0"/>
        <w:dstrike w:val="0"/>
        <w:outline w:val="0"/>
        <w:shadow w:val="0"/>
        <w:emboss w:val="0"/>
        <w:imprint w:val="0"/>
        <w:vanish w:val="0"/>
        <w:sz w:val="20"/>
        <w:szCs w:val="2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0224D6"/>
    <w:multiLevelType w:val="hybridMultilevel"/>
    <w:tmpl w:val="C1E03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5"/>
  </w:num>
  <w:num w:numId="4">
    <w:abstractNumId w:val="10"/>
  </w:num>
  <w:num w:numId="5">
    <w:abstractNumId w:val="23"/>
  </w:num>
  <w:num w:numId="6">
    <w:abstractNumId w:val="18"/>
  </w:num>
  <w:num w:numId="7">
    <w:abstractNumId w:val="13"/>
  </w:num>
  <w:num w:numId="8">
    <w:abstractNumId w:val="19"/>
  </w:num>
  <w:num w:numId="9">
    <w:abstractNumId w:val="11"/>
  </w:num>
  <w:num w:numId="10">
    <w:abstractNumId w:val="12"/>
  </w:num>
  <w:num w:numId="11">
    <w:abstractNumId w:val="4"/>
  </w:num>
  <w:num w:numId="12">
    <w:abstractNumId w:val="16"/>
  </w:num>
  <w:num w:numId="13">
    <w:abstractNumId w:val="0"/>
  </w:num>
  <w:num w:numId="14">
    <w:abstractNumId w:val="2"/>
  </w:num>
  <w:num w:numId="15">
    <w:abstractNumId w:val="9"/>
  </w:num>
  <w:num w:numId="16">
    <w:abstractNumId w:val="6"/>
  </w:num>
  <w:num w:numId="17">
    <w:abstractNumId w:val="20"/>
  </w:num>
  <w:num w:numId="18">
    <w:abstractNumId w:val="17"/>
  </w:num>
  <w:num w:numId="19">
    <w:abstractNumId w:val="1"/>
  </w:num>
  <w:num w:numId="20">
    <w:abstractNumId w:val="22"/>
  </w:num>
  <w:num w:numId="21">
    <w:abstractNumId w:val="24"/>
  </w:num>
  <w:num w:numId="22">
    <w:abstractNumId w:val="14"/>
  </w:num>
  <w:num w:numId="23">
    <w:abstractNumId w:val="5"/>
  </w:num>
  <w:num w:numId="24">
    <w:abstractNumId w:val="5"/>
  </w:num>
  <w:num w:numId="25">
    <w:abstractNumId w:val="5"/>
  </w:num>
  <w:num w:numId="26">
    <w:abstractNumId w:val="5"/>
  </w:num>
  <w:num w:numId="27">
    <w:abstractNumId w:val="21"/>
  </w:num>
  <w:num w:numId="28">
    <w:abstractNumId w:val="3"/>
  </w:num>
  <w:num w:numId="29">
    <w:abstractNumId w:val="8"/>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C1"/>
    <w:rsid w:val="00013A93"/>
    <w:rsid w:val="00014584"/>
    <w:rsid w:val="00033DD5"/>
    <w:rsid w:val="00044575"/>
    <w:rsid w:val="00045222"/>
    <w:rsid w:val="00067DF7"/>
    <w:rsid w:val="000717CA"/>
    <w:rsid w:val="00091AAD"/>
    <w:rsid w:val="000C2FAE"/>
    <w:rsid w:val="000C40EC"/>
    <w:rsid w:val="000D0922"/>
    <w:rsid w:val="000D107F"/>
    <w:rsid w:val="000E4F42"/>
    <w:rsid w:val="000E6533"/>
    <w:rsid w:val="00104F62"/>
    <w:rsid w:val="00114B4B"/>
    <w:rsid w:val="00130B36"/>
    <w:rsid w:val="00132681"/>
    <w:rsid w:val="00136A8C"/>
    <w:rsid w:val="00142C80"/>
    <w:rsid w:val="001500C5"/>
    <w:rsid w:val="0015625C"/>
    <w:rsid w:val="00173AFE"/>
    <w:rsid w:val="00177EA4"/>
    <w:rsid w:val="001848DB"/>
    <w:rsid w:val="00195A66"/>
    <w:rsid w:val="001E3A0E"/>
    <w:rsid w:val="001E4400"/>
    <w:rsid w:val="002033E7"/>
    <w:rsid w:val="00212524"/>
    <w:rsid w:val="00221437"/>
    <w:rsid w:val="0024507C"/>
    <w:rsid w:val="00261C25"/>
    <w:rsid w:val="002758BF"/>
    <w:rsid w:val="00277D8F"/>
    <w:rsid w:val="002B2E71"/>
    <w:rsid w:val="002C6E0A"/>
    <w:rsid w:val="002D14B6"/>
    <w:rsid w:val="002E0D9C"/>
    <w:rsid w:val="002E1911"/>
    <w:rsid w:val="002F4C1B"/>
    <w:rsid w:val="00334BEF"/>
    <w:rsid w:val="003362AA"/>
    <w:rsid w:val="003605B3"/>
    <w:rsid w:val="003641CF"/>
    <w:rsid w:val="00385ECA"/>
    <w:rsid w:val="003A2187"/>
    <w:rsid w:val="003A7AE3"/>
    <w:rsid w:val="003B102D"/>
    <w:rsid w:val="003B51F9"/>
    <w:rsid w:val="003C2CD3"/>
    <w:rsid w:val="003F6CE8"/>
    <w:rsid w:val="00405C62"/>
    <w:rsid w:val="00462586"/>
    <w:rsid w:val="004800BB"/>
    <w:rsid w:val="004808E1"/>
    <w:rsid w:val="0048369E"/>
    <w:rsid w:val="004C1FA7"/>
    <w:rsid w:val="004E7339"/>
    <w:rsid w:val="00521BCC"/>
    <w:rsid w:val="00527CC4"/>
    <w:rsid w:val="00543B0F"/>
    <w:rsid w:val="00545D5E"/>
    <w:rsid w:val="00551792"/>
    <w:rsid w:val="00561579"/>
    <w:rsid w:val="0058440C"/>
    <w:rsid w:val="00595126"/>
    <w:rsid w:val="005B331B"/>
    <w:rsid w:val="005B7621"/>
    <w:rsid w:val="006030FC"/>
    <w:rsid w:val="00611590"/>
    <w:rsid w:val="0061263B"/>
    <w:rsid w:val="00614DC7"/>
    <w:rsid w:val="00621E32"/>
    <w:rsid w:val="006469FC"/>
    <w:rsid w:val="00685FEE"/>
    <w:rsid w:val="00696529"/>
    <w:rsid w:val="006C521C"/>
    <w:rsid w:val="006D27B8"/>
    <w:rsid w:val="006E0D47"/>
    <w:rsid w:val="006F183C"/>
    <w:rsid w:val="00703470"/>
    <w:rsid w:val="00745F0C"/>
    <w:rsid w:val="007A0F5D"/>
    <w:rsid w:val="007B36F9"/>
    <w:rsid w:val="007C3E5B"/>
    <w:rsid w:val="007D4F90"/>
    <w:rsid w:val="00823421"/>
    <w:rsid w:val="0082607D"/>
    <w:rsid w:val="008372D3"/>
    <w:rsid w:val="00873BD4"/>
    <w:rsid w:val="008747C3"/>
    <w:rsid w:val="008A25D2"/>
    <w:rsid w:val="008B4BA7"/>
    <w:rsid w:val="008C2750"/>
    <w:rsid w:val="0091716E"/>
    <w:rsid w:val="00921BA8"/>
    <w:rsid w:val="00922A13"/>
    <w:rsid w:val="00980035"/>
    <w:rsid w:val="0098768E"/>
    <w:rsid w:val="00990ADF"/>
    <w:rsid w:val="00991629"/>
    <w:rsid w:val="009B3177"/>
    <w:rsid w:val="009E3758"/>
    <w:rsid w:val="009F5B5B"/>
    <w:rsid w:val="00A10786"/>
    <w:rsid w:val="00A21570"/>
    <w:rsid w:val="00A52AD6"/>
    <w:rsid w:val="00A602C0"/>
    <w:rsid w:val="00A653CA"/>
    <w:rsid w:val="00A679A4"/>
    <w:rsid w:val="00AA23D8"/>
    <w:rsid w:val="00AA4934"/>
    <w:rsid w:val="00AD0537"/>
    <w:rsid w:val="00AE1512"/>
    <w:rsid w:val="00AF44E3"/>
    <w:rsid w:val="00B02323"/>
    <w:rsid w:val="00B05FF7"/>
    <w:rsid w:val="00B10FEC"/>
    <w:rsid w:val="00B12375"/>
    <w:rsid w:val="00B21A5C"/>
    <w:rsid w:val="00B23650"/>
    <w:rsid w:val="00B2485E"/>
    <w:rsid w:val="00B75DB9"/>
    <w:rsid w:val="00B8401B"/>
    <w:rsid w:val="00B946A8"/>
    <w:rsid w:val="00BB63FF"/>
    <w:rsid w:val="00BC17A5"/>
    <w:rsid w:val="00BC6F96"/>
    <w:rsid w:val="00BD2616"/>
    <w:rsid w:val="00BD312C"/>
    <w:rsid w:val="00BE7188"/>
    <w:rsid w:val="00C01E36"/>
    <w:rsid w:val="00C10E82"/>
    <w:rsid w:val="00C15172"/>
    <w:rsid w:val="00C227CA"/>
    <w:rsid w:val="00C250EC"/>
    <w:rsid w:val="00C4515D"/>
    <w:rsid w:val="00C45C81"/>
    <w:rsid w:val="00C5755F"/>
    <w:rsid w:val="00C62506"/>
    <w:rsid w:val="00C713AB"/>
    <w:rsid w:val="00CA0C77"/>
    <w:rsid w:val="00CB699B"/>
    <w:rsid w:val="00CD7C3E"/>
    <w:rsid w:val="00CF052F"/>
    <w:rsid w:val="00CF0584"/>
    <w:rsid w:val="00D0446C"/>
    <w:rsid w:val="00D45524"/>
    <w:rsid w:val="00D556DD"/>
    <w:rsid w:val="00D660D0"/>
    <w:rsid w:val="00D74AC1"/>
    <w:rsid w:val="00D77605"/>
    <w:rsid w:val="00D91048"/>
    <w:rsid w:val="00D97978"/>
    <w:rsid w:val="00DA2264"/>
    <w:rsid w:val="00DA6EC4"/>
    <w:rsid w:val="00DD3DA7"/>
    <w:rsid w:val="00DF389C"/>
    <w:rsid w:val="00E10A04"/>
    <w:rsid w:val="00E160CB"/>
    <w:rsid w:val="00E662B6"/>
    <w:rsid w:val="00E72B7C"/>
    <w:rsid w:val="00E77D1D"/>
    <w:rsid w:val="00E810AE"/>
    <w:rsid w:val="00E839D3"/>
    <w:rsid w:val="00EA4A1D"/>
    <w:rsid w:val="00EA6ABB"/>
    <w:rsid w:val="00EC20D5"/>
    <w:rsid w:val="00ED4FD0"/>
    <w:rsid w:val="00F11B6E"/>
    <w:rsid w:val="00F16171"/>
    <w:rsid w:val="00F56B6C"/>
    <w:rsid w:val="00FA2CF0"/>
    <w:rsid w:val="00FB161C"/>
    <w:rsid w:val="00FD74E2"/>
    <w:rsid w:val="00FF018A"/>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Odkaz">
    <w:name w:val="W3MU: Odkaz"/>
    <w:basedOn w:val="Standardnpsmoodstavce"/>
    <w:rsid w:val="00D74AC1"/>
    <w:rPr>
      <w:rFonts w:ascii="Verdana" w:hAnsi="Verdana"/>
      <w:sz w:val="20"/>
      <w:u w:val="single"/>
    </w:rPr>
  </w:style>
  <w:style w:type="paragraph" w:customStyle="1" w:styleId="W3MUZkonParagraf">
    <w:name w:val="W3MU: Zákon Paragraf"/>
    <w:basedOn w:val="Normln"/>
    <w:next w:val="W3MUZkonParagrafNzev"/>
    <w:rsid w:val="00D74AC1"/>
    <w:pPr>
      <w:keepNext/>
      <w:numPr>
        <w:numId w:val="1"/>
      </w:numPr>
      <w:spacing w:before="240" w:after="60"/>
      <w:jc w:val="center"/>
      <w:outlineLvl w:val="0"/>
    </w:pPr>
    <w:rPr>
      <w:rFonts w:ascii="Arial" w:hAnsi="Arial"/>
      <w:color w:val="808080"/>
      <w:sz w:val="20"/>
    </w:rPr>
  </w:style>
  <w:style w:type="paragraph" w:customStyle="1" w:styleId="W3MUZkonParagrafNzev">
    <w:name w:val="W3MU: Zákon Paragraf Název"/>
    <w:basedOn w:val="W3MUZkonParagraf"/>
    <w:next w:val="W3MUZkonOdstavec"/>
    <w:rsid w:val="00D74AC1"/>
    <w:pPr>
      <w:spacing w:before="60"/>
    </w:pPr>
    <w:rPr>
      <w:b/>
    </w:rPr>
  </w:style>
  <w:style w:type="paragraph" w:customStyle="1" w:styleId="W3MUZkonOdstavec">
    <w:name w:val="W3MU: Zákon Odstavec"/>
    <w:basedOn w:val="Normln"/>
    <w:next w:val="W3MUZkonParagraf"/>
    <w:link w:val="W3MUZkonOdstavecChar"/>
    <w:rsid w:val="00D74AC1"/>
    <w:pPr>
      <w:numPr>
        <w:ilvl w:val="1"/>
        <w:numId w:val="1"/>
      </w:numPr>
      <w:tabs>
        <w:tab w:val="clear" w:pos="510"/>
      </w:tabs>
      <w:spacing w:after="120"/>
      <w:ind w:left="0" w:firstLine="0"/>
      <w:outlineLvl w:val="2"/>
    </w:pPr>
    <w:rPr>
      <w:rFonts w:ascii="Verdana" w:hAnsi="Verdana"/>
      <w:sz w:val="20"/>
    </w:rPr>
  </w:style>
  <w:style w:type="character" w:customStyle="1" w:styleId="W3MUZkonOdstavecChar">
    <w:name w:val="W3MU: Zákon Odstavec Char"/>
    <w:basedOn w:val="Standardnpsmoodstavce"/>
    <w:link w:val="W3MUZkonOdstavec"/>
    <w:rsid w:val="00D74AC1"/>
    <w:rPr>
      <w:rFonts w:ascii="Verdana" w:hAnsi="Verdana"/>
      <w:szCs w:val="24"/>
    </w:rPr>
  </w:style>
  <w:style w:type="paragraph" w:customStyle="1" w:styleId="W3MUZkonOdstavecslovan">
    <w:name w:val="W3MU: Zákon Odstavec Číslovaný"/>
    <w:basedOn w:val="W3MUZkonOdstavec"/>
    <w:link w:val="W3MUZkonOdstavecslovanChar"/>
    <w:rsid w:val="00D74AC1"/>
    <w:pPr>
      <w:numPr>
        <w:numId w:val="2"/>
      </w:numPr>
      <w:outlineLvl w:val="1"/>
    </w:pPr>
  </w:style>
  <w:style w:type="character" w:customStyle="1" w:styleId="W3MUZkonOdstavecslovanChar">
    <w:name w:val="W3MU: Zákon Odstavec Číslovaný Char"/>
    <w:basedOn w:val="W3MUZkonOdstavecChar"/>
    <w:link w:val="W3MUZkonOdstavecslovan"/>
    <w:rsid w:val="00D74AC1"/>
    <w:rPr>
      <w:rFonts w:ascii="Verdana" w:hAnsi="Verdana"/>
      <w:szCs w:val="24"/>
    </w:rPr>
  </w:style>
  <w:style w:type="paragraph" w:customStyle="1" w:styleId="W3MUZkonPsmeno">
    <w:name w:val="W3MU: Zákon Písmeno"/>
    <w:basedOn w:val="Normln"/>
    <w:rsid w:val="00D74AC1"/>
    <w:pPr>
      <w:numPr>
        <w:ilvl w:val="2"/>
        <w:numId w:val="2"/>
      </w:numPr>
      <w:spacing w:after="120"/>
      <w:outlineLvl w:val="2"/>
    </w:pPr>
    <w:rPr>
      <w:rFonts w:ascii="Verdana" w:hAnsi="Verdana"/>
      <w:sz w:val="20"/>
    </w:rPr>
  </w:style>
  <w:style w:type="paragraph" w:styleId="Textpoznpodarou">
    <w:name w:val="footnote text"/>
    <w:basedOn w:val="Normln"/>
    <w:link w:val="TextpoznpodarouChar"/>
    <w:rsid w:val="00D74AC1"/>
    <w:rPr>
      <w:sz w:val="20"/>
      <w:szCs w:val="20"/>
    </w:rPr>
  </w:style>
  <w:style w:type="character" w:customStyle="1" w:styleId="TextpoznpodarouChar">
    <w:name w:val="Text pozn. pod čarou Char"/>
    <w:basedOn w:val="Standardnpsmoodstavce"/>
    <w:link w:val="Textpoznpodarou"/>
    <w:rsid w:val="00D74AC1"/>
  </w:style>
  <w:style w:type="character" w:styleId="Znakapoznpodarou">
    <w:name w:val="footnote reference"/>
    <w:basedOn w:val="Standardnpsmoodstavce"/>
    <w:rsid w:val="00D74AC1"/>
    <w:rPr>
      <w:vertAlign w:val="superscript"/>
    </w:rPr>
  </w:style>
  <w:style w:type="paragraph" w:customStyle="1" w:styleId="W3MUZkonstNzev">
    <w:name w:val="W3MU: Zákon Část Název"/>
    <w:basedOn w:val="Normln"/>
    <w:next w:val="W3MUZkonParagraf"/>
    <w:rsid w:val="00D74AC1"/>
    <w:pPr>
      <w:keepNext/>
      <w:spacing w:before="60" w:after="60"/>
      <w:jc w:val="center"/>
      <w:outlineLvl w:val="0"/>
    </w:pPr>
    <w:rPr>
      <w:rFonts w:ascii="Arial" w:hAnsi="Arial"/>
      <w:b/>
      <w:color w:val="808080"/>
      <w:sz w:val="28"/>
    </w:rPr>
  </w:style>
  <w:style w:type="paragraph" w:styleId="Zhlav">
    <w:name w:val="header"/>
    <w:basedOn w:val="Normln"/>
    <w:link w:val="ZhlavChar"/>
    <w:rsid w:val="00A653CA"/>
    <w:pPr>
      <w:tabs>
        <w:tab w:val="center" w:pos="4536"/>
        <w:tab w:val="right" w:pos="9072"/>
      </w:tabs>
    </w:pPr>
  </w:style>
  <w:style w:type="character" w:customStyle="1" w:styleId="ZhlavChar">
    <w:name w:val="Záhlaví Char"/>
    <w:basedOn w:val="Standardnpsmoodstavce"/>
    <w:link w:val="Zhlav"/>
    <w:rsid w:val="00A653CA"/>
    <w:rPr>
      <w:sz w:val="24"/>
      <w:szCs w:val="24"/>
    </w:rPr>
  </w:style>
  <w:style w:type="paragraph" w:styleId="Zpat">
    <w:name w:val="footer"/>
    <w:basedOn w:val="Normln"/>
    <w:link w:val="ZpatChar"/>
    <w:uiPriority w:val="99"/>
    <w:rsid w:val="00A653CA"/>
    <w:pPr>
      <w:tabs>
        <w:tab w:val="center" w:pos="4536"/>
        <w:tab w:val="right" w:pos="9072"/>
      </w:tabs>
    </w:pPr>
  </w:style>
  <w:style w:type="character" w:customStyle="1" w:styleId="ZpatChar">
    <w:name w:val="Zápatí Char"/>
    <w:basedOn w:val="Standardnpsmoodstavce"/>
    <w:link w:val="Zpat"/>
    <w:uiPriority w:val="99"/>
    <w:rsid w:val="00A653CA"/>
    <w:rPr>
      <w:sz w:val="24"/>
      <w:szCs w:val="24"/>
    </w:rPr>
  </w:style>
  <w:style w:type="paragraph" w:styleId="Textbubliny">
    <w:name w:val="Balloon Text"/>
    <w:basedOn w:val="Normln"/>
    <w:link w:val="TextbublinyChar"/>
    <w:rsid w:val="00A653CA"/>
    <w:rPr>
      <w:rFonts w:ascii="Tahoma" w:hAnsi="Tahoma" w:cs="Tahoma"/>
      <w:sz w:val="16"/>
      <w:szCs w:val="16"/>
    </w:rPr>
  </w:style>
  <w:style w:type="character" w:customStyle="1" w:styleId="TextbublinyChar">
    <w:name w:val="Text bubliny Char"/>
    <w:basedOn w:val="Standardnpsmoodstavce"/>
    <w:link w:val="Textbubliny"/>
    <w:rsid w:val="00A653CA"/>
    <w:rPr>
      <w:rFonts w:ascii="Tahoma" w:hAnsi="Tahoma" w:cs="Tahoma"/>
      <w:sz w:val="16"/>
      <w:szCs w:val="16"/>
    </w:rPr>
  </w:style>
  <w:style w:type="character" w:styleId="Hypertextovodkaz">
    <w:name w:val="Hyperlink"/>
    <w:basedOn w:val="Standardnpsmoodstavce"/>
    <w:rsid w:val="00E160CB"/>
    <w:rPr>
      <w:color w:val="0000FF" w:themeColor="hyperlink"/>
      <w:u w:val="single"/>
    </w:rPr>
  </w:style>
  <w:style w:type="character" w:styleId="Sledovanodkaz">
    <w:name w:val="FollowedHyperlink"/>
    <w:basedOn w:val="Standardnpsmoodstavce"/>
    <w:rsid w:val="00D97978"/>
    <w:rPr>
      <w:color w:val="800080" w:themeColor="followedHyperlink"/>
      <w:u w:val="single"/>
    </w:rPr>
  </w:style>
  <w:style w:type="table" w:styleId="Mkatabulky">
    <w:name w:val="Table Grid"/>
    <w:basedOn w:val="Normlntabulka"/>
    <w:uiPriority w:val="59"/>
    <w:rsid w:val="00BC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4800BB"/>
    <w:rPr>
      <w:sz w:val="16"/>
      <w:szCs w:val="16"/>
    </w:rPr>
  </w:style>
  <w:style w:type="paragraph" w:styleId="Textkomente">
    <w:name w:val="annotation text"/>
    <w:basedOn w:val="Normln"/>
    <w:link w:val="TextkomenteChar"/>
    <w:rsid w:val="004800BB"/>
    <w:rPr>
      <w:sz w:val="20"/>
      <w:szCs w:val="20"/>
    </w:rPr>
  </w:style>
  <w:style w:type="character" w:customStyle="1" w:styleId="TextkomenteChar">
    <w:name w:val="Text komentáře Char"/>
    <w:basedOn w:val="Standardnpsmoodstavce"/>
    <w:link w:val="Textkomente"/>
    <w:rsid w:val="004800BB"/>
  </w:style>
  <w:style w:type="paragraph" w:styleId="Pedmtkomente">
    <w:name w:val="annotation subject"/>
    <w:basedOn w:val="Textkomente"/>
    <w:next w:val="Textkomente"/>
    <w:link w:val="PedmtkomenteChar"/>
    <w:rsid w:val="004800BB"/>
    <w:rPr>
      <w:b/>
      <w:bCs/>
    </w:rPr>
  </w:style>
  <w:style w:type="character" w:customStyle="1" w:styleId="PedmtkomenteChar">
    <w:name w:val="Předmět komentáře Char"/>
    <w:basedOn w:val="TextkomenteChar"/>
    <w:link w:val="Pedmtkomente"/>
    <w:rsid w:val="004800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Odkaz">
    <w:name w:val="W3MU: Odkaz"/>
    <w:basedOn w:val="Standardnpsmoodstavce"/>
    <w:rsid w:val="00D74AC1"/>
    <w:rPr>
      <w:rFonts w:ascii="Verdana" w:hAnsi="Verdana"/>
      <w:sz w:val="20"/>
      <w:u w:val="single"/>
    </w:rPr>
  </w:style>
  <w:style w:type="paragraph" w:customStyle="1" w:styleId="W3MUZkonParagraf">
    <w:name w:val="W3MU: Zákon Paragraf"/>
    <w:basedOn w:val="Normln"/>
    <w:next w:val="W3MUZkonParagrafNzev"/>
    <w:rsid w:val="00D74AC1"/>
    <w:pPr>
      <w:keepNext/>
      <w:numPr>
        <w:numId w:val="1"/>
      </w:numPr>
      <w:spacing w:before="240" w:after="60"/>
      <w:jc w:val="center"/>
      <w:outlineLvl w:val="0"/>
    </w:pPr>
    <w:rPr>
      <w:rFonts w:ascii="Arial" w:hAnsi="Arial"/>
      <w:color w:val="808080"/>
      <w:sz w:val="20"/>
    </w:rPr>
  </w:style>
  <w:style w:type="paragraph" w:customStyle="1" w:styleId="W3MUZkonParagrafNzev">
    <w:name w:val="W3MU: Zákon Paragraf Název"/>
    <w:basedOn w:val="W3MUZkonParagraf"/>
    <w:next w:val="W3MUZkonOdstavec"/>
    <w:rsid w:val="00D74AC1"/>
    <w:pPr>
      <w:spacing w:before="60"/>
    </w:pPr>
    <w:rPr>
      <w:b/>
    </w:rPr>
  </w:style>
  <w:style w:type="paragraph" w:customStyle="1" w:styleId="W3MUZkonOdstavec">
    <w:name w:val="W3MU: Zákon Odstavec"/>
    <w:basedOn w:val="Normln"/>
    <w:next w:val="W3MUZkonParagraf"/>
    <w:link w:val="W3MUZkonOdstavecChar"/>
    <w:rsid w:val="00D74AC1"/>
    <w:pPr>
      <w:numPr>
        <w:ilvl w:val="1"/>
        <w:numId w:val="1"/>
      </w:numPr>
      <w:tabs>
        <w:tab w:val="clear" w:pos="510"/>
      </w:tabs>
      <w:spacing w:after="120"/>
      <w:ind w:left="0" w:firstLine="0"/>
      <w:outlineLvl w:val="2"/>
    </w:pPr>
    <w:rPr>
      <w:rFonts w:ascii="Verdana" w:hAnsi="Verdana"/>
      <w:sz w:val="20"/>
    </w:rPr>
  </w:style>
  <w:style w:type="character" w:customStyle="1" w:styleId="W3MUZkonOdstavecChar">
    <w:name w:val="W3MU: Zákon Odstavec Char"/>
    <w:basedOn w:val="Standardnpsmoodstavce"/>
    <w:link w:val="W3MUZkonOdstavec"/>
    <w:rsid w:val="00D74AC1"/>
    <w:rPr>
      <w:rFonts w:ascii="Verdana" w:hAnsi="Verdana"/>
      <w:szCs w:val="24"/>
    </w:rPr>
  </w:style>
  <w:style w:type="paragraph" w:customStyle="1" w:styleId="W3MUZkonOdstavecslovan">
    <w:name w:val="W3MU: Zákon Odstavec Číslovaný"/>
    <w:basedOn w:val="W3MUZkonOdstavec"/>
    <w:link w:val="W3MUZkonOdstavecslovanChar"/>
    <w:rsid w:val="00D74AC1"/>
    <w:pPr>
      <w:numPr>
        <w:numId w:val="2"/>
      </w:numPr>
      <w:outlineLvl w:val="1"/>
    </w:pPr>
  </w:style>
  <w:style w:type="character" w:customStyle="1" w:styleId="W3MUZkonOdstavecslovanChar">
    <w:name w:val="W3MU: Zákon Odstavec Číslovaný Char"/>
    <w:basedOn w:val="W3MUZkonOdstavecChar"/>
    <w:link w:val="W3MUZkonOdstavecslovan"/>
    <w:rsid w:val="00D74AC1"/>
    <w:rPr>
      <w:rFonts w:ascii="Verdana" w:hAnsi="Verdana"/>
      <w:szCs w:val="24"/>
    </w:rPr>
  </w:style>
  <w:style w:type="paragraph" w:customStyle="1" w:styleId="W3MUZkonPsmeno">
    <w:name w:val="W3MU: Zákon Písmeno"/>
    <w:basedOn w:val="Normln"/>
    <w:rsid w:val="00D74AC1"/>
    <w:pPr>
      <w:numPr>
        <w:ilvl w:val="2"/>
        <w:numId w:val="2"/>
      </w:numPr>
      <w:spacing w:after="120"/>
      <w:outlineLvl w:val="2"/>
    </w:pPr>
    <w:rPr>
      <w:rFonts w:ascii="Verdana" w:hAnsi="Verdana"/>
      <w:sz w:val="20"/>
    </w:rPr>
  </w:style>
  <w:style w:type="paragraph" w:styleId="Textpoznpodarou">
    <w:name w:val="footnote text"/>
    <w:basedOn w:val="Normln"/>
    <w:link w:val="TextpoznpodarouChar"/>
    <w:rsid w:val="00D74AC1"/>
    <w:rPr>
      <w:sz w:val="20"/>
      <w:szCs w:val="20"/>
    </w:rPr>
  </w:style>
  <w:style w:type="character" w:customStyle="1" w:styleId="TextpoznpodarouChar">
    <w:name w:val="Text pozn. pod čarou Char"/>
    <w:basedOn w:val="Standardnpsmoodstavce"/>
    <w:link w:val="Textpoznpodarou"/>
    <w:rsid w:val="00D74AC1"/>
  </w:style>
  <w:style w:type="character" w:styleId="Znakapoznpodarou">
    <w:name w:val="footnote reference"/>
    <w:basedOn w:val="Standardnpsmoodstavce"/>
    <w:rsid w:val="00D74AC1"/>
    <w:rPr>
      <w:vertAlign w:val="superscript"/>
    </w:rPr>
  </w:style>
  <w:style w:type="paragraph" w:customStyle="1" w:styleId="W3MUZkonstNzev">
    <w:name w:val="W3MU: Zákon Část Název"/>
    <w:basedOn w:val="Normln"/>
    <w:next w:val="W3MUZkonParagraf"/>
    <w:rsid w:val="00D74AC1"/>
    <w:pPr>
      <w:keepNext/>
      <w:spacing w:before="60" w:after="60"/>
      <w:jc w:val="center"/>
      <w:outlineLvl w:val="0"/>
    </w:pPr>
    <w:rPr>
      <w:rFonts w:ascii="Arial" w:hAnsi="Arial"/>
      <w:b/>
      <w:color w:val="808080"/>
      <w:sz w:val="28"/>
    </w:rPr>
  </w:style>
  <w:style w:type="paragraph" w:styleId="Zhlav">
    <w:name w:val="header"/>
    <w:basedOn w:val="Normln"/>
    <w:link w:val="ZhlavChar"/>
    <w:rsid w:val="00A653CA"/>
    <w:pPr>
      <w:tabs>
        <w:tab w:val="center" w:pos="4536"/>
        <w:tab w:val="right" w:pos="9072"/>
      </w:tabs>
    </w:pPr>
  </w:style>
  <w:style w:type="character" w:customStyle="1" w:styleId="ZhlavChar">
    <w:name w:val="Záhlaví Char"/>
    <w:basedOn w:val="Standardnpsmoodstavce"/>
    <w:link w:val="Zhlav"/>
    <w:rsid w:val="00A653CA"/>
    <w:rPr>
      <w:sz w:val="24"/>
      <w:szCs w:val="24"/>
    </w:rPr>
  </w:style>
  <w:style w:type="paragraph" w:styleId="Zpat">
    <w:name w:val="footer"/>
    <w:basedOn w:val="Normln"/>
    <w:link w:val="ZpatChar"/>
    <w:uiPriority w:val="99"/>
    <w:rsid w:val="00A653CA"/>
    <w:pPr>
      <w:tabs>
        <w:tab w:val="center" w:pos="4536"/>
        <w:tab w:val="right" w:pos="9072"/>
      </w:tabs>
    </w:pPr>
  </w:style>
  <w:style w:type="character" w:customStyle="1" w:styleId="ZpatChar">
    <w:name w:val="Zápatí Char"/>
    <w:basedOn w:val="Standardnpsmoodstavce"/>
    <w:link w:val="Zpat"/>
    <w:uiPriority w:val="99"/>
    <w:rsid w:val="00A653CA"/>
    <w:rPr>
      <w:sz w:val="24"/>
      <w:szCs w:val="24"/>
    </w:rPr>
  </w:style>
  <w:style w:type="paragraph" w:styleId="Textbubliny">
    <w:name w:val="Balloon Text"/>
    <w:basedOn w:val="Normln"/>
    <w:link w:val="TextbublinyChar"/>
    <w:rsid w:val="00A653CA"/>
    <w:rPr>
      <w:rFonts w:ascii="Tahoma" w:hAnsi="Tahoma" w:cs="Tahoma"/>
      <w:sz w:val="16"/>
      <w:szCs w:val="16"/>
    </w:rPr>
  </w:style>
  <w:style w:type="character" w:customStyle="1" w:styleId="TextbublinyChar">
    <w:name w:val="Text bubliny Char"/>
    <w:basedOn w:val="Standardnpsmoodstavce"/>
    <w:link w:val="Textbubliny"/>
    <w:rsid w:val="00A653CA"/>
    <w:rPr>
      <w:rFonts w:ascii="Tahoma" w:hAnsi="Tahoma" w:cs="Tahoma"/>
      <w:sz w:val="16"/>
      <w:szCs w:val="16"/>
    </w:rPr>
  </w:style>
  <w:style w:type="character" w:styleId="Hypertextovodkaz">
    <w:name w:val="Hyperlink"/>
    <w:basedOn w:val="Standardnpsmoodstavce"/>
    <w:rsid w:val="00E160CB"/>
    <w:rPr>
      <w:color w:val="0000FF" w:themeColor="hyperlink"/>
      <w:u w:val="single"/>
    </w:rPr>
  </w:style>
  <w:style w:type="character" w:styleId="Sledovanodkaz">
    <w:name w:val="FollowedHyperlink"/>
    <w:basedOn w:val="Standardnpsmoodstavce"/>
    <w:rsid w:val="00D97978"/>
    <w:rPr>
      <w:color w:val="800080" w:themeColor="followedHyperlink"/>
      <w:u w:val="single"/>
    </w:rPr>
  </w:style>
  <w:style w:type="table" w:styleId="Mkatabulky">
    <w:name w:val="Table Grid"/>
    <w:basedOn w:val="Normlntabulka"/>
    <w:uiPriority w:val="59"/>
    <w:rsid w:val="00BC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4800BB"/>
    <w:rPr>
      <w:sz w:val="16"/>
      <w:szCs w:val="16"/>
    </w:rPr>
  </w:style>
  <w:style w:type="paragraph" w:styleId="Textkomente">
    <w:name w:val="annotation text"/>
    <w:basedOn w:val="Normln"/>
    <w:link w:val="TextkomenteChar"/>
    <w:rsid w:val="004800BB"/>
    <w:rPr>
      <w:sz w:val="20"/>
      <w:szCs w:val="20"/>
    </w:rPr>
  </w:style>
  <w:style w:type="character" w:customStyle="1" w:styleId="TextkomenteChar">
    <w:name w:val="Text komentáře Char"/>
    <w:basedOn w:val="Standardnpsmoodstavce"/>
    <w:link w:val="Textkomente"/>
    <w:rsid w:val="004800BB"/>
  </w:style>
  <w:style w:type="paragraph" w:styleId="Pedmtkomente">
    <w:name w:val="annotation subject"/>
    <w:basedOn w:val="Textkomente"/>
    <w:next w:val="Textkomente"/>
    <w:link w:val="PedmtkomenteChar"/>
    <w:rsid w:val="004800BB"/>
    <w:rPr>
      <w:b/>
      <w:bCs/>
    </w:rPr>
  </w:style>
  <w:style w:type="character" w:customStyle="1" w:styleId="PedmtkomenteChar">
    <w:name w:val="Předmět komentáře Char"/>
    <w:basedOn w:val="TextkomenteChar"/>
    <w:link w:val="Pedmtkomente"/>
    <w:rsid w:val="00480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et.muni.cz/app/index.jsp?id=veda.ISEP.navrh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smt.cz/vyzkum/pravidla-pro-poskytovani-podpo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yzkum/pravidla-pro-poskytovani-ucelove-podpory-na-specifick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vcr.cz/soubor/sb063-09-pdf.asp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mt.cz/vyzkum/usneseni-vlady-ceske-republiky-ze-dne-17-srpna-2009-c-1021"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3171-030E-407C-9003-50EFC376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13596</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Ambrožová</dc:creator>
  <cp:lastModifiedBy>Marcollová Daniela</cp:lastModifiedBy>
  <cp:revision>2</cp:revision>
  <cp:lastPrinted>2015-09-01T08:19:00Z</cp:lastPrinted>
  <dcterms:created xsi:type="dcterms:W3CDTF">2015-09-08T11:00:00Z</dcterms:created>
  <dcterms:modified xsi:type="dcterms:W3CDTF">2015-09-08T11:00:00Z</dcterms:modified>
</cp:coreProperties>
</file>