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B3" w:rsidRPr="005773B3" w:rsidRDefault="005773B3" w:rsidP="00577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writing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regarding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participation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Horizon2020 -  TOPIC "New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models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economic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incentives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circular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economy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business"</w:t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developed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proposal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connecting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job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creation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economy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much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find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partner in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country. </w:t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call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aiming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100%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financed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Innovation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Industry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call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section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Horizon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programme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on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link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attached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down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5773B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5773B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New </w:t>
      </w:r>
      <w:proofErr w:type="spellStart"/>
      <w:r w:rsidRPr="005773B3">
        <w:rPr>
          <w:rFonts w:ascii="Times New Roman" w:eastAsia="Times New Roman" w:hAnsi="Times New Roman" w:cs="Times New Roman"/>
          <w:sz w:val="20"/>
          <w:szCs w:val="20"/>
          <w:lang w:eastAsia="cs-CZ"/>
        </w:rPr>
        <w:t>models</w:t>
      </w:r>
      <w:proofErr w:type="spellEnd"/>
      <w:r w:rsidRPr="00577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</w:t>
      </w:r>
      <w:proofErr w:type="spellStart"/>
      <w:r w:rsidRPr="005773B3">
        <w:rPr>
          <w:rFonts w:ascii="Times New Roman" w:eastAsia="Times New Roman" w:hAnsi="Times New Roman" w:cs="Times New Roman"/>
          <w:sz w:val="20"/>
          <w:szCs w:val="20"/>
          <w:lang w:eastAsia="cs-CZ"/>
        </w:rPr>
        <w:t>economic</w:t>
      </w:r>
      <w:proofErr w:type="spellEnd"/>
      <w:r w:rsidRPr="00577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0"/>
          <w:szCs w:val="20"/>
          <w:lang w:eastAsia="cs-CZ"/>
        </w:rPr>
        <w:t>incentives</w:t>
      </w:r>
      <w:proofErr w:type="spellEnd"/>
      <w:r w:rsidRPr="00577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0"/>
          <w:szCs w:val="20"/>
          <w:lang w:eastAsia="cs-CZ"/>
        </w:rPr>
        <w:t>for</w:t>
      </w:r>
      <w:proofErr w:type="spellEnd"/>
      <w:r w:rsidRPr="00577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0"/>
          <w:szCs w:val="20"/>
          <w:lang w:eastAsia="cs-CZ"/>
        </w:rPr>
        <w:t>circular</w:t>
      </w:r>
      <w:proofErr w:type="spellEnd"/>
      <w:r w:rsidRPr="00577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0"/>
          <w:szCs w:val="20"/>
          <w:lang w:eastAsia="cs-CZ"/>
        </w:rPr>
        <w:t>economy</w:t>
      </w:r>
      <w:proofErr w:type="spellEnd"/>
      <w:r w:rsidRPr="00577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business </w:t>
      </w:r>
      <w:hyperlink r:id="rId5" w:tgtFrame="_blank" w:history="1">
        <w:r w:rsidRPr="005773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http://ec.europa.eu/research/participants/portal/desktop/en/opportunities/h2020/topics/2360-circ-04-2016.html</w:t>
        </w:r>
      </w:hyperlink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bringing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competencies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so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partner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could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governmental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/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policy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actor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civil society, 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institute/university,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company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working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with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innovative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business,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circular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business, recycling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similar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traditional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company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that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woul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like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to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explore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this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possibility</w:t>
      </w:r>
      <w:proofErr w:type="spellEnd"/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577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suggestions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recommendations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much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appreciated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Possibly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join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initative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underway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similar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5773B3" w:rsidRPr="005773B3" w:rsidRDefault="005773B3" w:rsidP="00577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proofErr w:type="gram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proofErr w:type="gram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quite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urgent, so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feel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free to forward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intrested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do not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hesitate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suggetions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recommendations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consortium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minimum 5 and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maxiumum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(call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around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3-3,5 MEUR) </w:t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hoping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sounds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interesting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I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believe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very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interesting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fore-runner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devlopment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circular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business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models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leading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transforming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industry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attached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short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summary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proposal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developed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longer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version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send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request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 </w:t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wish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reach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+46-8-6699 532 and +4672-7072 880 (cell)</w:t>
      </w:r>
      <w:r w:rsidRPr="005773B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; </w:t>
      </w:r>
      <w:hyperlink r:id="rId6" w:history="1">
        <w:r w:rsidRPr="005773B3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cs-CZ"/>
          </w:rPr>
          <w:t>carolina.andren@gmail.com</w:t>
        </w:r>
      </w:hyperlink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find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attached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short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version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proposal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long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version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sent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upon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request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regards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wishing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weekend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Carolina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Andrén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t>Eriksson</w:t>
      </w:r>
      <w:proofErr w:type="spellEnd"/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773B3">
        <w:rPr>
          <w:rFonts w:ascii="Times New Roman" w:eastAsia="Times New Roman" w:hAnsi="Times New Roman" w:cs="Times New Roman"/>
          <w:sz w:val="15"/>
          <w:szCs w:val="15"/>
          <w:lang w:eastAsia="cs-CZ"/>
        </w:rPr>
        <w:t>Manager</w:t>
      </w:r>
      <w:proofErr w:type="spellEnd"/>
      <w:r w:rsidRPr="005773B3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, 2050 </w:t>
      </w:r>
      <w:proofErr w:type="spellStart"/>
      <w:r w:rsidRPr="005773B3">
        <w:rPr>
          <w:rFonts w:ascii="Times New Roman" w:eastAsia="Times New Roman" w:hAnsi="Times New Roman" w:cs="Times New Roman"/>
          <w:sz w:val="15"/>
          <w:szCs w:val="15"/>
          <w:lang w:eastAsia="cs-CZ"/>
        </w:rPr>
        <w:t>Consulting</w:t>
      </w:r>
      <w:proofErr w:type="spellEnd"/>
      <w:r w:rsidRPr="005773B3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 AB</w:t>
      </w:r>
      <w:r w:rsidRPr="005773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73B3">
        <w:rPr>
          <w:rFonts w:ascii="Times New Roman" w:eastAsia="Times New Roman" w:hAnsi="Times New Roman" w:cs="Times New Roman"/>
          <w:color w:val="999999"/>
          <w:sz w:val="15"/>
          <w:szCs w:val="15"/>
          <w:lang w:eastAsia="cs-CZ"/>
        </w:rPr>
        <w:t xml:space="preserve">Tel +46-8-6699 532 </w:t>
      </w:r>
      <w:proofErr w:type="spellStart"/>
      <w:r w:rsidRPr="005773B3">
        <w:rPr>
          <w:rFonts w:ascii="Times New Roman" w:eastAsia="Times New Roman" w:hAnsi="Times New Roman" w:cs="Times New Roman"/>
          <w:color w:val="999999"/>
          <w:sz w:val="15"/>
          <w:szCs w:val="15"/>
          <w:lang w:eastAsia="cs-CZ"/>
        </w:rPr>
        <w:t>or</w:t>
      </w:r>
      <w:proofErr w:type="spellEnd"/>
      <w:r w:rsidRPr="005773B3">
        <w:rPr>
          <w:rFonts w:ascii="Times New Roman" w:eastAsia="Times New Roman" w:hAnsi="Times New Roman" w:cs="Times New Roman"/>
          <w:color w:val="999999"/>
          <w:sz w:val="15"/>
          <w:szCs w:val="15"/>
          <w:lang w:eastAsia="cs-CZ"/>
        </w:rPr>
        <w:t xml:space="preserve"> +4672-7072 880</w:t>
      </w:r>
      <w:r w:rsidRPr="005773B3">
        <w:rPr>
          <w:rFonts w:ascii="Times New Roman" w:eastAsia="Times New Roman" w:hAnsi="Times New Roman" w:cs="Times New Roman"/>
          <w:color w:val="999999"/>
          <w:sz w:val="15"/>
          <w:szCs w:val="15"/>
          <w:lang w:eastAsia="cs-CZ"/>
        </w:rPr>
        <w:br/>
      </w:r>
      <w:hyperlink r:id="rId7" w:tgtFrame="_blank" w:history="1">
        <w:r w:rsidRPr="005773B3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cs-CZ"/>
          </w:rPr>
          <w:t>https://www.2050.se/</w:t>
        </w:r>
      </w:hyperlink>
    </w:p>
    <w:p w:rsidR="00A87F2F" w:rsidRDefault="00A87F2F"/>
    <w:sectPr w:rsidR="00A8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B3"/>
    <w:rsid w:val="005773B3"/>
    <w:rsid w:val="00A87F2F"/>
    <w:rsid w:val="00B0494A"/>
    <w:rsid w:val="00E6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4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vysvtlujctext">
    <w:name w:val="A - vysvětlující text"/>
    <w:basedOn w:val="Normln"/>
    <w:qFormat/>
    <w:rsid w:val="00E6541E"/>
    <w:pPr>
      <w:spacing w:after="0" w:line="280" w:lineRule="exact"/>
      <w:ind w:firstLine="397"/>
      <w:jc w:val="both"/>
    </w:pPr>
    <w:rPr>
      <w:rFonts w:ascii="Times New Roman" w:eastAsia="Calibri" w:hAnsi="Times New Roman" w:cs="Times New Roman"/>
      <w:color w:val="7F7F7F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5773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4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vysvtlujctext">
    <w:name w:val="A - vysvětlující text"/>
    <w:basedOn w:val="Normln"/>
    <w:qFormat/>
    <w:rsid w:val="00E6541E"/>
    <w:pPr>
      <w:spacing w:after="0" w:line="280" w:lineRule="exact"/>
      <w:ind w:firstLine="397"/>
      <w:jc w:val="both"/>
    </w:pPr>
    <w:rPr>
      <w:rFonts w:ascii="Times New Roman" w:eastAsia="Calibri" w:hAnsi="Times New Roman" w:cs="Times New Roman"/>
      <w:color w:val="7F7F7F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577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8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2050.s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olina.andren@gmail.com" TargetMode="External"/><Relationship Id="rId5" Type="http://schemas.openxmlformats.org/officeDocument/2006/relationships/hyperlink" Target="http://ec.europa.eu/research/participants/portal/desktop/en/opportunities/h2020/topics/2360-circ-04-201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Marcollová Daniela</dc:creator>
  <cp:keywords/>
  <dc:description/>
  <cp:lastModifiedBy>Marcollová Daniela</cp:lastModifiedBy>
  <cp:revision>1</cp:revision>
  <dcterms:created xsi:type="dcterms:W3CDTF">2016-02-18T09:47:00Z</dcterms:created>
  <dcterms:modified xsi:type="dcterms:W3CDTF">2016-02-18T09:49:00Z</dcterms:modified>
</cp:coreProperties>
</file>