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27D5" w:rsidRDefault="00F451DD">
      <w:pPr>
        <w:pStyle w:val="Nadpis1"/>
        <w:rPr>
          <w:rFonts w:eastAsia="Times New Roman"/>
        </w:rPr>
      </w:pPr>
      <w:r>
        <w:rPr>
          <w:rFonts w:eastAsia="Times New Roman"/>
        </w:rPr>
        <w:t>Formální požadavky na závěrečné práce</w:t>
      </w:r>
    </w:p>
    <w:p w:rsidR="002527D5" w:rsidRDefault="00F451DD">
      <w:pPr>
        <w:pStyle w:val="Normlnweb"/>
      </w:pPr>
      <w:r>
        <w:rPr>
          <w:rFonts w:ascii="Calibri" w:hAnsi="Calibri"/>
          <w:sz w:val="22"/>
          <w:szCs w:val="22"/>
        </w:rPr>
        <w:t>Následující kritéria berte jako nutná formální kritéria k tomu, aby vám byl udělen zápočet z Bakalářského nebo Diplomového semináře 2. Celkově nejde o kritéria postačující, protože práce musí splňovat ještě obsahová kritéria, která  jsou pro každou práci individuální a záleží na zhodnocení konkrétního vedoucího. Následující výčet berte jako „</w:t>
      </w:r>
      <w:proofErr w:type="spellStart"/>
      <w:r>
        <w:rPr>
          <w:rFonts w:ascii="Calibri" w:hAnsi="Calibri"/>
          <w:sz w:val="22"/>
          <w:szCs w:val="22"/>
        </w:rPr>
        <w:t>checklist</w:t>
      </w:r>
      <w:proofErr w:type="spellEnd"/>
      <w:r>
        <w:rPr>
          <w:rFonts w:ascii="Calibri" w:hAnsi="Calibri"/>
          <w:sz w:val="22"/>
          <w:szCs w:val="22"/>
        </w:rPr>
        <w:t>“, pomocí kterého si můžete předběžně ověřit, jestli bude vaše práce splňovat formální požadavky na udělení zápočtu. Tento seznam je dobré mít na paměti hned na začátku zpracování vaší závěrečné práce.</w:t>
      </w:r>
    </w:p>
    <w:bookmarkStart w:id="0" w:name="_GoBack"/>
    <w:p w:rsidR="002527D5" w:rsidRDefault="00F451DD" w:rsidP="00783E32">
      <w:pPr>
        <w:jc w:val="center"/>
        <w:divId w:val="330639651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708416" behindDoc="0" locked="1" layoutInCell="1" allowOverlap="1" wp14:anchorId="620C9869" wp14:editId="183FE65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459200" cy="9915525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0" cy="9915525"/>
                          <a:chOff x="0" y="0"/>
                          <a:chExt cx="25920" cy="15615"/>
                        </a:xfrm>
                      </wpg:grpSpPr>
                      <wps:wsp>
                        <wps:cNvPr id="52" name="Rectangle 53">
                          <a:hlinkClick r:id="rId5" tooltip="Práce naplňuje minimální rozsah daný zad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850" y="14925"/>
                            <a:ext cx="925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>
                          <a:hlinkClick r:id="rId6" tooltip="Rozsah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95" y="15090"/>
                            <a:ext cx="115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>
                          <a:hlinkClick r:id="rId7" tooltip="Práce neobsahuje velké množství gramatic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945" y="14505"/>
                            <a:ext cx="68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>
                          <a:hlinkClick r:id="rId8" tooltip="Obrázky a schémata jsou v jazyku práce a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945" y="13770"/>
                            <a:ext cx="925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7">
                          <a:hlinkClick r:id="rId9" tooltip="Text práce odpovídá odbornému stylu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945" y="13350"/>
                            <a:ext cx="41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>
                          <a:hlinkClick r:id="rId10" tooltip="Jazyk a stylistika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95" y="13905"/>
                            <a:ext cx="22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>
                          <a:hlinkClick r:id="rId11" tooltip="U každé pasáže v textu (vč. tabulek, gra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15" y="12615"/>
                            <a:ext cx="925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>
                          <a:hlinkClick r:id="rId12" tooltip="V seznamu literatury nejsou zdroje, na k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15" y="12195"/>
                            <a:ext cx="798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>
                          <a:hlinkClick r:id="rId13" tooltip="Odkazování na zdroje i jejich bibliograf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15" y="11460"/>
                            <a:ext cx="925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>
                          <a:hlinkClick r:id="rId14" tooltip="Citace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95" y="12165"/>
                            <a:ext cx="10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>
                          <a:hlinkClick r:id="rId15" tooltip="V rešeršní části nejsou delší pasáže tex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15" y="11040"/>
                            <a:ext cx="789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>
                          <a:hlinkClick r:id="rId16" tooltip="Autor(ka) v diplomové práci využívá člán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15" y="10620"/>
                            <a:ext cx="897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>
                          <a:hlinkClick r:id="rId17" tooltip="Autor(ka) využívá zahraniční vědecké rec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15" y="10200"/>
                            <a:ext cx="616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>
                          <a:hlinkClick r:id="rId18" tooltip="Většina zdrojů jsou vědecké recenzované 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15" y="9465"/>
                            <a:ext cx="925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>
                          <a:hlinkClick r:id="rId19" tooltip="V práci je použito alespoň 15/30 (BP/DP)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715" y="9045"/>
                            <a:ext cx="528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>
                          <a:hlinkClick r:id="rId20" tooltip="Zdroje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95" y="10020"/>
                            <a:ext cx="10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>
                          <a:hlinkClick r:id="rId21" tooltip="V každé části práce je každé tvrzení vya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795" y="8310"/>
                            <a:ext cx="925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0">
                          <a:hlinkClick r:id="rId22" tooltip="Návrh dalšího postupu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645" y="7965"/>
                            <a:ext cx="211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>
                          <a:hlinkClick r:id="rId23" tooltip="Vyjádření ke splnění cíle a postupu řeše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645" y="7620"/>
                            <a:ext cx="367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2">
                          <a:hlinkClick r:id="rId24" tooltip="Závěr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550" y="7770"/>
                            <a:ext cx="79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3">
                          <a:hlinkClick r:id="rId25" tooltip="Komparace zjištění, výsledků a návrhů s 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840" y="7275"/>
                            <a:ext cx="481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>
                          <a:hlinkClick r:id="rId26" tooltip="Posouzení rizik navrhovaných opatření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840" y="6930"/>
                            <a:ext cx="33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>
                          <a:hlinkClick r:id="rId27" tooltip="Ekonomické zhodnocení navrhovaných opatř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840" y="6585"/>
                            <a:ext cx="41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>
                          <a:hlinkClick r:id="rId28" tooltip="Diskuze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550" y="6900"/>
                            <a:ext cx="99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>
                          <a:hlinkClick r:id="rId29" tooltip="Verifikace hypotéz/zodpovězení výzkumnýc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780" y="6240"/>
                            <a:ext cx="433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>
                          <a:hlinkClick r:id="rId30" tooltip="Návrhy/doporučení jsou zpracovány ve var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780" y="5895"/>
                            <a:ext cx="424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>
                          <a:hlinkClick r:id="rId31" tooltip="Analýza, výsledky a návrhy/doporučení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550" y="6045"/>
                            <a:ext cx="393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0">
                          <a:hlinkClick r:id="rId32" tooltip="Omezení zvoleného postupu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355" y="5550"/>
                            <a:ext cx="25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1">
                          <a:hlinkClick r:id="rId33" tooltip="Popis metod vyhodnocení dat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355" y="5205"/>
                            <a:ext cx="26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2">
                          <a:hlinkClick r:id="rId34" tooltip="Metody sběru dat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355" y="4860"/>
                            <a:ext cx="165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3">
                          <a:hlinkClick r:id="rId35" tooltip="Výzkumný soubor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355" y="4515"/>
                            <a:ext cx="16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>
                          <a:hlinkClick r:id="rId36" tooltip="Výzkumné otázky/hypotézy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355" y="4170"/>
                            <a:ext cx="235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>
                          <a:hlinkClick r:id="rId37" tooltip="Cíl výzkumu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355" y="3825"/>
                            <a:ext cx="121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6">
                          <a:hlinkClick r:id="rId38" tooltip="Metodický postup práce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550" y="4665"/>
                            <a:ext cx="250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7">
                          <a:hlinkClick r:id="rId39" tooltip="Rešeršní část obsahuje komparace jednotl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665" y="3240"/>
                            <a:ext cx="92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8">
                          <a:hlinkClick r:id="rId40" tooltip="Literární rešerše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550" y="3360"/>
                            <a:ext cx="181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9">
                          <a:hlinkClick r:id="rId41" tooltip="Zasazení řešeného problému do kontextu, 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585" y="2835"/>
                            <a:ext cx="84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>
                          <a:hlinkClick r:id="rId42" tooltip="Úvod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550" y="2850"/>
                            <a:ext cx="7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>
                          <a:hlinkClick r:id="rId43" tooltip="Práce obsahuje všechny následující části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795" y="5385"/>
                            <a:ext cx="445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2">
                          <a:hlinkClick r:id="rId44" tooltip="Struktura práce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95" y="5730"/>
                            <a:ext cx="21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>
                          <a:hlinkClick r:id="rId45" tooltip="Hypotézy jsou v práci verifikovány, výzk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190" y="2415"/>
                            <a:ext cx="819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>
                          <a:hlinkClick r:id="rId46" tooltip="Formulace hypotézy nebo výzkumné otázky 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190" y="1995"/>
                            <a:ext cx="774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5">
                          <a:hlinkClick r:id="rId47" tooltip="Každá hypotéza nebo výzkumná otázka je o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190" y="1575"/>
                            <a:ext cx="69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>
                          <a:hlinkClick r:id="rId48" tooltip="Práce obsahuje alespoň jednu hypotézu ne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190" y="1155"/>
                            <a:ext cx="69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>
                          <a:hlinkClick r:id="rId49" tooltip="Hypotézy/Výzkumné otázky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95" y="1755"/>
                            <a:ext cx="3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>
                          <a:hlinkClick r:id="rId50" tooltip="Práce splňuje cíle formulované v oficiál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295" y="735"/>
                            <a:ext cx="53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9">
                          <a:hlinkClick r:id="rId51" tooltip="Autor(ka) postupoval(a) v souladu s post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8295" y="0"/>
                            <a:ext cx="925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>
                          <a:hlinkClick r:id="rId52" tooltip="Cíl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395" y="345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>
                          <a:hlinkClick r:id="rId53" tooltip="Nepodkročitelné požadavky na závěrečné p ...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7395"/>
                            <a:ext cx="709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0;margin-top:0;width:18in;height:780.75pt;z-index:251708416;mso-position-horizontal-relative:char;mso-position-vertical-relative:line" coordsize="25920,1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">
                <v:rect id="Rectangle 53" o:spid="_x0000_s1027" href="#FMID_270101252FM" title="Práce naplňuje minimální rozsah daný zad ..." style="position:absolute;left:8850;top:14925;width:925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oWb4A&#10;AADbAAAADwAAAGRycy9kb3ducmV2LnhtbESPwQrCMBBE74L/EFbwpqkFRapRRBCtB6HqByzN2hab&#10;TWmi1r83guBxmJk3zHLdmVo8qXWVZQWTcQSCOLe64kLB9bIbzUE4j6yxtkwK3uRgver3lpho++KM&#10;nmdfiABhl6CC0vsmkdLlJRl0Y9sQB+9mW4M+yLaQusVXgJtaxlE0kwYrDgslNrQtKb+fH0ZBPCd9&#10;Sitv9+k9zWZs+HjN9koNB91mAcJT5//hX/ugFUxj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xaFm+AAAA2wAAAA8AAAAAAAAAAAAAAAAAmAIAAGRycy9kb3ducmV2&#10;LnhtbFBLBQYAAAAABAAEAPUAAACDAwAAAAA=&#10;" o:button="t" filled="f" stroked="f">
                  <v:fill o:detectmouseclick="t"/>
                </v:rect>
                <v:rect id="Rectangle 54" o:spid="_x0000_s1028" href="#FMID_568190580FM" title="Rozsah" style="position:absolute;left:7395;top:15090;width:115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3Nwr4A&#10;AADbAAAADwAAAGRycy9kb3ducmV2LnhtbESPwQrCMBBE74L/EFbwpqmKItUoIojWg1D1A5ZmbYvN&#10;pjRR698bQfA4zMwbZrluTSWe1LjSsoLRMAJBnFldcq7getkN5iCcR9ZYWSYFb3KwXnU7S4y1fXFK&#10;z7PPRYCwi1FB4X0dS+myggy6oa2Jg3ezjUEfZJNL3eArwE0lx1E0kwZLDgsF1rQtKLufH0bBeE76&#10;lJTe7pN7ks7Y8PGa7pXq99rNAoSn1v/Dv/ZBK5hO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9zcK+AAAA2wAAAA8AAAAAAAAAAAAAAAAAmAIAAGRycy9kb3ducmV2&#10;LnhtbFBLBQYAAAAABAAEAPUAAACDAwAAAAA=&#10;" o:button="t" filled="f" stroked="f">
                  <v:fill o:detectmouseclick="t"/>
                </v:rect>
                <v:rect id="Rectangle 55" o:spid="_x0000_s1029" href="#FMID_1621997066FM" title="Práce neobsahuje velké množství gramatic ..." style="position:absolute;left:9945;top:14505;width:68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Vtr4A&#10;AADbAAAADwAAAGRycy9kb3ducmV2LnhtbESPwQrCMBBE74L/EFbwpqmiItUoIojWg1D1A5ZmbYvN&#10;pjRR698bQfA4zMwbZrluTSWe1LjSsoLRMAJBnFldcq7getkN5iCcR9ZYWSYFb3KwXnU7S4y1fXFK&#10;z7PPRYCwi1FB4X0dS+myggy6oa2Jg3ezjUEfZJNL3eArwE0lx1E0kwZLDgsF1rQtKLufH0bBeE76&#10;lJTe7pN7ks7Y8PGa7pXq99rNAoSn1v/Dv/ZBK5hO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UVba+AAAA2wAAAA8AAAAAAAAAAAAAAAAAmAIAAGRycy9kb3ducmV2&#10;LnhtbFBLBQYAAAAABAAEAPUAAACDAwAAAAA=&#10;" o:button="t" filled="f" stroked="f">
                  <v:fill o:detectmouseclick="t"/>
                </v:rect>
                <v:rect id="Rectangle 56" o:spid="_x0000_s1030" href="#FMID_1526127483FM" title="Obrázky a schémata jsou v jazyku práce a ..." style="position:absolute;left:9945;top:13770;width:925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wLb4A&#10;AADbAAAADwAAAGRycy9kb3ducmV2LnhtbESPwQrCMBBE74L/EFbwpqmCItUoIojWg1DtByzN2hab&#10;TWmi1r83guBxmJk3zGrTmVo8qXWVZQWTcQSCOLe64kJBdt2PFiCcR9ZYWyYFb3KwWfd7K4y1fXFK&#10;z4svRICwi1FB6X0TS+nykgy6sW2Ig3ezrUEfZFtI3eIrwE0tp1E0lwYrDgslNrQrKb9fHkbBdEH6&#10;nFTeHpJ7ks7Z8ClLD0oNB912CcJT5//hX/uoFcxm8P0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Y8C2+AAAA2wAAAA8AAAAAAAAAAAAAAAAAmAIAAGRycy9kb3ducmV2&#10;LnhtbFBLBQYAAAAABAAEAPUAAACDAwAAAAA=&#10;" o:button="t" filled="f" stroked="f">
                  <v:fill o:detectmouseclick="t"/>
                </v:rect>
                <v:rect id="Rectangle 57" o:spid="_x0000_s1031" href="#FMID_790087084FM" title="Text práce odpovídá odbornému stylu" style="position:absolute;left:9945;top:13350;width:41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uWr4A&#10;AADbAAAADwAAAGRycy9kb3ducmV2LnhtbESPwQrCMBBE74L/EFbwpqmCRapRRBCtB6HqByzN2hab&#10;TWmi1r83guBxmJk3zHLdmVo8qXWVZQWTcQSCOLe64kLB9bIbzUE4j6yxtkwK3uRgver3lpho++KM&#10;nmdfiABhl6CC0vsmkdLlJRl0Y9sQB+9mW4M+yLaQusVXgJtaTqMolgYrDgslNrQtKb+fH0bBdE76&#10;lFbe7tN7msVs+HjN9koNB91mAcJT5//hX/ugFcxi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Kblq+AAAA2wAAAA8AAAAAAAAAAAAAAAAAmAIAAGRycy9kb3ducmV2&#10;LnhtbFBLBQYAAAAABAAEAPUAAACDAwAAAAA=&#10;" o:button="t" filled="f" stroked="f">
                  <v:fill o:detectmouseclick="t"/>
                </v:rect>
                <v:rect id="Rectangle 58" o:spid="_x0000_s1032" href="#FMID_762962882FM" title="Jazyk a stylistika" style="position:absolute;left:7395;top:13905;width:225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Lwb4A&#10;AADbAAAADwAAAGRycy9kb3ducmV2LnhtbESPzQrCMBCE74LvEFbwpqmCP1SjiCBaD0LVB1iatS02&#10;m9JErW9vBMHjMDPfMMt1ayrxpMaVlhWMhhEI4szqknMF18tuMAfhPLLGyjIpeJOD9arbWWKs7YtT&#10;ep59LgKEXYwKCu/rWEqXFWTQDW1NHLybbQz6IJtc6gZfAW4qOY6iqTRYclgosKZtQdn9/DAKxnPS&#10;p6T0dp/ck3TKho/XdK9Uv9duFiA8tf4f/rUPWsFkB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Gy8G+AAAA2wAAAA8AAAAAAAAAAAAAAAAAmAIAAGRycy9kb3ducmV2&#10;LnhtbFBLBQYAAAAABAAEAPUAAACDAwAAAAA=&#10;" o:button="t" filled="f" stroked="f">
                  <v:fill o:detectmouseclick="t"/>
                </v:rect>
                <v:rect id="Rectangle 59" o:spid="_x0000_s1033" href="#FMID_1093959746FM" title="U každé pasáže v textu (vč. tabulek, gra ..." style="position:absolute;left:8715;top:12615;width:925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fs7sA&#10;AADbAAAADwAAAGRycy9kb3ducmV2LnhtbERPSwrCMBDdC94hjOBOUwVFalMRQbQuhKoHGJqxLTaT&#10;0kSttzcLweXj/ZNNbxrxos7VlhXMphEI4sLqmksFt+t+sgLhPLLGxjIp+JCDTTocJBhr++acXhdf&#10;ihDCLkYFlfdtLKUrKjLoprYlDtzddgZ9gF0pdYfvEG4aOY+ipTRYc2iosKVdRcXj8jQK5ivS56z2&#10;9pA9snzJhk+3/KDUeNRv1yA89f4v/rmPWsEijA1fwg+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hZX7O7AAAA2wAAAA8AAAAAAAAAAAAAAAAAmAIAAGRycy9kb3ducmV2Lnht&#10;bFBLBQYAAAAABAAEAPUAAACAAwAAAAA=&#10;" o:button="t" filled="f" stroked="f">
                  <v:fill o:detectmouseclick="t"/>
                </v:rect>
                <v:rect id="Rectangle 60" o:spid="_x0000_s1034" href="#FMID_769239065FM" title="V seznamu literatury nejsou zdroje, na k ..." style="position:absolute;left:8715;top:12195;width:798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6KL4A&#10;AADbAAAADwAAAGRycy9kb3ducmV2LnhtbESPwQrCMBBE74L/EFbwpqmCotUoIojWg1D1A5ZmbYvN&#10;pjRR698bQfA4zMwbZrluTSWe1LjSsoLRMAJBnFldcq7getkNZiCcR9ZYWSYFb3KwXnU7S4y1fXFK&#10;z7PPRYCwi1FB4X0dS+myggy6oa2Jg3ezjUEfZJNL3eArwE0lx1E0lQZLDgsF1rQtKLufH0bBeEb6&#10;lJTe7pN7kk7Z8PGa7pXq99rNAoSn1v/Dv/ZBK5jM4f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V+ii+AAAA2wAAAA8AAAAAAAAAAAAAAAAAmAIAAGRycy9kb3ducmV2&#10;LnhtbFBLBQYAAAAABAAEAPUAAACDAwAAAAA=&#10;" o:button="t" filled="f" stroked="f">
                  <v:fill o:detectmouseclick="t"/>
                </v:rect>
                <v:rect id="Rectangle 61" o:spid="_x0000_s1035" href="#FMID_1158248493FM" title="Odkazování na zdroje i jejich bibliograf ..." style="position:absolute;left:8715;top:11460;width:925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CLsA&#10;AADbAAAADwAAAGRycy9kb3ducmV2LnhtbERPSwrCMBDdC94hjOBOU10UqcYigmhdCFUPMDRjW9pM&#10;ShO13t4sBJeP99+kg2nFi3pXW1awmEcgiAuray4V3G+H2QqE88gaW8uk4EMO0u14tMFE2zfn9Lr6&#10;UoQQdgkqqLzvEildUZFBN7cdceAetjfoA+xLqXt8h3DTymUUxdJgzaGhwo72FRXN9WkULFekL1nt&#10;7TFrsjxmw+d7flRqOhl2axCeBv8X/9wnrSAO68OX8APk9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hDmQi7AAAA2wAAAA8AAAAAAAAAAAAAAAAAmAIAAGRycy9kb3ducmV2Lnht&#10;bFBLBQYAAAAABAAEAPUAAACAAwAAAAA=&#10;" o:button="t" filled="f" stroked="f">
                  <v:fill o:detectmouseclick="t"/>
                </v:rect>
                <v:rect id="Rectangle 62" o:spid="_x0000_s1036" href="#FMID_351387318FM" title="Citace" style="position:absolute;left:7395;top:12165;width:10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8k74A&#10;AADbAAAADwAAAGRycy9kb3ducmV2LnhtbESPwQrCMBBE74L/EFbwpqkeilSjiCBaD0K1H7A0a1ts&#10;NqWJWv/eCILHYWbeMKtNbxrxpM7VlhXMphEI4sLqmksF+XU/WYBwHlljY5kUvMnBZj0crDDR9sUZ&#10;PS++FAHCLkEFlfdtIqUrKjLoprYlDt7NdgZ9kF0pdYevADeNnEdRLA3WHBYqbGlXUXG/PIyC+YL0&#10;Oa29PaT3NIvZ8CnPDkqNR/12CcJT7//hX/uoFcQ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PPJO+AAAA2wAAAA8AAAAAAAAAAAAAAAAAmAIAAGRycy9kb3ducmV2&#10;LnhtbFBLBQYAAAAABAAEAPUAAACDAwAAAAA=&#10;" o:button="t" filled="f" stroked="f">
                  <v:fill o:detectmouseclick="t"/>
                </v:rect>
                <v:rect id="Rectangle 63" o:spid="_x0000_s1037" href="#FMID_1359096572FM" title="V rešeršní části nejsou delší pasáže tex ..." style="position:absolute;left:8715;top:11040;width:78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i5L4A&#10;AADbAAAADwAAAGRycy9kb3ducmV2LnhtbESPwQrCMBBE74L/EFbwpqk9FKlGEUG0HoSqH7A0a1ts&#10;NqWJWv/eCILHYWbeMMt1bxrxpM7VlhXMphEI4sLqmksF18tuMgfhPLLGxjIpeJOD9Wo4WGKq7Ytz&#10;ep59KQKEXYoKKu/bVEpXVGTQTW1LHLyb7Qz6ILtS6g5fAW4aGUdRIg3WHBYqbGlbUXE/P4yCeE76&#10;lNXe7rN7lids+HjN90qNR/1mAcJT7//hX/ugFSQx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douS+AAAA2wAAAA8AAAAAAAAAAAAAAAAAmAIAAGRycy9kb3ducmV2&#10;LnhtbFBLBQYAAAAABAAEAPUAAACDAwAAAAA=&#10;" o:button="t" filled="f" stroked="f">
                  <v:fill o:detectmouseclick="t"/>
                </v:rect>
                <v:rect id="Rectangle 64" o:spid="_x0000_s1038" href="#FMID_1357073470FM" title="Autor(ka) v diplomové práci využívá člán ..." style="position:absolute;left:8715;top:10620;width:897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Hf74A&#10;AADbAAAADwAAAGRycy9kb3ducmV2LnhtbESPwQrCMBBE74L/EFbwpqkKRapRRBCtB6HqByzN2hab&#10;TWmi1r83guBxmJk3zHLdmVo8qXWVZQWTcQSCOLe64kLB9bIbzUE4j6yxtkwK3uRgver3lpho++KM&#10;nmdfiABhl6CC0vsmkdLlJRl0Y9sQB+9mW4M+yLaQusVXgJtaTqMolgYrDgslNrQtKb+fH0bBdE76&#10;lFbe7tN7msVs+HjN9koNB91mAcJT5//hX/ugFcQ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RB3++AAAA2wAAAA8AAAAAAAAAAAAAAAAAmAIAAGRycy9kb3ducmV2&#10;LnhtbFBLBQYAAAAABAAEAPUAAACDAwAAAAA=&#10;" o:button="t" filled="f" stroked="f">
                  <v:fill o:detectmouseclick="t"/>
                </v:rect>
                <v:rect id="Rectangle 65" o:spid="_x0000_s1039" href="#FMID_1209892630FM" title="Autor(ka) využívá zahraniční vědecké rec ..." style="position:absolute;left:8715;top:10200;width:61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fC74A&#10;AADbAAAADwAAAGRycy9kb3ducmV2LnhtbESPwQrCMBBE74L/EFbwpqkiRapRRBCtB6HqByzN2hab&#10;TWmi1r83guBxmJk3zHLdmVo8qXWVZQWTcQSCOLe64kLB9bIbzUE4j6yxtkwK3uRgver3lpho++KM&#10;nmdfiABhl6CC0vsmkdLlJRl0Y9sQB+9mW4M+yLaQusVXgJtaTqMolgYrDgslNrQtKb+fH0bBdE76&#10;lFbe7tN7msVs+HjN9koNB91mAcJT5//hX/ugFcQ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4nwu+AAAA2wAAAA8AAAAAAAAAAAAAAAAAmAIAAGRycy9kb3ducmV2&#10;LnhtbFBLBQYAAAAABAAEAPUAAACDAwAAAAA=&#10;" o:button="t" filled="f" stroked="f">
                  <v:fill o:detectmouseclick="t"/>
                </v:rect>
                <v:rect id="Rectangle 66" o:spid="_x0000_s1040" href="#FMID_378793296FM" title="Většina zdrojů jsou vědecké recenzované  ..." style="position:absolute;left:8715;top:9465;width:925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6kL4A&#10;AADbAAAADwAAAGRycy9kb3ducmV2LnhtbESPwQrCMBBE74L/EFbwpqmCRapRRBCtB6HqByzN2hab&#10;TWmi1r83guBxmJk3zHLdmVo8qXWVZQWTcQSCOLe64kLB9bIbzUE4j6yxtkwK3uRgver3lpho++KM&#10;nmdfiABhl6CC0vsmkdLlJRl0Y9sQB+9mW4M+yLaQusVXgJtaTqMolgYrDgslNrQtKb+fH0bBdE76&#10;lFbe7tN7msVs+HjN9koNB91mAcJT5//hX/ugFcQ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0OpC+AAAA2wAAAA8AAAAAAAAAAAAAAAAAmAIAAGRycy9kb3ducmV2&#10;LnhtbFBLBQYAAAAABAAEAPUAAACDAwAAAAA=&#10;" o:button="t" filled="f" stroked="f">
                  <v:fill o:detectmouseclick="t"/>
                </v:rect>
                <v:rect id="Rectangle 67" o:spid="_x0000_s1041" href="#FMID_1272673109FM" title="V práci je použito alespoň 15/30 (BP/DP) ..." style="position:absolute;left:8715;top:9045;width:528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k574A&#10;AADbAAAADwAAAGRycy9kb3ducmV2LnhtbESPwQrCMBBE74L/EFbwpqkeilSjiCBaD0K1H7A0a1ts&#10;NqWJWv/eCILHYWbeMKtNbxrxpM7VlhXMphEI4sLqmksF+XU/WYBwHlljY5kUvMnBZj0crDDR9sUZ&#10;PS++FAHCLkEFlfdtIqUrKjLoprYlDt7NdgZ9kF0pdYevADeNnEdRLA3WHBYqbGlXUXG/PIyC+YL0&#10;Oa29PaT3NIvZ8CnPDkqNR/12CcJT7//hX/uoFcQx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mpOe+AAAA2wAAAA8AAAAAAAAAAAAAAAAAmAIAAGRycy9kb3ducmV2&#10;LnhtbFBLBQYAAAAABAAEAPUAAACDAwAAAAA=&#10;" o:button="t" filled="f" stroked="f">
                  <v:fill o:detectmouseclick="t"/>
                </v:rect>
                <v:rect id="Rectangle 68" o:spid="_x0000_s1042" href="#FMID_554306053FM" title="Zdroje" style="position:absolute;left:7395;top:10020;width:10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BfL4A&#10;AADbAAAADwAAAGRycy9kb3ducmV2LnhtbESPwQrCMBBE74L/EFbwpqkeqlSjiCBaD0LVD1iatS02&#10;m9JErX9vBMHjMDNvmOW6M7V4Uusqywom4wgEcW51xYWC62U3moNwHlljbZkUvMnBetXvLTHR9sUZ&#10;Pc++EAHCLkEFpfdNIqXLSzLoxrYhDt7NtgZ9kG0hdYuvADe1nEZRLA1WHBZKbGhbUn4/P4yC6Zz0&#10;Ka283af3NIvZ8PGa7ZUaDrrNAoSnzv/Dv/ZBK4hn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qAXy+AAAA2wAAAA8AAAAAAAAAAAAAAAAAmAIAAGRycy9kb3ducmV2&#10;LnhtbFBLBQYAAAAABAAEAPUAAACDAwAAAAA=&#10;" o:button="t" filled="f" stroked="f">
                  <v:fill o:detectmouseclick="t"/>
                </v:rect>
                <v:rect id="Rectangle 69" o:spid="_x0000_s1043" href="#FMID_568884366FM" title="V každé části práce je každé tvrzení vya ..." style="position:absolute;left:9795;top:8310;width:925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VDrsA&#10;AADbAAAADwAAAGRycy9kb3ducmV2LnhtbERPSwrCMBDdC94hjOBOU10UqcYigmhdCFUPMDRjW9pM&#10;ShO13t4sBJeP99+kg2nFi3pXW1awmEcgiAuray4V3G+H2QqE88gaW8uk4EMO0u14tMFE2zfn9Lr6&#10;UoQQdgkqqLzvEildUZFBN7cdceAetjfoA+xLqXt8h3DTymUUxdJgzaGhwo72FRXN9WkULFekL1nt&#10;7TFrsjxmw+d7flRqOhl2axCeBv8X/9wnrSAOY8OX8APk9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Y1lQ67AAAA2wAAAA8AAAAAAAAAAAAAAAAAmAIAAGRycy9kb3ducmV2Lnht&#10;bFBLBQYAAAAABAAEAPUAAACAAwAAAAA=&#10;" o:button="t" filled="f" stroked="f">
                  <v:fill o:detectmouseclick="t"/>
                </v:rect>
                <v:rect id="Rectangle 70" o:spid="_x0000_s1044" href="#FMID_65062804FM" title="Návrh dalšího postupu" style="position:absolute;left:15645;top:7965;width:211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wlb4A&#10;AADbAAAADwAAAGRycy9kb3ducmV2LnhtbESPwQrCMBBE74L/EFbwpqkeilajiCBaD0LVD1iatS02&#10;m9JErX9vBMHjMDNvmOW6M7V4Uusqywom4wgEcW51xYWC62U3moFwHlljbZkUvMnBetXvLTHR9sUZ&#10;Pc++EAHCLkEFpfdNIqXLSzLoxrYhDt7NtgZ9kG0hdYuvADe1nEZRLA1WHBZKbGhbUn4/P4yC6Yz0&#10;Ka283af3NIvZ8PGa7ZUaDrrNAoSnzv/Dv/ZBK4jn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MJW+AAAA2wAAAA8AAAAAAAAAAAAAAAAAmAIAAGRycy9kb3ducmV2&#10;LnhtbFBLBQYAAAAABAAEAPUAAACDAwAAAAA=&#10;" o:button="t" filled="f" stroked="f">
                  <v:fill o:detectmouseclick="t"/>
                </v:rect>
                <v:rect id="Rectangle 71" o:spid="_x0000_s1045" href="#FMID_994133920FM" title="Vyjádření ke splnění cíle a postupu řeše ..." style="position:absolute;left:15645;top:7620;width:367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P1bwA&#10;AADbAAAADwAAAGRycy9kb3ducmV2LnhtbERPSwrCMBDdC94hjOBOU12o1KYigmhdCFUPMDRjW2wm&#10;pYlab28WgsvH+yeb3jTiRZ2rLSuYTSMQxIXVNZcKbtf9ZAXCeWSNjWVS8CEHm3Q4SDDW9s05vS6+&#10;FCGEXYwKKu/bWEpXVGTQTW1LHLi77Qz6ALtS6g7fIdw0ch5FC2mw5tBQYUu7iorH5WkUzFekz1nt&#10;7SF7ZPmCDZ9u+UGp8ajfrkF46v1f/HMftYJlWB+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mg/VvAAAANsAAAAPAAAAAAAAAAAAAAAAAJgCAABkcnMvZG93bnJldi54&#10;bWxQSwUGAAAAAAQABAD1AAAAgQMAAAAA&#10;" o:button="t" filled="f" stroked="f">
                  <v:fill o:detectmouseclick="t"/>
                </v:rect>
                <v:rect id="Rectangle 72" o:spid="_x0000_s1046" href="#FMID_193552183FM" title="Závěr" style="position:absolute;left:14550;top:7770;width:7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qTr4A&#10;AADbAAAADwAAAGRycy9kb3ducmV2LnhtbESPwQrCMBBE74L/EFbwpqkeVKpRRBCtB6HaD1iatS02&#10;m9JErX9vBMHjMDNvmNWmM7V4Uusqywom4wgEcW51xYWC7LofLUA4j6yxtkwK3uRgs+73Vhhr++KU&#10;nhdfiABhF6OC0vsmltLlJRl0Y9sQB+9mW4M+yLaQusVXgJtaTqNoJg1WHBZKbGhXUn6/PIyC6YL0&#10;Oam8PST3JJ2x4VOWHpQaDrrtEoSnzv/Dv/ZRK5h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LWqk6+AAAA2wAAAA8AAAAAAAAAAAAAAAAAmAIAAGRycy9kb3ducmV2&#10;LnhtbFBLBQYAAAAABAAEAPUAAACDAwAAAAA=&#10;" o:button="t" filled="f" stroked="f">
                  <v:fill o:detectmouseclick="t"/>
                </v:rect>
                <v:rect id="Rectangle 73" o:spid="_x0000_s1047" href="#FMID_839564632FM" title="Komparace zjištění, výsledků a návrhů s  ..." style="position:absolute;left:15840;top:7275;width:481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0Ob4A&#10;AADbAAAADwAAAGRycy9kb3ducmV2LnhtbESPwQrCMBBE74L/EFbwpqk9qFSjiCBaD0LVD1iatS02&#10;m9JErX9vBMHjMDNvmOW6M7V4Uusqywom4wgEcW51xYWC62U3moNwHlljbZkUvMnBetXvLTHR9sUZ&#10;Pc++EAHCLkEFpfdNIqXLSzLoxrYhDt7NtgZ9kG0hdYuvADe1jKNoKg1WHBZKbGhbUn4/P4yCeE76&#10;lFbe7tN7mk3Z8PGa7ZUaDrrNAoSnzv/Dv/ZBK5jF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IENDm+AAAA2wAAAA8AAAAAAAAAAAAAAAAAmAIAAGRycy9kb3ducmV2&#10;LnhtbFBLBQYAAAAABAAEAPUAAACDAwAAAAA=&#10;" o:button="t" filled="f" stroked="f">
                  <v:fill o:detectmouseclick="t"/>
                </v:rect>
                <v:rect id="Rectangle 74" o:spid="_x0000_s1048" href="#FMID_25066797FM" title="Posouzení rizik navrhovaných opatření" style="position:absolute;left:15840;top:6930;width:336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Ror4A&#10;AADbAAAADwAAAGRycy9kb3ducmV2LnhtbESPwQrCMBBE74L/EFbwpqkKKtUoIojWg1D1A5ZmbYvN&#10;pjRR698bQfA4zMwbZrluTSWe1LjSsoLRMAJBnFldcq7getkN5iCcR9ZYWSYFb3KwXnU7S4y1fXFK&#10;z7PPRYCwi1FB4X0dS+myggy6oa2Jg3ezjUEfZJNL3eArwE0lx1E0lQZLDgsF1rQtKLufH0bBeE76&#10;lJTe7pN7kk7Z8PGa7pXq99rNAoSn1v/Dv/ZBK5hN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IkaK+AAAA2wAAAA8AAAAAAAAAAAAAAAAAmAIAAGRycy9kb3ducmV2&#10;LnhtbFBLBQYAAAAABAAEAPUAAACDAwAAAAA=&#10;" o:button="t" filled="f" stroked="f">
                  <v:fill o:detectmouseclick="t"/>
                </v:rect>
                <v:rect id="Rectangle 75" o:spid="_x0000_s1049" href="#FMID_164953243FM" title="Ekonomické zhodnocení navrhovaných opatř ..." style="position:absolute;left:15840;top:6585;width:414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J1r4A&#10;AADbAAAADwAAAGRycy9kb3ducmV2LnhtbESPwQrCMBBE74L/EFbwpqkiKtUoIojWg1D1A5ZmbYvN&#10;pjRR698bQfA4zMwbZrluTSWe1LjSsoLRMAJBnFldcq7getkN5iCcR9ZYWSYFb3KwXnU7S4y1fXFK&#10;z7PPRYCwi1FB4X0dS+myggy6oa2Jg3ezjUEfZJNL3eArwE0lx1E0lQZLDgsF1rQtKLufH0bBeE76&#10;lJTe7pN7kk7Z8PGa7pXq99rNAoSn1v/Dv/ZBK5hN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hCda+AAAA2wAAAA8AAAAAAAAAAAAAAAAAmAIAAGRycy9kb3ducmV2&#10;LnhtbFBLBQYAAAAABAAEAPUAAACDAwAAAAA=&#10;" o:button="t" filled="f" stroked="f">
                  <v:fill o:detectmouseclick="t"/>
                </v:rect>
                <v:rect id="Rectangle 76" o:spid="_x0000_s1050" href="#FMID_738637502FM" title="Diskuze" style="position:absolute;left:14550;top:6900;width:99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sTb4A&#10;AADbAAAADwAAAGRycy9kb3ducmV2LnhtbESPzQrCMBCE74LvEFbwpqmCP1SjiCBaD0LVB1iatS02&#10;m9JErW9vBMHjMDPfMMt1ayrxpMaVlhWMhhEI4szqknMF18tuMAfhPLLGyjIpeJOD9arbWWKs7YtT&#10;ep59LgKEXYwKCu/rWEqXFWTQDW1NHLybbQz6IJtc6gZfAW4qOY6iqTRYclgosKZtQdn9/DAKxnPS&#10;p6T0dp/ck3TKho/XdK9Uv9duFiA8tf4f/rUPWsFsA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trE2+AAAA2wAAAA8AAAAAAAAAAAAAAAAAmAIAAGRycy9kb3ducmV2&#10;LnhtbFBLBQYAAAAABAAEAPUAAACDAwAAAAA=&#10;" o:button="t" filled="f" stroked="f">
                  <v:fill o:detectmouseclick="t"/>
                </v:rect>
                <v:rect id="Rectangle 77" o:spid="_x0000_s1051" href="#FMID_1355343668FM" title="Verifikace hypotéz/zodpovězení výzkumnýc ..." style="position:absolute;left:18780;top:6240;width:433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yOr4A&#10;AADbAAAADwAAAGRycy9kb3ducmV2LnhtbESPwQrCMBBE74L/EFbwpqkeqlSjiCBaD0LVD1iatS02&#10;m9JErX9vBMHjMDNvmOW6M7V4Uusqywom4wgEcW51xYWC62U3moNwHlljbZkUvMnBetXvLTHR9sUZ&#10;Pc++EAHCLkEFpfdNIqXLSzLoxrYhDt7NtgZ9kG0hdYuvADe1nEZRLA1WHBZKbGhbUn4/P4yC6Zz0&#10;Ka283af3NIvZ8PGa7ZUaDrrNAoSnzv/Dv/ZBK5jF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/Mjq+AAAA2wAAAA8AAAAAAAAAAAAAAAAAmAIAAGRycy9kb3ducmV2&#10;LnhtbFBLBQYAAAAABAAEAPUAAACDAwAAAAA=&#10;" o:button="t" filled="f" stroked="f">
                  <v:fill o:detectmouseclick="t"/>
                </v:rect>
                <v:rect id="Rectangle 78" o:spid="_x0000_s1052" href="#FMID_839295317FM" title="Návrhy/doporučení jsou zpracovány ve var ..." style="position:absolute;left:18780;top:5895;width:424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Xob4A&#10;AADbAAAADwAAAGRycy9kb3ducmV2LnhtbESPwQrCMBBE74L/EFbwpqkeVKpRRBCtB6HaD1iatS02&#10;m9JErX9vBMHjMDNvmNWmM7V4Uusqywom4wgEcW51xYWC7LofLUA4j6yxtkwK3uRgs+73Vhhr++KU&#10;nhdfiABhF6OC0vsmltLlJRl0Y9sQB+9mW4M+yLaQusVXgJtaTqNoJg1WHBZKbGhXUn6/PIyC6YL0&#10;Oam8PST3JJ2x4VOWHpQaDrrtEoSnzv/Dv/ZRK5jP4f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zl6G+AAAA2wAAAA8AAAAAAAAAAAAAAAAAmAIAAGRycy9kb3ducmV2&#10;LnhtbFBLBQYAAAAABAAEAPUAAACDAwAAAAA=&#10;" o:button="t" filled="f" stroked="f">
                  <v:fill o:detectmouseclick="t"/>
                </v:rect>
                <v:rect id="Rectangle 79" o:spid="_x0000_s1053" href="#FMID_795219725FM" title="Analýza, výsledky a návrhy/doporučení" style="position:absolute;left:14550;top:6045;width:393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D07wA&#10;AADbAAAADwAAAGRycy9kb3ducmV2LnhtbERPSwrCMBDdC94hjOBOU12o1KYigmhdCFUPMDRjW2wm&#10;pYlab28WgsvH+yeb3jTiRZ2rLSuYTSMQxIXVNZcKbtf9ZAXCeWSNjWVS8CEHm3Q4SDDW9s05vS6+&#10;FCGEXYwKKu/bWEpXVGTQTW1LHLi77Qz6ALtS6g7fIdw0ch5FC2mw5tBQYUu7iorH5WkUzFekz1nt&#10;7SF7ZPmCDZ9u+UGp8ajfrkF46v1f/HMftYJlGBu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7APTvAAAANsAAAAPAAAAAAAAAAAAAAAAAJgCAABkcnMvZG93bnJldi54&#10;bWxQSwUGAAAAAAQABAD1AAAAgQMAAAAA&#10;" o:button="t" filled="f" stroked="f">
                  <v:fill o:detectmouseclick="t"/>
                </v:rect>
                <v:rect id="Rectangle 80" o:spid="_x0000_s1054" href="#FMID_1941712725FM" title="Omezení zvoleného postupu" style="position:absolute;left:17355;top:5550;width:258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mSL8A&#10;AADbAAAADwAAAGRycy9kb3ducmV2LnhtbESPzQrCMBCE74LvEFbwpqke/KlGEUG0HoSqD7A0a1ts&#10;NqWJWt/eCILHYWa+YZbr1lTiSY0rLSsYDSMQxJnVJecKrpfdYAbCeWSNlWVS8CYH61W3s8RY2xen&#10;9Dz7XAQIuxgVFN7XsZQuK8igG9qaOHg32xj0QTa51A2+AtxUchxFE2mw5LBQYE3bgrL7+WEUjGek&#10;T0np7T65J+mEDR+v6V6pfq/dLEB4av0//GsftILpH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oKZIvwAAANsAAAAPAAAAAAAAAAAAAAAAAJgCAABkcnMvZG93bnJl&#10;di54bWxQSwUGAAAAAAQABAD1AAAAhAMAAAAA&#10;" o:button="t" filled="f" stroked="f">
                  <v:fill o:detectmouseclick="t"/>
                </v:rect>
                <v:rect id="Rectangle 81" o:spid="_x0000_s1055" href="#FMID_1397071967FM" title="Popis metod vyhodnocení dat" style="position:absolute;left:17355;top:5205;width:26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/8rsA&#10;AADbAAAADwAAAGRycy9kb3ducmV2LnhtbERPSwrCMBDdC94hjOBOU11IqcYigmhdCFUPMDRjW9pM&#10;ShO13t4sBJeP99+kg2nFi3pXW1awmEcgiAuray4V3G+HWQzCeWSNrWVS8CEH6XY82mCi7Ztzel19&#10;KUIIuwQVVN53iZSuqMigm9uOOHAP2xv0Afal1D2+Q7hp5TKKVtJgzaGhwo72FRXN9WkULGPSl6z2&#10;9pg1Wb5iw+d7flRqOhl2axCeBv8X/9wnrSAO68OX8APk9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hPf/K7AAAA2wAAAA8AAAAAAAAAAAAAAAAAmAIAAGRycy9kb3ducmV2Lnht&#10;bFBLBQYAAAAABAAEAPUAAACAAwAAAAA=&#10;" o:button="t" filled="f" stroked="f">
                  <v:fill o:detectmouseclick="t"/>
                </v:rect>
                <v:rect id="Rectangle 82" o:spid="_x0000_s1056" href="#FMID_1539793736FM" title="Metody sběru dat" style="position:absolute;left:17355;top:4860;width:165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aab4A&#10;AADbAAAADwAAAGRycy9kb3ducmV2LnhtbESPwQrCMBBE74L/EFbwpqkepFSjiCBaD0K1H7A0a1ts&#10;NqWJWv/eCILHYWbeMKtNbxrxpM7VlhXMphEI4sLqmksF+XU/iUE4j6yxsUwK3uRgsx4OVpho++KM&#10;nhdfigBhl6CCyvs2kdIVFRl0U9sSB+9mO4M+yK6UusNXgJtGzqNoIQ3WHBYqbGlXUXG/PIyCeUz6&#10;nNbeHtJ7mi3Y8CnPDkqNR/12CcJT7//hX/uoFcQ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D2mm+AAAA2wAAAA8AAAAAAAAAAAAAAAAAmAIAAGRycy9kb3ducmV2&#10;LnhtbFBLBQYAAAAABAAEAPUAAACDAwAAAAA=&#10;" o:button="t" filled="f" stroked="f">
                  <v:fill o:detectmouseclick="t"/>
                </v:rect>
                <v:rect id="Rectangle 83" o:spid="_x0000_s1057" href="#FMID_57781263FM" title="Výzkumný soubor" style="position:absolute;left:17355;top:4515;width:168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EHr4A&#10;AADbAAAADwAAAGRycy9kb3ducmV2LnhtbESPwQrCMBBE74L/EFbwpqk9SKlGEUG0HoSqH7A0a1ts&#10;NqWJWv/eCILHYWbeMMt1bxrxpM7VlhXMphEI4sLqmksF18tukoBwHlljY5kUvMnBejUcLDHV9sU5&#10;Pc++FAHCLkUFlfdtKqUrKjLoprYlDt7NdgZ9kF0pdYevADeNjKNoLg3WHBYqbGlbUXE/P4yCOCF9&#10;ympv99k9y+ds+HjN90qNR/1mAcJT7//hX/ugFSQx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RRB6+AAAA2wAAAA8AAAAAAAAAAAAAAAAAmAIAAGRycy9kb3ducmV2&#10;LnhtbFBLBQYAAAAABAAEAPUAAACDAwAAAAA=&#10;" o:button="t" filled="f" stroked="f">
                  <v:fill o:detectmouseclick="t"/>
                </v:rect>
                <v:rect id="Rectangle 84" o:spid="_x0000_s1058" href="#FMID_605782126FM" title="Výzkumné otázky/hypotézy" style="position:absolute;left:17355;top:4170;width:235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hhb4A&#10;AADbAAAADwAAAGRycy9kb3ducmV2LnhtbESPwQrCMBBE74L/EFbwpqkKUqpRRBCtB6HqByzN2hab&#10;TWmi1r83guBxmJk3zHLdmVo8qXWVZQWTcQSCOLe64kLB9bIbxSCcR9ZYWyYFb3KwXvV7S0y0fXFG&#10;z7MvRICwS1BB6X2TSOnykgy6sW2Ig3ezrUEfZFtI3eIrwE0tp1E0lwYrDgslNrQtKb+fH0bBNCZ9&#10;Sitv9+k9zeZs+HjN9koNB91mAcJT5//hX/ugFcQ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d4YW+AAAA2wAAAA8AAAAAAAAAAAAAAAAAmAIAAGRycy9kb3ducmV2&#10;LnhtbFBLBQYAAAAABAAEAPUAAACDAwAAAAA=&#10;" o:button="t" filled="f" stroked="f">
                  <v:fill o:detectmouseclick="t"/>
                </v:rect>
                <v:rect id="Rectangle 85" o:spid="_x0000_s1059" href="#FMID_1958292462FM" title="Cíl výzkumu" style="position:absolute;left:17355;top:3825;width:121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58b4A&#10;AADbAAAADwAAAGRycy9kb3ducmV2LnhtbESPwQrCMBBE74L/EFbwpqkiUqpRRBCtB6HqByzN2hab&#10;TWmi1r83guBxmJk3zHLdmVo8qXWVZQWTcQSCOLe64kLB9bIbxSCcR9ZYWyYFb3KwXvV7S0y0fXFG&#10;z7MvRICwS1BB6X2TSOnykgy6sW2Ig3ezrUEfZFtI3eIrwE0tp1E0lwYrDgslNrQtKb+fH0bBNCZ9&#10;Sitv9+k9zeZs+HjN9koNB91mAcJT5//hX/ugFcQ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0efG+AAAA2wAAAA8AAAAAAAAAAAAAAAAAmAIAAGRycy9kb3ducmV2&#10;LnhtbFBLBQYAAAAABAAEAPUAAACDAwAAAAA=&#10;" o:button="t" filled="f" stroked="f">
                  <v:fill o:detectmouseclick="t"/>
                </v:rect>
                <v:rect id="Rectangle 86" o:spid="_x0000_s1060" href="#FMID_709165681FM" title="Metodický postup práce" style="position:absolute;left:14550;top:4665;width:250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car4A&#10;AADbAAAADwAAAGRycy9kb3ducmV2LnhtbESPwQrCMBBE74L/EFbwpqmCUqpRRBCtB6HqByzN2hab&#10;TWmi1r83guBxmJk3zHLdmVo8qXWVZQWTcQSCOLe64kLB9bIbxSCcR9ZYWyYFb3KwXvV7S0y0fXFG&#10;z7MvRICwS1BB6X2TSOnykgy6sW2Ig3ezrUEfZFtI3eIrwE0tp1E0lwYrDgslNrQtKb+fH0bBNCZ9&#10;Sitv9+k9zeZs+HjN9koNB91mAcJT5//hX/ugFcQ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43Gq+AAAA2wAAAA8AAAAAAAAAAAAAAAAAmAIAAGRycy9kb3ducmV2&#10;LnhtbFBLBQYAAAAABAAEAPUAAACDAwAAAAA=&#10;" o:button="t" filled="f" stroked="f">
                  <v:fill o:detectmouseclick="t"/>
                </v:rect>
                <v:rect id="Rectangle 87" o:spid="_x0000_s1061" href="#FMID_326085073FM" title="Rešeršní část obsahuje komparace jednotl ..." style="position:absolute;left:16665;top:3240;width:925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CHb4A&#10;AADbAAAADwAAAGRycy9kb3ducmV2LnhtbESPwQrCMBBE74L/EFbwpqkeSqlGEUG0HoSqH7A0a1ts&#10;NqWJWv/eCILHYWbeMMt1bxrxpM7VlhXMphEI4sLqmksF18tukoBwHlljY5kUvMnBejUcLDHV9sU5&#10;Pc++FAHCLkUFlfdtKqUrKjLoprYlDt7NdgZ9kF0pdYevADeNnEdRLA3WHBYqbGlbUXE/P4yCeUL6&#10;lNXe7rN7lsds+HjN90qNR/1mAcJT7//hX/ugFSQx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qQh2+AAAA2wAAAA8AAAAAAAAAAAAAAAAAmAIAAGRycy9kb3ducmV2&#10;LnhtbFBLBQYAAAAABAAEAPUAAACDAwAAAAA=&#10;" o:button="t" filled="f" stroked="f">
                  <v:fill o:detectmouseclick="t"/>
                </v:rect>
                <v:rect id="Rectangle 88" o:spid="_x0000_s1062" href="#FMID_1617944885FM" title="Literární rešerše" style="position:absolute;left:14550;top:3360;width:18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nhr4A&#10;AADbAAAADwAAAGRycy9kb3ducmV2LnhtbESPwQrCMBBE74L/EFbwpqketFSjiCBaD0LVD1iatS02&#10;m9JErX9vBMHjMDNvmOW6M7V4Uusqywom4wgEcW51xYWC62U3ikE4j6yxtkwK3uRgver3lpho++KM&#10;nmdfiABhl6CC0vsmkdLlJRl0Y9sQB+9mW4M+yLaQusVXgJtaTqNoJg1WHBZKbGhbUn4/P4yCaUz6&#10;lFbe7tN7ms3Y8PGa7ZUaDrrNAoSnzv/Dv/ZBK4jn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m54a+AAAA2wAAAA8AAAAAAAAAAAAAAAAAmAIAAGRycy9kb3ducmV2&#10;LnhtbFBLBQYAAAAABAAEAPUAAACDAwAAAAA=&#10;" o:button="t" filled="f" stroked="f">
                  <v:fill o:detectmouseclick="t"/>
                </v:rect>
                <v:rect id="Rectangle 89" o:spid="_x0000_s1063" href="#FMID_229608641FM" title="Zasazení řešeného problému do kontextu,  ..." style="position:absolute;left:15585;top:2835;width:846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z9LsA&#10;AADbAAAADwAAAGRycy9kb3ducmV2LnhtbERPSwrCMBDdC94hjOBOU11IqcYigmhdCFUPMDRjW9pM&#10;ShO13t4sBJeP99+kg2nFi3pXW1awmEcgiAuray4V3G+HWQzCeWSNrWVS8CEH6XY82mCi7Ztzel19&#10;KUIIuwQVVN53iZSuqMigm9uOOHAP2xv0Afal1D2+Q7hp5TKKVtJgzaGhwo72FRXN9WkULGPSl6z2&#10;9pg1Wb5iw+d7flRqOhl2axCeBv8X/9wnrSAOY8OX8APk9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Y5c/S7AAAA2wAAAA8AAAAAAAAAAAAAAAAAmAIAAGRycy9kb3ducmV2Lnht&#10;bFBLBQYAAAAABAAEAPUAAACAAwAAAAA=&#10;" o:button="t" filled="f" stroked="f">
                  <v:fill o:detectmouseclick="t"/>
                </v:rect>
                <v:rect id="Rectangle 90" o:spid="_x0000_s1064" href="#FMID_1109848356FM" title="Úvod" style="position:absolute;left:14550;top:2850;width:7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Wb74A&#10;AADbAAAADwAAAGRycy9kb3ducmV2LnhtbESPwQrCMBBE74L/EFbwpqkepFajiCBaD0LVD1iatS02&#10;m9JErX9vBMHjMDNvmOW6M7V4Uusqywom4wgEcW51xYWC62U3ikE4j6yxtkwK3uRgver3lpho++KM&#10;nmdfiABhl6CC0vsmkdLlJRl0Y9sQB+9mW4M+yLaQusVXgJtaTqNoJg1WHBZKbGhbUn4/P4yCaUz6&#10;lFbe7tN7ms3Y8PGa7ZUaDrrNAoSnzv/Dv/ZBK4jn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11m++AAAA2wAAAA8AAAAAAAAAAAAAAAAAmAIAAGRycy9kb3ducmV2&#10;LnhtbFBLBQYAAAAABAAEAPUAAACDAwAAAAA=&#10;" o:button="t" filled="f" stroked="f">
                  <v:fill o:detectmouseclick="t"/>
                </v:rect>
                <v:rect id="Rectangle 91" o:spid="_x0000_s1065" href="#FMID_750181540FM" title="Práce obsahuje všechny následující části" style="position:absolute;left:9795;top:5385;width:445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pL7wA&#10;AADbAAAADwAAAGRycy9kb3ducmV2LnhtbERPSwrCMBDdC94hjOBOU12I1qYigmhdCFUPMDRjW2wm&#10;pYlab28WgsvH+yeb3jTiRZ2rLSuYTSMQxIXVNZcKbtf9ZAnCeWSNjWVS8CEHm3Q4SDDW9s05vS6+&#10;FCGEXYwKKu/bWEpXVGTQTW1LHLi77Qz6ALtS6g7fIdw0ch5FC2mw5tBQYUu7iorH5WkUzJekz1nt&#10;7SF7ZPmCDZ9u+UGp8ajfrkF46v1f/HMftYJVWB+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lukvvAAAANsAAAAPAAAAAAAAAAAAAAAAAJgCAABkcnMvZG93bnJldi54&#10;bWxQSwUGAAAAAAQABAD1AAAAgQMAAAAA&#10;" o:button="t" filled="f" stroked="f">
                  <v:fill o:detectmouseclick="t"/>
                </v:rect>
                <v:rect id="Rectangle 92" o:spid="_x0000_s1066" href="#FMID_1203232771FM" title="Struktura práce" style="position:absolute;left:7395;top:5730;width:21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MtL4A&#10;AADbAAAADwAAAGRycy9kb3ducmV2LnhtbESPwQrCMBBE74L/EFbwpqkeRKtRRBCtB6HaD1iatS02&#10;m9JErX9vBMHjMDNvmNWmM7V4Uusqywom4wgEcW51xYWC7LofzUE4j6yxtkwK3uRgs+73Vhhr++KU&#10;nhdfiABhF6OC0vsmltLlJRl0Y9sQB+9mW4M+yLaQusVXgJtaTqNoJg1WHBZKbGhXUn6/PIyC6Zz0&#10;Oam8PST3JJ2x4VOWHpQaDrrtEoSnzv/Dv/ZRK1hM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aTLS+AAAA2wAAAA8AAAAAAAAAAAAAAAAAmAIAAGRycy9kb3ducmV2&#10;LnhtbFBLBQYAAAAABAAEAPUAAACDAwAAAAA=&#10;" o:button="t" filled="f" stroked="f">
                  <v:fill o:detectmouseclick="t"/>
                </v:rect>
                <v:rect id="Rectangle 93" o:spid="_x0000_s1067" href="#FMID_1396385971FM" title="Hypotézy jsou v práci verifikovány, výzk ..." style="position:absolute;left:11190;top:2415;width:81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Sw74A&#10;AADbAAAADwAAAGRycy9kb3ducmV2LnhtbESPwQrCMBBE74L/EFbwpqk9iFajiCBaD0LVD1iatS02&#10;m9JErX9vBMHjMDNvmOW6M7V4Uusqywom4wgEcW51xYWC62U3moFwHlljbZkUvMnBetXvLTHR9sUZ&#10;Pc++EAHCLkEFpfdNIqXLSzLoxrYhDt7NtgZ9kG0hdYuvADe1jKNoKg1WHBZKbGhbUn4/P4yCeEb6&#10;lFbe7tN7mk3Z8PGa7ZUaDrrNAoSnzv/Dv/ZBK5jH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I0sO+AAAA2wAAAA8AAAAAAAAAAAAAAAAAmAIAAGRycy9kb3ducmV2&#10;LnhtbFBLBQYAAAAABAAEAPUAAACDAwAAAAA=&#10;" o:button="t" filled="f" stroked="f">
                  <v:fill o:detectmouseclick="t"/>
                </v:rect>
                <v:rect id="Rectangle 94" o:spid="_x0000_s1068" href="#FMID_1169996552FM" title="Formulace hypotézy nebo výzkumné otázky  ..." style="position:absolute;left:11190;top:1995;width:774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3WL4A&#10;AADbAAAADwAAAGRycy9kb3ducmV2LnhtbESPwQrCMBBE74L/EFbwpqkKotUoIojWg1D1A5ZmbYvN&#10;pjRR698bQfA4zMwbZrluTSWe1LjSsoLRMAJBnFldcq7getkNZiCcR9ZYWSYFb3KwXnU7S4y1fXFK&#10;z7PPRYCwi1FB4X0dS+myggy6oa2Jg3ezjUEfZJNL3eArwE0lx1E0lQZLDgsF1rQtKLufH0bBeEb6&#10;lJTe7pN7kk7Z8PGa7pXq99rNAoSn1v/Dv/ZBK5hP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1Ed1i+AAAA2wAAAA8AAAAAAAAAAAAAAAAAmAIAAGRycy9kb3ducmV2&#10;LnhtbFBLBQYAAAAABAAEAPUAAACDAwAAAAA=&#10;" o:button="t" filled="f" stroked="f">
                  <v:fill o:detectmouseclick="t"/>
                </v:rect>
                <v:rect id="Rectangle 95" o:spid="_x0000_s1069" href="#FMID_76493002FM" title="Každá hypotéza nebo výzkumná otázka je o ..." style="position:absolute;left:11190;top:1575;width:691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vLL4A&#10;AADbAAAADwAAAGRycy9kb3ducmV2LnhtbESPwQrCMBBE74L/EFbwpqkiotUoIojWg1D1A5ZmbYvN&#10;pjRR698bQfA4zMwbZrluTSWe1LjSsoLRMAJBnFldcq7getkNZiCcR9ZYWSYFb3KwXnU7S4y1fXFK&#10;z7PPRYCwi1FB4X0dS+myggy6oa2Jg3ezjUEfZJNL3eArwE0lx1E0lQZLDgsF1rQtKLufH0bBeEb6&#10;lJTe7pN7kk7Z8PGa7pXq99rNAoSn1v/Dv/ZBK5hP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t7yy+AAAA2wAAAA8AAAAAAAAAAAAAAAAAmAIAAGRycy9kb3ducmV2&#10;LnhtbFBLBQYAAAAABAAEAPUAAACDAwAAAAA=&#10;" o:button="t" filled="f" stroked="f">
                  <v:fill o:detectmouseclick="t"/>
                </v:rect>
                <v:rect id="Rectangle 96" o:spid="_x0000_s1070" href="#FMID_716860171FM" title="Práce obsahuje alespoň jednu hypotézu ne ..." style="position:absolute;left:11190;top:1155;width:693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Kt74A&#10;AADbAAAADwAAAGRycy9kb3ducmV2LnhtbESPwQrCMBBE74L/EFbwpqmCotUoIojWg1D1A5ZmbYvN&#10;pjRR698bQfA4zMwbZrluTSWe1LjSsoLRMAJBnFldcq7getkNZiCcR9ZYWSYFb3KwXnU7S4y1fXFK&#10;z7PPRYCwi1FB4X0dS+myggy6oa2Jg3ezjUEfZJNL3eArwE0lx1E0lQZLDgsF1rQtKLufH0bBeEb6&#10;lJTe7pN7kk7Z8PGa7pXq99rNAoSn1v/Dv/ZBK5hP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hSre+AAAA2wAAAA8AAAAAAAAAAAAAAAAAmAIAAGRycy9kb3ducmV2&#10;LnhtbFBLBQYAAAAABAAEAPUAAACDAwAAAAA=&#10;" o:button="t" filled="f" stroked="f">
                  <v:fill o:detectmouseclick="t"/>
                </v:rect>
                <v:rect id="Rectangle 97" o:spid="_x0000_s1071" href="#FMID_1418983369FM" title="Hypotézy/Výzkumné otázky" style="position:absolute;left:7395;top:1755;width:3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UwL4A&#10;AADbAAAADwAAAGRycy9kb3ducmV2LnhtbESPwQrCMBBE74L/EFbwpqkeilajiCBaD0LVD1iatS02&#10;m9JErX9vBMHjMDNvmOW6M7V4Uusqywom4wgEcW51xYWC62U3moFwHlljbZkUvMnBetXvLTHR9sUZ&#10;Pc++EAHCLkEFpfdNIqXLSzLoxrYhDt7NtgZ9kG0hdYuvADe1nEZRLA1WHBZKbGhbUn4/P4yC6Yz0&#10;Ka283af3NIvZ8PGa7ZUaDrrNAoSnzv/Dv/ZBK5jH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0z1MC+AAAA2wAAAA8AAAAAAAAAAAAAAAAAmAIAAGRycy9kb3ducmV2&#10;LnhtbFBLBQYAAAAABAAEAPUAAACDAwAAAAA=&#10;" o:button="t" filled="f" stroked="f">
                  <v:fill o:detectmouseclick="t"/>
                </v:rect>
                <v:rect id="Rectangle 98" o:spid="_x0000_s1072" href="#FMID_441726748FM" title="Práce splňuje cíle formulované v oficiál ..." style="position:absolute;left:8295;top:735;width:53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xW78A&#10;AADbAAAADwAAAGRycy9kb3ducmV2LnhtbESPzQrCMBCE74LvEFbwpqke/KlGEUG0HoSqD7A0a1ts&#10;NqWJWt/eCILHYWa+YZbr1lTiSY0rLSsYDSMQxJnVJecKrpfdYAbCeWSNlWVS8CYH61W3s8RY2xen&#10;9Dz7XAQIuxgVFN7XsZQuK8igG9qaOHg32xj0QTa51A2+AtxUchxFE2mw5LBQYE3bgrL7+WEUjGek&#10;T0np7T65J+mEDR+v6V6pfq/dLEB4av0//GsftIL5F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f3FbvwAAANsAAAAPAAAAAAAAAAAAAAAAAJgCAABkcnMvZG93bnJl&#10;di54bWxQSwUGAAAAAAQABAD1AAAAhAMAAAAA&#10;" o:button="t" filled="f" stroked="f">
                  <v:fill o:detectmouseclick="t"/>
                </v:rect>
                <v:rect id="Rectangle 99" o:spid="_x0000_s1073" href="#FMID_1090486765FM" title="Autor(ka) postupoval(a) v souladu s post ..." style="position:absolute;left:8295;width:925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lKbwA&#10;AADbAAAADwAAAGRycy9kb3ducmV2LnhtbERPSwrCMBDdC94hjOBOU12I1qYigmhdCFUPMDRjW2wm&#10;pYlab28WgsvH+yeb3jTiRZ2rLSuYTSMQxIXVNZcKbtf9ZAnCeWSNjWVS8CEHm3Q4SDDW9s05vS6+&#10;FCGEXYwKKu/bWEpXVGTQTW1LHLi77Qz6ALtS6g7fIdw0ch5FC2mw5tBQYUu7iorH5WkUzJekz1nt&#10;7SF7ZPmCDZ9u+UGp8ajfrkF46v1f/HMftYJVGBu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4OUpvAAAANsAAAAPAAAAAAAAAAAAAAAAAJgCAABkcnMvZG93bnJldi54&#10;bWxQSwUGAAAAAAQABAD1AAAAgQMAAAAA&#10;" o:button="t" filled="f" stroked="f">
                  <v:fill o:detectmouseclick="t"/>
                </v:rect>
                <v:rect id="Rectangle 100" o:spid="_x0000_s1074" href="#FMID_657824815FM" title="Cíl" style="position:absolute;left:7395;top:345;width:6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Asr4A&#10;AADbAAAADwAAAGRycy9kb3ducmV2LnhtbESPwQrCMBBE74L/EFbwpqkeRKtRRBCtB6HaD1iatS02&#10;m9JErX9vBMHjMDNvmNWmM7V4Uusqywom4wgEcW51xYWC7LofzUE4j6yxtkwK3uRgs+73Vhhr++KU&#10;nhdfiABhF6OC0vsmltLlJRl0Y9sQB+9mW4M+yLaQusVXgJtaTqNoJg1WHBZKbGhXUn6/PIyC6Zz0&#10;Oam8PST3JJ2x4VOWHpQaDrrtEoSnzv/Dv/ZRK1gs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sQLK+AAAA2wAAAA8AAAAAAAAAAAAAAAAAmAIAAGRycy9kb3ducmV2&#10;LnhtbFBLBQYAAAAABAAEAPUAAACDAwAAAAA=&#10;" o:button="t" filled="f" stroked="f">
                  <v:fill o:detectmouseclick="t"/>
                </v:rect>
                <v:rect id="Rectangle 101" o:spid="_x0000_s1075" href="#FMID_200509312FM" title="Nepodkročitelné požadavky na závěrečné p ..." style="position:absolute;top:7395;width:709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l6cIA&#10;AADcAAAADwAAAGRycy9kb3ducmV2LnhtbESPQYvCQAyF74L/YYiwN52uB5HqWERYavewUO0PCJ3Y&#10;FjuZ0hm1++83hwVvCe/lvS/7bHK9etIYOs8GPlcJKOLa244bA9X1a7kFFSKyxd4zGfilANlhPttj&#10;av2LS3peYqMkhEOKBtoYh1TrULfkMKz8QCzazY8Oo6xjo+2ILwl3vV4nyUY77FgaWhzo1FJ9vzyc&#10;gfWW7E/RRZ8X96LcsOPvqsyN+VhMxx2oSFN8m/+vz1bwE8GXZ2QCf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yXpwgAAANwAAAAPAAAAAAAAAAAAAAAAAJgCAABkcnMvZG93&#10;bnJldi54bWxQSwUGAAAAAAQABAD1AAAAhwMAAAAA&#10;" o:button="t" filled="f" stroked="f">
                  <v:fill o:detectmouseclick="t"/>
                </v:rect>
                <w10:wrap anchory="line"/>
                <w10:anchorlock/>
              </v:group>
            </w:pict>
          </mc:Fallback>
        </mc:AlternateContent>
      </w:r>
      <w:bookmarkEnd w:id="0"/>
      <w:r w:rsidR="00783E32">
        <w:rPr>
          <w:rFonts w:eastAsia="Times New Roman"/>
          <w:noProof/>
        </w:rPr>
        <w:drawing>
          <wp:inline distT="0" distB="0" distL="0" distR="0">
            <wp:extent cx="16459200" cy="9915525"/>
            <wp:effectExtent l="0" t="0" r="0" b="9525"/>
            <wp:docPr id="101" name="Obráze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0" cy="991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D5" w:rsidRDefault="00F451DD">
      <w:pPr>
        <w:divId w:val="112901531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" name="imgN10007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007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110972528"/>
        <w:rPr>
          <w:rFonts w:eastAsia="Times New Roman"/>
          <w:color w:val="000000"/>
          <w:sz w:val="40"/>
          <w:szCs w:val="40"/>
        </w:rPr>
      </w:pPr>
      <w:proofErr w:type="spellStart"/>
      <w:r>
        <w:rPr>
          <w:rFonts w:eastAsia="Times New Roman"/>
          <w:color w:val="000000"/>
          <w:sz w:val="40"/>
          <w:szCs w:val="40"/>
        </w:rPr>
        <w:t>Nepodkročitelné</w:t>
      </w:r>
      <w:proofErr w:type="spellEnd"/>
      <w:r>
        <w:rPr>
          <w:rFonts w:eastAsia="Times New Roman"/>
          <w:color w:val="000000"/>
          <w:sz w:val="40"/>
          <w:szCs w:val="40"/>
        </w:rPr>
        <w:t xml:space="preserve"> požadavky na závěrečné práce</w:t>
      </w:r>
    </w:p>
    <w:p w:rsidR="002527D5" w:rsidRDefault="00F451DD">
      <w:pPr>
        <w:divId w:val="53053849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" name="imgN1001A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01A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pStyle w:val="Normlnweb"/>
        <w:divId w:val="62417938"/>
        <w:rPr>
          <w:color w:val="0033FF"/>
          <w:sz w:val="36"/>
          <w:szCs w:val="36"/>
        </w:rPr>
      </w:pPr>
      <w:r>
        <w:rPr>
          <w:color w:val="0033FF"/>
          <w:sz w:val="36"/>
          <w:szCs w:val="36"/>
        </w:rPr>
        <w:t xml:space="preserve">Cíl </w:t>
      </w:r>
    </w:p>
    <w:p w:rsidR="002527D5" w:rsidRDefault="00F451DD">
      <w:pPr>
        <w:divId w:val="153276298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" name="obrázek 4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560209744"/>
        <w:rPr>
          <w:rFonts w:eastAsia="Times New Roman"/>
          <w:color w:val="00B439"/>
          <w:sz w:val="32"/>
          <w:szCs w:val="32"/>
        </w:rPr>
      </w:pPr>
      <w:proofErr w:type="gramStart"/>
      <w:r>
        <w:rPr>
          <w:rFonts w:eastAsia="Times New Roman"/>
          <w:color w:val="00B439"/>
          <w:sz w:val="32"/>
          <w:szCs w:val="32"/>
        </w:rPr>
        <w:t>Autor(</w:t>
      </w:r>
      <w:proofErr w:type="spellStart"/>
      <w:r>
        <w:rPr>
          <w:rFonts w:eastAsia="Times New Roman"/>
          <w:color w:val="00B439"/>
          <w:sz w:val="32"/>
          <w:szCs w:val="32"/>
        </w:rPr>
        <w:t>ka</w:t>
      </w:r>
      <w:proofErr w:type="spellEnd"/>
      <w:proofErr w:type="gramEnd"/>
      <w:r>
        <w:rPr>
          <w:rFonts w:eastAsia="Times New Roman"/>
          <w:color w:val="00B439"/>
          <w:sz w:val="32"/>
          <w:szCs w:val="32"/>
        </w:rPr>
        <w:t>) postupoval(a) v souladu s postupem práce a použitými metodami formulovanými v oficiálním zadání</w:t>
      </w:r>
    </w:p>
    <w:p w:rsidR="002527D5" w:rsidRDefault="00F451DD">
      <w:pPr>
        <w:divId w:val="115752852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5" name="obrázek 5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988558715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Práce splňuje cíle formulované v oficiálním zadání</w:t>
      </w:r>
    </w:p>
    <w:p w:rsidR="002527D5" w:rsidRDefault="00F451DD">
      <w:pPr>
        <w:divId w:val="83167505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6" name="imgN1005E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05E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614366223"/>
        <w:rPr>
          <w:rFonts w:eastAsia="Times New Roman"/>
          <w:color w:val="0033FF"/>
          <w:sz w:val="36"/>
          <w:szCs w:val="36"/>
        </w:rPr>
      </w:pPr>
      <w:r>
        <w:rPr>
          <w:rFonts w:eastAsia="Times New Roman"/>
          <w:color w:val="0033FF"/>
          <w:sz w:val="36"/>
          <w:szCs w:val="36"/>
        </w:rPr>
        <w:t>Hypotézy/Výzkumné otázky</w:t>
      </w:r>
    </w:p>
    <w:p w:rsidR="002527D5" w:rsidRDefault="00F451DD">
      <w:pPr>
        <w:divId w:val="3647056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7" name="obrázek 7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54550268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Práce obsahuje alespoň jednu hypotézu nebo výzkumnou otázku.</w:t>
      </w:r>
    </w:p>
    <w:p w:rsidR="002527D5" w:rsidRDefault="00F451DD">
      <w:pPr>
        <w:divId w:val="150470667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8" name="obrázek 8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657729194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Každá hypotéza nebo výzkumná otázka je odvozena z cíle práce.</w:t>
      </w:r>
    </w:p>
    <w:p w:rsidR="002527D5" w:rsidRDefault="00F451DD">
      <w:pPr>
        <w:divId w:val="37539198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9" name="obrázek 9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656609455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Formulace hypotézy nebo výzkumné otázky je zdůvodněna a diskutována</w:t>
      </w:r>
    </w:p>
    <w:p w:rsidR="002527D5" w:rsidRDefault="00F451DD">
      <w:pPr>
        <w:divId w:val="136374857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0" name="obrázek 10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2033873470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Hypotézy jsou v práci verifikovány, výzkumné otázky jsou v práci zodpovězeny</w:t>
      </w:r>
    </w:p>
    <w:p w:rsidR="002527D5" w:rsidRDefault="00F451DD">
      <w:pPr>
        <w:divId w:val="2107529809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1" name="imgN100B9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0B9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716462569"/>
        <w:rPr>
          <w:rFonts w:eastAsia="Times New Roman"/>
          <w:color w:val="0033FF"/>
          <w:sz w:val="36"/>
          <w:szCs w:val="36"/>
        </w:rPr>
      </w:pPr>
      <w:r>
        <w:rPr>
          <w:rFonts w:eastAsia="Times New Roman"/>
          <w:color w:val="0033FF"/>
          <w:sz w:val="36"/>
          <w:szCs w:val="36"/>
        </w:rPr>
        <w:t>Struktura práce</w:t>
      </w:r>
    </w:p>
    <w:p w:rsidR="002527D5" w:rsidRDefault="00F451DD">
      <w:pPr>
        <w:divId w:val="114677683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2" name="imgN100CB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0CB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137147416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Práce obsahuje všechny následující části</w:t>
      </w:r>
    </w:p>
    <w:p w:rsidR="002527D5" w:rsidRDefault="00F451DD">
      <w:pPr>
        <w:divId w:val="108206965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3" name="imgN100DC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0DC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2145928290"/>
        <w:rPr>
          <w:rFonts w:eastAsia="Times New Roman"/>
          <w:color w:val="990000"/>
          <w:sz w:val="28"/>
          <w:szCs w:val="28"/>
        </w:rPr>
      </w:pPr>
      <w:r>
        <w:rPr>
          <w:rFonts w:eastAsia="Times New Roman"/>
          <w:color w:val="990000"/>
          <w:sz w:val="28"/>
          <w:szCs w:val="28"/>
        </w:rPr>
        <w:t>Úvod</w:t>
      </w:r>
    </w:p>
    <w:p w:rsidR="002527D5" w:rsidRDefault="00F451DD">
      <w:pPr>
        <w:divId w:val="157203481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4" name="obrázek 14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23815656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Zasazení řešeného problému do kontextu, cíl práce, hypotézy/výzkumné otázky a shrnutí obsahu textu</w:t>
      </w:r>
    </w:p>
    <w:p w:rsidR="002527D5" w:rsidRDefault="00F451DD">
      <w:pPr>
        <w:divId w:val="42253471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5" name="imgN100FA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0FA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701664447"/>
        <w:rPr>
          <w:rFonts w:eastAsia="Times New Roman"/>
          <w:color w:val="990000"/>
          <w:sz w:val="28"/>
          <w:szCs w:val="28"/>
        </w:rPr>
      </w:pPr>
      <w:r>
        <w:rPr>
          <w:rFonts w:eastAsia="Times New Roman"/>
          <w:color w:val="990000"/>
          <w:sz w:val="28"/>
          <w:szCs w:val="28"/>
        </w:rPr>
        <w:t>Literární rešerše</w:t>
      </w:r>
    </w:p>
    <w:p w:rsidR="002527D5" w:rsidRDefault="00F451DD">
      <w:pPr>
        <w:divId w:val="68795396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6" name="obrázek 16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857646461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 xml:space="preserve">Rešeršní část obsahuje komparace jednotlivých teoretických přístupů a také kritická vyjádření autora podpořená argumenty (nejde o pouhou </w:t>
      </w:r>
      <w:proofErr w:type="gramStart"/>
      <w:r>
        <w:rPr>
          <w:rFonts w:eastAsia="Times New Roman"/>
          <w:color w:val="111111"/>
        </w:rPr>
        <w:t>kompilací</w:t>
      </w:r>
      <w:proofErr w:type="gramEnd"/>
      <w:r>
        <w:rPr>
          <w:rFonts w:eastAsia="Times New Roman"/>
          <w:color w:val="111111"/>
        </w:rPr>
        <w:t xml:space="preserve"> poslepováním informací z různých zdrojů). </w:t>
      </w:r>
    </w:p>
    <w:p w:rsidR="002527D5" w:rsidRDefault="00F451DD">
      <w:pPr>
        <w:divId w:val="116401072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7" name="imgN10118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118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691687765"/>
        <w:rPr>
          <w:rFonts w:eastAsia="Times New Roman"/>
          <w:color w:val="990000"/>
          <w:sz w:val="28"/>
          <w:szCs w:val="28"/>
        </w:rPr>
      </w:pPr>
      <w:r>
        <w:rPr>
          <w:rFonts w:eastAsia="Times New Roman"/>
          <w:color w:val="990000"/>
          <w:sz w:val="28"/>
          <w:szCs w:val="28"/>
        </w:rPr>
        <w:t>Metodický postup práce</w:t>
      </w:r>
    </w:p>
    <w:p w:rsidR="002527D5" w:rsidRDefault="00F451DD">
      <w:pPr>
        <w:divId w:val="966275409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8" name="obrázek 18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945846095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Cíl výzkumu</w:t>
      </w:r>
    </w:p>
    <w:p w:rsidR="002527D5" w:rsidRDefault="00F451DD">
      <w:pPr>
        <w:divId w:val="44276860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19" name="obrázek 19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88298635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Výzkumné otázky/hypotézy</w:t>
      </w:r>
    </w:p>
    <w:p w:rsidR="002527D5" w:rsidRDefault="00F451DD">
      <w:pPr>
        <w:divId w:val="195933054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0" name="obrázek 20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867836279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Výzkumný soubor</w:t>
      </w:r>
    </w:p>
    <w:p w:rsidR="002527D5" w:rsidRDefault="00F451DD">
      <w:pPr>
        <w:divId w:val="92892346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1" name="obrázek 21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024869255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Metody sběru dat</w:t>
      </w:r>
    </w:p>
    <w:p w:rsidR="002527D5" w:rsidRDefault="00F451DD">
      <w:pPr>
        <w:divId w:val="166516496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2" name="obrázek 22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2079355744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Popis metod vyhodnocení dat</w:t>
      </w:r>
    </w:p>
    <w:p w:rsidR="002527D5" w:rsidRDefault="00F451DD">
      <w:pPr>
        <w:divId w:val="44631924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3" name="obrázek 23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846553187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Omezení zvoleného postupu</w:t>
      </w:r>
    </w:p>
    <w:p w:rsidR="002527D5" w:rsidRDefault="00F451DD">
      <w:pPr>
        <w:divId w:val="113830508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4" name="imgN10177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177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606035817"/>
        <w:rPr>
          <w:rFonts w:eastAsia="Times New Roman"/>
          <w:color w:val="990000"/>
          <w:sz w:val="28"/>
          <w:szCs w:val="28"/>
        </w:rPr>
      </w:pPr>
      <w:r>
        <w:rPr>
          <w:rFonts w:eastAsia="Times New Roman"/>
          <w:color w:val="990000"/>
          <w:sz w:val="28"/>
          <w:szCs w:val="28"/>
        </w:rPr>
        <w:t>Analýza, výsledky a návrhy/doporučení</w:t>
      </w:r>
    </w:p>
    <w:p w:rsidR="002527D5" w:rsidRDefault="00F451DD">
      <w:pPr>
        <w:divId w:val="106051713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5" name="obrázek 25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602837822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Návrhy/doporučení jsou zpracovány ve variantách</w:t>
      </w:r>
    </w:p>
    <w:p w:rsidR="002527D5" w:rsidRDefault="00F451DD">
      <w:pPr>
        <w:divId w:val="47140900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6" name="obrázek 26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337029474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Verifikace hypotéz/zodpovězení výzkumných otázek</w:t>
      </w:r>
    </w:p>
    <w:p w:rsidR="002527D5" w:rsidRDefault="00F451DD">
      <w:pPr>
        <w:divId w:val="198843931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7" name="imgN101A2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1A2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900947313"/>
        <w:rPr>
          <w:rFonts w:eastAsia="Times New Roman"/>
          <w:color w:val="990000"/>
          <w:sz w:val="28"/>
          <w:szCs w:val="28"/>
        </w:rPr>
      </w:pPr>
      <w:r>
        <w:rPr>
          <w:rFonts w:eastAsia="Times New Roman"/>
          <w:color w:val="990000"/>
          <w:sz w:val="28"/>
          <w:szCs w:val="28"/>
        </w:rPr>
        <w:t>Diskuze</w:t>
      </w:r>
    </w:p>
    <w:p w:rsidR="002527D5" w:rsidRDefault="00F451DD">
      <w:pPr>
        <w:divId w:val="41932681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8" name="obrázek 28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525094395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Ekonomické zhodnocení navrhovaných opatření</w:t>
      </w:r>
    </w:p>
    <w:p w:rsidR="002527D5" w:rsidRDefault="00F451DD">
      <w:pPr>
        <w:divId w:val="27676588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29" name="obrázek 29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081872722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Posouzení rizik navrhovaných opatření</w:t>
      </w:r>
    </w:p>
    <w:p w:rsidR="002527D5" w:rsidRDefault="00F451DD">
      <w:pPr>
        <w:divId w:val="40391737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0" name="obrázek 30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2006590200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Komparace zjištění, výsledků a návrhů s jinými studiemi</w:t>
      </w:r>
    </w:p>
    <w:p w:rsidR="002527D5" w:rsidRDefault="00F451DD">
      <w:pPr>
        <w:divId w:val="195667486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1" name="imgN101DA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1DA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662586968"/>
        <w:rPr>
          <w:rFonts w:eastAsia="Times New Roman"/>
          <w:color w:val="990000"/>
          <w:sz w:val="28"/>
          <w:szCs w:val="28"/>
        </w:rPr>
      </w:pPr>
      <w:r>
        <w:rPr>
          <w:rFonts w:eastAsia="Times New Roman"/>
          <w:color w:val="990000"/>
          <w:sz w:val="28"/>
          <w:szCs w:val="28"/>
        </w:rPr>
        <w:t>Závěr</w:t>
      </w:r>
    </w:p>
    <w:p w:rsidR="002527D5" w:rsidRDefault="00F451DD">
      <w:pPr>
        <w:divId w:val="41282237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2" name="obrázek 32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084913910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Vyjádření ke splnění cíle a postupu řešení</w:t>
      </w:r>
    </w:p>
    <w:p w:rsidR="002527D5" w:rsidRDefault="00F451DD">
      <w:pPr>
        <w:divId w:val="32231963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3" name="obrázek 33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478497637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Návrh dalšího postupu</w:t>
      </w:r>
    </w:p>
    <w:p w:rsidR="002527D5" w:rsidRDefault="00F451DD">
      <w:pPr>
        <w:divId w:val="1792479948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4" name="obrázek 34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639991784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 xml:space="preserve">V každé části práce je každé tvrzení vyargumentované. Práce neobsahuje vlastní názory autora bez opory v datech nebo nastudované literatuře (subjektivní </w:t>
      </w:r>
      <w:proofErr w:type="spellStart"/>
      <w:r>
        <w:rPr>
          <w:rFonts w:eastAsia="Times New Roman"/>
          <w:color w:val="00B439"/>
          <w:sz w:val="32"/>
          <w:szCs w:val="32"/>
        </w:rPr>
        <w:t>dojmologie</w:t>
      </w:r>
      <w:proofErr w:type="spellEnd"/>
      <w:r>
        <w:rPr>
          <w:rFonts w:eastAsia="Times New Roman"/>
          <w:color w:val="00B439"/>
          <w:sz w:val="32"/>
          <w:szCs w:val="32"/>
        </w:rPr>
        <w:t>).</w:t>
      </w:r>
    </w:p>
    <w:p w:rsidR="002527D5" w:rsidRDefault="00F451DD">
      <w:pPr>
        <w:divId w:val="1900163879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5" name="imgN10219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219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2028821838"/>
        <w:rPr>
          <w:rFonts w:eastAsia="Times New Roman"/>
          <w:color w:val="0033FF"/>
          <w:sz w:val="36"/>
          <w:szCs w:val="36"/>
        </w:rPr>
      </w:pPr>
      <w:r>
        <w:rPr>
          <w:rFonts w:eastAsia="Times New Roman"/>
          <w:color w:val="0033FF"/>
          <w:sz w:val="36"/>
          <w:szCs w:val="36"/>
        </w:rPr>
        <w:t>Zdroje</w:t>
      </w:r>
    </w:p>
    <w:p w:rsidR="002527D5" w:rsidRDefault="00F451DD">
      <w:pPr>
        <w:divId w:val="843977309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6" name="obrázek 36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225142689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V práci je použito alespoň 15/30 (BP/DP) zdrojů.</w:t>
      </w:r>
    </w:p>
    <w:p w:rsidR="002527D5" w:rsidRDefault="00F451DD">
      <w:pPr>
        <w:divId w:val="49738010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7" name="obrázek 37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2085954430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Většina zdrojů jsou vědecké recenzované zdroje (tj. nejde o skripta, učebnice, populární internetové zdroje).</w:t>
      </w:r>
    </w:p>
    <w:p w:rsidR="002527D5" w:rsidRDefault="00F451DD">
      <w:pPr>
        <w:divId w:val="35045073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8" name="obrázek 38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061563652"/>
        <w:rPr>
          <w:rFonts w:eastAsia="Times New Roman"/>
          <w:color w:val="00B439"/>
          <w:sz w:val="32"/>
          <w:szCs w:val="32"/>
        </w:rPr>
      </w:pPr>
      <w:proofErr w:type="gramStart"/>
      <w:r>
        <w:rPr>
          <w:rFonts w:eastAsia="Times New Roman"/>
          <w:color w:val="00B439"/>
          <w:sz w:val="32"/>
          <w:szCs w:val="32"/>
        </w:rPr>
        <w:t>Autor(</w:t>
      </w:r>
      <w:proofErr w:type="spellStart"/>
      <w:r>
        <w:rPr>
          <w:rFonts w:eastAsia="Times New Roman"/>
          <w:color w:val="00B439"/>
          <w:sz w:val="32"/>
          <w:szCs w:val="32"/>
        </w:rPr>
        <w:t>ka</w:t>
      </w:r>
      <w:proofErr w:type="spellEnd"/>
      <w:proofErr w:type="gramEnd"/>
      <w:r>
        <w:rPr>
          <w:rFonts w:eastAsia="Times New Roman"/>
          <w:color w:val="00B439"/>
          <w:sz w:val="32"/>
          <w:szCs w:val="32"/>
        </w:rPr>
        <w:t>) využívá zahraniční vědecké recenzované zdroje.</w:t>
      </w:r>
    </w:p>
    <w:p w:rsidR="002527D5" w:rsidRDefault="00F451DD">
      <w:pPr>
        <w:divId w:val="30436281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39" name="obrázek 39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724841119"/>
        <w:rPr>
          <w:rFonts w:eastAsia="Times New Roman"/>
          <w:color w:val="00B439"/>
          <w:sz w:val="32"/>
          <w:szCs w:val="32"/>
        </w:rPr>
      </w:pPr>
      <w:proofErr w:type="gramStart"/>
      <w:r>
        <w:rPr>
          <w:rFonts w:eastAsia="Times New Roman"/>
          <w:color w:val="00B439"/>
          <w:sz w:val="32"/>
          <w:szCs w:val="32"/>
        </w:rPr>
        <w:t>Autor(</w:t>
      </w:r>
      <w:proofErr w:type="spellStart"/>
      <w:r>
        <w:rPr>
          <w:rFonts w:eastAsia="Times New Roman"/>
          <w:color w:val="00B439"/>
          <w:sz w:val="32"/>
          <w:szCs w:val="32"/>
        </w:rPr>
        <w:t>ka</w:t>
      </w:r>
      <w:proofErr w:type="spellEnd"/>
      <w:proofErr w:type="gramEnd"/>
      <w:r>
        <w:rPr>
          <w:rFonts w:eastAsia="Times New Roman"/>
          <w:color w:val="00B439"/>
          <w:sz w:val="32"/>
          <w:szCs w:val="32"/>
        </w:rPr>
        <w:t>) v diplomové práci využívá články z akademických recenzovaných časopisů.</w:t>
      </w:r>
    </w:p>
    <w:p w:rsidR="002527D5" w:rsidRDefault="00F451DD">
      <w:pPr>
        <w:divId w:val="109053875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0" name="obrázek 40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699431023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V rešeršní části nejsou delší pasáže textu založeny pouze na jednom zdroji</w:t>
      </w:r>
    </w:p>
    <w:p w:rsidR="002527D5" w:rsidRDefault="00F451DD">
      <w:pPr>
        <w:divId w:val="526060369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1" name="imgN10286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286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987077817"/>
        <w:rPr>
          <w:rFonts w:eastAsia="Times New Roman"/>
          <w:color w:val="0033FF"/>
          <w:sz w:val="36"/>
          <w:szCs w:val="36"/>
        </w:rPr>
      </w:pPr>
      <w:r>
        <w:rPr>
          <w:rFonts w:eastAsia="Times New Roman"/>
          <w:color w:val="0033FF"/>
          <w:sz w:val="36"/>
          <w:szCs w:val="36"/>
        </w:rPr>
        <w:t>Citace</w:t>
      </w:r>
    </w:p>
    <w:p w:rsidR="002527D5" w:rsidRDefault="00F451DD">
      <w:pPr>
        <w:divId w:val="81560803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2" name="obrázek 42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624262252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Odkazování na zdroje i jejich bibliografický zápis je jednotný a odpovídá vybrané citační normě</w:t>
      </w:r>
    </w:p>
    <w:p w:rsidR="002527D5" w:rsidRDefault="00F451DD">
      <w:pPr>
        <w:divId w:val="28901486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3" name="obrázek 43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439105605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 xml:space="preserve">V seznamu literatury nejsou zdroje, na které se </w:t>
      </w:r>
      <w:proofErr w:type="gramStart"/>
      <w:r>
        <w:rPr>
          <w:rFonts w:eastAsia="Times New Roman"/>
          <w:color w:val="00B439"/>
          <w:sz w:val="32"/>
          <w:szCs w:val="32"/>
        </w:rPr>
        <w:t>autor(</w:t>
      </w:r>
      <w:proofErr w:type="spellStart"/>
      <w:r>
        <w:rPr>
          <w:rFonts w:eastAsia="Times New Roman"/>
          <w:color w:val="00B439"/>
          <w:sz w:val="32"/>
          <w:szCs w:val="32"/>
        </w:rPr>
        <w:t>ka</w:t>
      </w:r>
      <w:proofErr w:type="spellEnd"/>
      <w:proofErr w:type="gramEnd"/>
      <w:r>
        <w:rPr>
          <w:rFonts w:eastAsia="Times New Roman"/>
          <w:color w:val="00B439"/>
          <w:sz w:val="32"/>
          <w:szCs w:val="32"/>
        </w:rPr>
        <w:t>) v textu neodkazuje</w:t>
      </w:r>
    </w:p>
    <w:p w:rsidR="002527D5" w:rsidRDefault="00F451DD">
      <w:pPr>
        <w:divId w:val="456292839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4" name="obrázek 44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561744587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 xml:space="preserve">U každé pasáže v textu (vč. tabulek, grafů a obrázků) je jasné, jestli je přejata, anebo jde o původní výtvor </w:t>
      </w:r>
      <w:proofErr w:type="gramStart"/>
      <w:r>
        <w:rPr>
          <w:rFonts w:eastAsia="Times New Roman"/>
          <w:color w:val="00B439"/>
          <w:sz w:val="32"/>
          <w:szCs w:val="32"/>
        </w:rPr>
        <w:t>autora(</w:t>
      </w:r>
      <w:proofErr w:type="spellStart"/>
      <w:r>
        <w:rPr>
          <w:rFonts w:eastAsia="Times New Roman"/>
          <w:color w:val="00B439"/>
          <w:sz w:val="32"/>
          <w:szCs w:val="32"/>
        </w:rPr>
        <w:t>ky</w:t>
      </w:r>
      <w:proofErr w:type="spellEnd"/>
      <w:proofErr w:type="gramEnd"/>
      <w:r>
        <w:rPr>
          <w:rFonts w:eastAsia="Times New Roman"/>
          <w:color w:val="00B439"/>
          <w:sz w:val="32"/>
          <w:szCs w:val="32"/>
        </w:rPr>
        <w:t>)</w:t>
      </w:r>
    </w:p>
    <w:p w:rsidR="002527D5" w:rsidRDefault="00F451DD">
      <w:pPr>
        <w:divId w:val="116470910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5" name="imgN102CF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2CF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596211392"/>
        <w:rPr>
          <w:rFonts w:eastAsia="Times New Roman"/>
          <w:color w:val="0033FF"/>
          <w:sz w:val="36"/>
          <w:szCs w:val="36"/>
        </w:rPr>
      </w:pPr>
      <w:r>
        <w:rPr>
          <w:rFonts w:eastAsia="Times New Roman"/>
          <w:color w:val="0033FF"/>
          <w:sz w:val="36"/>
          <w:szCs w:val="36"/>
        </w:rPr>
        <w:t>Jazyk a stylistika</w:t>
      </w:r>
    </w:p>
    <w:p w:rsidR="002527D5" w:rsidRDefault="00F451DD">
      <w:pPr>
        <w:divId w:val="59644371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6" name="obrázek 46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228108185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Text práce odpovídá odbornému stylu</w:t>
      </w:r>
    </w:p>
    <w:p w:rsidR="002527D5" w:rsidRDefault="00F451DD">
      <w:pPr>
        <w:divId w:val="56750008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7" name="obrázek 47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177041798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Obrázky a schémata jsou v jazyku práce a jsou čitelné (např. v dostatečné kvalitě rozlišení)</w:t>
      </w:r>
    </w:p>
    <w:p w:rsidR="002527D5" w:rsidRDefault="00F451DD">
      <w:pPr>
        <w:divId w:val="159482424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8" name="obrázek 48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522665979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Práce neobsahuje velké množství gramatických chyb a překlepů</w:t>
      </w:r>
    </w:p>
    <w:p w:rsidR="002527D5" w:rsidRDefault="00F451DD">
      <w:pPr>
        <w:divId w:val="171831545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49" name="imgN10318" descr="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10318" descr="hide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D5" w:rsidRDefault="00F451DD">
      <w:pPr>
        <w:divId w:val="1127166819"/>
        <w:rPr>
          <w:rFonts w:eastAsia="Times New Roman"/>
          <w:color w:val="0033FF"/>
          <w:sz w:val="36"/>
          <w:szCs w:val="36"/>
        </w:rPr>
      </w:pPr>
      <w:r>
        <w:rPr>
          <w:rFonts w:eastAsia="Times New Roman"/>
          <w:color w:val="0033FF"/>
          <w:sz w:val="36"/>
          <w:szCs w:val="36"/>
        </w:rPr>
        <w:t>Rozsah</w:t>
      </w:r>
    </w:p>
    <w:p w:rsidR="002527D5" w:rsidRDefault="00F451DD">
      <w:pPr>
        <w:divId w:val="85565401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4775" cy="104775"/>
            <wp:effectExtent l="0" t="0" r="9525" b="9525"/>
            <wp:docPr id="50" name="obrázek 50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eaf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DD" w:rsidRDefault="00F451DD">
      <w:pPr>
        <w:divId w:val="2047214103"/>
        <w:rPr>
          <w:rFonts w:eastAsia="Times New Roman"/>
          <w:color w:val="00B439"/>
          <w:sz w:val="32"/>
          <w:szCs w:val="32"/>
        </w:rPr>
      </w:pPr>
      <w:r>
        <w:rPr>
          <w:rFonts w:eastAsia="Times New Roman"/>
          <w:color w:val="00B439"/>
          <w:sz w:val="32"/>
          <w:szCs w:val="32"/>
        </w:rPr>
        <w:t>Práce naplňuje minimální rozsah daný zadáním práce. V případě BP jde o 35 stran textu, v případě DP jde o 60 stran textu (od úvodu po závěr včetně).</w:t>
      </w:r>
    </w:p>
    <w:sectPr w:rsidR="00F4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84D94"/>
    <w:rsid w:val="002527D5"/>
    <w:rsid w:val="00783E32"/>
    <w:rsid w:val="00D84D94"/>
    <w:rsid w:val="00F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decontent">
    <w:name w:val="nodecontent"/>
    <w:basedOn w:val="Normln"/>
    <w:pPr>
      <w:spacing w:before="100" w:beforeAutospacing="1" w:after="100" w:afterAutospacing="1"/>
    </w:pPr>
  </w:style>
  <w:style w:type="paragraph" w:customStyle="1" w:styleId="note-and-attributes">
    <w:name w:val="note-and-attributes"/>
    <w:basedOn w:val="Normln"/>
    <w:pPr>
      <w:spacing w:before="100" w:beforeAutospacing="1" w:after="100" w:afterAutospacing="1"/>
      <w:ind w:left="1190"/>
    </w:pPr>
    <w:rPr>
      <w:color w:val="0000FF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4D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9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decontent">
    <w:name w:val="nodecontent"/>
    <w:basedOn w:val="Normln"/>
    <w:pPr>
      <w:spacing w:before="100" w:beforeAutospacing="1" w:after="100" w:afterAutospacing="1"/>
    </w:pPr>
  </w:style>
  <w:style w:type="paragraph" w:customStyle="1" w:styleId="note-and-attributes">
    <w:name w:val="note-and-attributes"/>
    <w:basedOn w:val="Normln"/>
    <w:pPr>
      <w:spacing w:before="100" w:beforeAutospacing="1" w:after="100" w:afterAutospacing="1"/>
      <w:ind w:left="1190"/>
    </w:pPr>
    <w:rPr>
      <w:color w:val="0000FF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4D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9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3965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499">
          <w:marLeft w:val="0"/>
          <w:marRight w:val="0"/>
          <w:marTop w:val="0"/>
          <w:marBottom w:val="0"/>
          <w:divBdr>
            <w:top w:val="dashed" w:sz="6" w:space="0" w:color="C0C0C0"/>
            <w:left w:val="dashed" w:sz="6" w:space="0" w:color="C0C0C0"/>
            <w:bottom w:val="dashed" w:sz="6" w:space="0" w:color="C0C0C0"/>
            <w:right w:val="dashed" w:sz="6" w:space="0" w:color="C0C0C0"/>
          </w:divBdr>
          <w:divsChild>
            <w:div w:id="5305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981">
                  <w:marLeft w:val="0"/>
                  <w:marRight w:val="0"/>
                  <w:marTop w:val="0"/>
                  <w:marBottom w:val="0"/>
                  <w:divBdr>
                    <w:top w:val="dashed" w:sz="6" w:space="0" w:color="C0C0C0"/>
                    <w:left w:val="dashed" w:sz="6" w:space="0" w:color="C0C0C0"/>
                    <w:bottom w:val="dashed" w:sz="6" w:space="0" w:color="C0C0C0"/>
                    <w:right w:val="dashed" w:sz="6" w:space="0" w:color="C0C0C0"/>
                  </w:divBdr>
                  <w:divsChild>
                    <w:div w:id="15327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5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6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0835">
                  <w:marLeft w:val="0"/>
                  <w:marRight w:val="0"/>
                  <w:marTop w:val="0"/>
                  <w:marBottom w:val="0"/>
                  <w:divBdr>
                    <w:top w:val="dashed" w:sz="6" w:space="0" w:color="C0C0C0"/>
                    <w:left w:val="dashed" w:sz="6" w:space="0" w:color="C0C0C0"/>
                    <w:bottom w:val="dashed" w:sz="6" w:space="0" w:color="C0C0C0"/>
                    <w:right w:val="dashed" w:sz="6" w:space="0" w:color="C0C0C0"/>
                  </w:divBdr>
                  <w:divsChild>
                    <w:div w:id="36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7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5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924">
                  <w:marLeft w:val="0"/>
                  <w:marRight w:val="0"/>
                  <w:marTop w:val="0"/>
                  <w:marBottom w:val="0"/>
                  <w:divBdr>
                    <w:top w:val="dashed" w:sz="6" w:space="0" w:color="C0C0C0"/>
                    <w:left w:val="dashed" w:sz="6" w:space="0" w:color="C0C0C0"/>
                    <w:bottom w:val="dashed" w:sz="6" w:space="0" w:color="C0C0C0"/>
                    <w:right w:val="dashed" w:sz="6" w:space="0" w:color="C0C0C0"/>
                  </w:divBdr>
                  <w:divsChild>
                    <w:div w:id="11467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3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C0C0C0"/>
                            <w:left w:val="dashed" w:sz="6" w:space="0" w:color="C0C0C0"/>
                            <w:bottom w:val="dashed" w:sz="6" w:space="0" w:color="C0C0C0"/>
                            <w:right w:val="dashed" w:sz="6" w:space="0" w:color="C0C0C0"/>
                          </w:divBdr>
                          <w:divsChild>
                            <w:div w:id="10820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C0C0C0"/>
                                    <w:left w:val="dashed" w:sz="6" w:space="0" w:color="C0C0C0"/>
                                    <w:bottom w:val="dashed" w:sz="6" w:space="0" w:color="C0C0C0"/>
                                    <w:right w:val="dashed" w:sz="6" w:space="0" w:color="C0C0C0"/>
                                  </w:divBdr>
                                  <w:divsChild>
                                    <w:div w:id="15720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25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C0C0C0"/>
                                    <w:left w:val="dashed" w:sz="6" w:space="0" w:color="C0C0C0"/>
                                    <w:bottom w:val="dashed" w:sz="6" w:space="0" w:color="C0C0C0"/>
                                    <w:right w:val="dashed" w:sz="6" w:space="0" w:color="C0C0C0"/>
                                  </w:divBdr>
                                  <w:divsChild>
                                    <w:div w:id="68795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4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0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C0C0C0"/>
                                    <w:left w:val="dashed" w:sz="6" w:space="0" w:color="C0C0C0"/>
                                    <w:bottom w:val="dashed" w:sz="6" w:space="0" w:color="C0C0C0"/>
                                    <w:right w:val="dashed" w:sz="6" w:space="0" w:color="C0C0C0"/>
                                  </w:divBdr>
                                  <w:divsChild>
                                    <w:div w:id="96627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4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76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3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92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16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3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3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C0C0C0"/>
                                    <w:left w:val="dashed" w:sz="6" w:space="0" w:color="C0C0C0"/>
                                    <w:bottom w:val="dashed" w:sz="6" w:space="0" w:color="C0C0C0"/>
                                    <w:right w:val="dashed" w:sz="6" w:space="0" w:color="C0C0C0"/>
                                  </w:divBdr>
                                  <w:divsChild>
                                    <w:div w:id="106051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40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2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C0C0C0"/>
                                    <w:left w:val="dashed" w:sz="6" w:space="0" w:color="C0C0C0"/>
                                    <w:bottom w:val="dashed" w:sz="6" w:space="0" w:color="C0C0C0"/>
                                    <w:right w:val="dashed" w:sz="6" w:space="0" w:color="C0C0C0"/>
                                  </w:divBdr>
                                  <w:divsChild>
                                    <w:div w:id="41932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7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9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9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6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2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C0C0C0"/>
                                    <w:left w:val="dashed" w:sz="6" w:space="0" w:color="C0C0C0"/>
                                    <w:bottom w:val="dashed" w:sz="6" w:space="0" w:color="C0C0C0"/>
                                    <w:right w:val="dashed" w:sz="6" w:space="0" w:color="C0C0C0"/>
                                  </w:divBdr>
                                  <w:divsChild>
                                    <w:div w:id="41282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1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31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9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4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1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080">
                  <w:marLeft w:val="0"/>
                  <w:marRight w:val="0"/>
                  <w:marTop w:val="0"/>
                  <w:marBottom w:val="0"/>
                  <w:divBdr>
                    <w:top w:val="dashed" w:sz="6" w:space="0" w:color="C0C0C0"/>
                    <w:left w:val="dashed" w:sz="6" w:space="0" w:color="C0C0C0"/>
                    <w:bottom w:val="dashed" w:sz="6" w:space="0" w:color="C0C0C0"/>
                    <w:right w:val="dashed" w:sz="6" w:space="0" w:color="C0C0C0"/>
                  </w:divBdr>
                  <w:divsChild>
                    <w:div w:id="8439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4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344">
                  <w:marLeft w:val="0"/>
                  <w:marRight w:val="0"/>
                  <w:marTop w:val="0"/>
                  <w:marBottom w:val="0"/>
                  <w:divBdr>
                    <w:top w:val="dashed" w:sz="6" w:space="0" w:color="C0C0C0"/>
                    <w:left w:val="dashed" w:sz="6" w:space="0" w:color="C0C0C0"/>
                    <w:bottom w:val="dashed" w:sz="6" w:space="0" w:color="C0C0C0"/>
                    <w:right w:val="dashed" w:sz="6" w:space="0" w:color="C0C0C0"/>
                  </w:divBdr>
                  <w:divsChild>
                    <w:div w:id="8156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0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7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931">
                  <w:marLeft w:val="0"/>
                  <w:marRight w:val="0"/>
                  <w:marTop w:val="0"/>
                  <w:marBottom w:val="0"/>
                  <w:divBdr>
                    <w:top w:val="dashed" w:sz="6" w:space="0" w:color="C0C0C0"/>
                    <w:left w:val="dashed" w:sz="6" w:space="0" w:color="C0C0C0"/>
                    <w:bottom w:val="dashed" w:sz="6" w:space="0" w:color="C0C0C0"/>
                    <w:right w:val="dashed" w:sz="6" w:space="0" w:color="C0C0C0"/>
                  </w:divBdr>
                  <w:divsChild>
                    <w:div w:id="5964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8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3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164">
                  <w:marLeft w:val="0"/>
                  <w:marRight w:val="0"/>
                  <w:marTop w:val="0"/>
                  <w:marBottom w:val="0"/>
                  <w:divBdr>
                    <w:top w:val="dashed" w:sz="6" w:space="0" w:color="C0C0C0"/>
                    <w:left w:val="dashed" w:sz="6" w:space="0" w:color="C0C0C0"/>
                    <w:bottom w:val="dashed" w:sz="6" w:space="0" w:color="C0C0C0"/>
                    <w:right w:val="dashed" w:sz="6" w:space="0" w:color="C0C0C0"/>
                  </w:divBdr>
                  <w:divsChild>
                    <w:div w:id="8556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FMID_1158248493FM"/><Relationship Id="rId18" Type="http://schemas.openxmlformats.org/officeDocument/2006/relationships/hyperlink" Target="#FMID_378793296FM"/><Relationship Id="rId26" Type="http://schemas.openxmlformats.org/officeDocument/2006/relationships/hyperlink" Target="#FMID_25066797FM"/><Relationship Id="rId39" Type="http://schemas.openxmlformats.org/officeDocument/2006/relationships/hyperlink" Target="#FMID_326085073FM"/><Relationship Id="rId21" Type="http://schemas.openxmlformats.org/officeDocument/2006/relationships/hyperlink" Target="#FMID_568884366FM"/><Relationship Id="rId34" Type="http://schemas.openxmlformats.org/officeDocument/2006/relationships/hyperlink" Target="#FMID_1539793736FM"/><Relationship Id="rId42" Type="http://schemas.openxmlformats.org/officeDocument/2006/relationships/hyperlink" Target="#FMID_1109848356FM"/><Relationship Id="rId47" Type="http://schemas.openxmlformats.org/officeDocument/2006/relationships/hyperlink" Target="#FMID_76493002FM"/><Relationship Id="rId50" Type="http://schemas.openxmlformats.org/officeDocument/2006/relationships/hyperlink" Target="#FMID_441726748FM"/><Relationship Id="rId55" Type="http://schemas.openxmlformats.org/officeDocument/2006/relationships/image" Target="file:///C:\Users\u&#382;ivatel\Dropbox\ESF%20web\zav-prace\pozadavky-seminar-2.html_files\hide.png" TargetMode="External"/><Relationship Id="rId7" Type="http://schemas.openxmlformats.org/officeDocument/2006/relationships/hyperlink" Target="#FMID_1621997066FM"/><Relationship Id="rId12" Type="http://schemas.openxmlformats.org/officeDocument/2006/relationships/hyperlink" Target="#FMID_769239065FM"/><Relationship Id="rId17" Type="http://schemas.openxmlformats.org/officeDocument/2006/relationships/hyperlink" Target="#FMID_1209892630FM"/><Relationship Id="rId25" Type="http://schemas.openxmlformats.org/officeDocument/2006/relationships/hyperlink" Target="#FMID_839564632FM"/><Relationship Id="rId33" Type="http://schemas.openxmlformats.org/officeDocument/2006/relationships/hyperlink" Target="#FMID_1397071967FM"/><Relationship Id="rId38" Type="http://schemas.openxmlformats.org/officeDocument/2006/relationships/hyperlink" Target="#FMID_709165681FM"/><Relationship Id="rId46" Type="http://schemas.openxmlformats.org/officeDocument/2006/relationships/hyperlink" Target="#FMID_1169996552FM"/><Relationship Id="rId2" Type="http://schemas.microsoft.com/office/2007/relationships/stylesWithEffects" Target="stylesWithEffects.xml"/><Relationship Id="rId16" Type="http://schemas.openxmlformats.org/officeDocument/2006/relationships/hyperlink" Target="#FMID_1357073470FM"/><Relationship Id="rId20" Type="http://schemas.openxmlformats.org/officeDocument/2006/relationships/hyperlink" Target="#FMID_554306053FM"/><Relationship Id="rId29" Type="http://schemas.openxmlformats.org/officeDocument/2006/relationships/hyperlink" Target="#FMID_1355343668FM"/><Relationship Id="rId41" Type="http://schemas.openxmlformats.org/officeDocument/2006/relationships/hyperlink" Target="#FMID_229608641FM"/><Relationship Id="rId54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#FMID_568190580FM"/><Relationship Id="rId11" Type="http://schemas.openxmlformats.org/officeDocument/2006/relationships/hyperlink" Target="#FMID_1093959746FM"/><Relationship Id="rId24" Type="http://schemas.openxmlformats.org/officeDocument/2006/relationships/hyperlink" Target="#FMID_193552183FM"/><Relationship Id="rId32" Type="http://schemas.openxmlformats.org/officeDocument/2006/relationships/hyperlink" Target="#FMID_1941712725FM"/><Relationship Id="rId37" Type="http://schemas.openxmlformats.org/officeDocument/2006/relationships/hyperlink" Target="#FMID_1958292462FM"/><Relationship Id="rId40" Type="http://schemas.openxmlformats.org/officeDocument/2006/relationships/hyperlink" Target="#FMID_1617944885FM"/><Relationship Id="rId45" Type="http://schemas.openxmlformats.org/officeDocument/2006/relationships/hyperlink" Target="#FMID_1396385971FM"/><Relationship Id="rId53" Type="http://schemas.openxmlformats.org/officeDocument/2006/relationships/hyperlink" Target="#FMID_200509312FM"/><Relationship Id="rId58" Type="http://schemas.openxmlformats.org/officeDocument/2006/relationships/theme" Target="theme/theme1.xml"/><Relationship Id="rId5" Type="http://schemas.openxmlformats.org/officeDocument/2006/relationships/hyperlink" Target="#FMID_270101252FM"/><Relationship Id="rId15" Type="http://schemas.openxmlformats.org/officeDocument/2006/relationships/hyperlink" Target="#FMID_1359096572FM"/><Relationship Id="rId23" Type="http://schemas.openxmlformats.org/officeDocument/2006/relationships/hyperlink" Target="#FMID_994133920FM"/><Relationship Id="rId28" Type="http://schemas.openxmlformats.org/officeDocument/2006/relationships/hyperlink" Target="#FMID_738637502FM"/><Relationship Id="rId36" Type="http://schemas.openxmlformats.org/officeDocument/2006/relationships/hyperlink" Target="#FMID_605782126FM"/><Relationship Id="rId49" Type="http://schemas.openxmlformats.org/officeDocument/2006/relationships/hyperlink" Target="#FMID_1418983369FM"/><Relationship Id="rId57" Type="http://schemas.openxmlformats.org/officeDocument/2006/relationships/fontTable" Target="fontTable.xml"/><Relationship Id="rId10" Type="http://schemas.openxmlformats.org/officeDocument/2006/relationships/hyperlink" Target="#FMID_762962882FM"/><Relationship Id="rId19" Type="http://schemas.openxmlformats.org/officeDocument/2006/relationships/hyperlink" Target="#FMID_1272673109FM"/><Relationship Id="rId31" Type="http://schemas.openxmlformats.org/officeDocument/2006/relationships/hyperlink" Target="#FMID_795219725FM"/><Relationship Id="rId44" Type="http://schemas.openxmlformats.org/officeDocument/2006/relationships/hyperlink" Target="#FMID_1203232771FM"/><Relationship Id="rId52" Type="http://schemas.openxmlformats.org/officeDocument/2006/relationships/hyperlink" Target="#FMID_657824815FM"/><Relationship Id="rId4" Type="http://schemas.openxmlformats.org/officeDocument/2006/relationships/webSettings" Target="webSettings.xml"/><Relationship Id="rId9" Type="http://schemas.openxmlformats.org/officeDocument/2006/relationships/hyperlink" Target="#FMID_790087084FM"/><Relationship Id="rId14" Type="http://schemas.openxmlformats.org/officeDocument/2006/relationships/hyperlink" Target="#FMID_351387318FM"/><Relationship Id="rId22" Type="http://schemas.openxmlformats.org/officeDocument/2006/relationships/hyperlink" Target="#FMID_65062804FM"/><Relationship Id="rId27" Type="http://schemas.openxmlformats.org/officeDocument/2006/relationships/hyperlink" Target="#FMID_164953243FM"/><Relationship Id="rId30" Type="http://schemas.openxmlformats.org/officeDocument/2006/relationships/hyperlink" Target="#FMID_839295317FM"/><Relationship Id="rId35" Type="http://schemas.openxmlformats.org/officeDocument/2006/relationships/hyperlink" Target="#FMID_57781263FM"/><Relationship Id="rId43" Type="http://schemas.openxmlformats.org/officeDocument/2006/relationships/hyperlink" Target="#FMID_750181540FM"/><Relationship Id="rId48" Type="http://schemas.openxmlformats.org/officeDocument/2006/relationships/hyperlink" Target="#FMID_716860171FM"/><Relationship Id="rId56" Type="http://schemas.openxmlformats.org/officeDocument/2006/relationships/image" Target="file:///C:\Users\u&#382;ivatel\Dropbox\ESF%20web\zav-prace\pozadavky-seminar-2.html_files\leaf.png" TargetMode="External"/><Relationship Id="rId8" Type="http://schemas.openxmlformats.org/officeDocument/2006/relationships/hyperlink" Target="#FMID_1526127483FM"/><Relationship Id="rId51" Type="http://schemas.openxmlformats.org/officeDocument/2006/relationships/hyperlink" Target="#FMID_1090486765FM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Nepodkročitelné požadavky na závěrečné práce</vt:lpstr>
    </vt:vector>
  </TitlesOfParts>
  <Company>Ekonomicko-správní fakulta Masarykovy univerzity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Nepodkročitelné požadavky na závěrečné práce</dc:title>
  <dc:creator>Michal Krčál</dc:creator>
  <cp:lastModifiedBy>Mikuš Petr</cp:lastModifiedBy>
  <cp:revision>3</cp:revision>
  <dcterms:created xsi:type="dcterms:W3CDTF">2014-03-02T19:18:00Z</dcterms:created>
  <dcterms:modified xsi:type="dcterms:W3CDTF">2014-04-22T15:17:00Z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