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75" w:rsidRPr="00A50C75" w:rsidRDefault="00A50C75" w:rsidP="00A50C75">
      <w:pPr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 xml:space="preserve">Smlouva o spolupráci se studentskými spolky na ESF MU </w:t>
      </w:r>
    </w:p>
    <w:p w:rsidR="00A50C75" w:rsidRPr="00A50C75" w:rsidRDefault="00A50C75" w:rsidP="00A50C75">
      <w:pPr>
        <w:rPr>
          <w:rFonts w:ascii="Arial" w:hAnsi="Arial" w:cs="Arial"/>
          <w:b/>
          <w:sz w:val="18"/>
          <w:szCs w:val="18"/>
        </w:rPr>
      </w:pPr>
    </w:p>
    <w:p w:rsidR="00A50C75" w:rsidRPr="00A50C75" w:rsidRDefault="00A50C75" w:rsidP="00A50C75">
      <w:pPr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I.</w:t>
      </w:r>
    </w:p>
    <w:p w:rsidR="00A50C75" w:rsidRPr="00A50C75" w:rsidRDefault="00A50C75" w:rsidP="00A50C7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Smluvní strany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Masarykova univerzita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Ekonomicko-správní fakulta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 w:rsidRPr="00A50C75">
          <w:rPr>
            <w:rFonts w:ascii="Arial" w:hAnsi="Arial" w:cs="Arial"/>
            <w:sz w:val="18"/>
            <w:szCs w:val="18"/>
          </w:rPr>
          <w:t>41 a</w:t>
        </w:r>
      </w:smartTag>
      <w:r w:rsidRPr="00A50C75">
        <w:rPr>
          <w:rFonts w:ascii="Arial" w:hAnsi="Arial" w:cs="Arial"/>
          <w:sz w:val="18"/>
          <w:szCs w:val="18"/>
        </w:rPr>
        <w:t>, 602 00 Brno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zastoupená děkanem fakulty prof. Ing. Antonínem Slaným, CSc.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IČ: 00216224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DIČ: CZ 00216224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 xml:space="preserve">Bankovní spojení: KB Brno-město, č. </w:t>
      </w:r>
      <w:proofErr w:type="spellStart"/>
      <w:r w:rsidRPr="00A50C75">
        <w:rPr>
          <w:rFonts w:ascii="Arial" w:hAnsi="Arial" w:cs="Arial"/>
          <w:sz w:val="18"/>
          <w:szCs w:val="18"/>
        </w:rPr>
        <w:t>ú.</w:t>
      </w:r>
      <w:proofErr w:type="spellEnd"/>
      <w:r w:rsidRPr="00A50C75">
        <w:rPr>
          <w:rFonts w:ascii="Arial" w:hAnsi="Arial" w:cs="Arial"/>
          <w:sz w:val="18"/>
          <w:szCs w:val="18"/>
        </w:rPr>
        <w:t>: 85636621/0100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(dále jen fakulta)</w:t>
      </w:r>
    </w:p>
    <w:p w:rsidR="00A50C75" w:rsidRPr="00A50C75" w:rsidRDefault="00A50C75" w:rsidP="00A50C7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a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A50C75">
        <w:rPr>
          <w:rFonts w:ascii="Arial" w:hAnsi="Arial" w:cs="Arial"/>
          <w:b/>
          <w:sz w:val="18"/>
          <w:szCs w:val="18"/>
          <w:highlight w:val="yellow"/>
        </w:rPr>
        <w:t xml:space="preserve">Organizace </w:t>
      </w:r>
      <w:r w:rsidRPr="00A50C75">
        <w:rPr>
          <w:rFonts w:ascii="Arial" w:hAnsi="Arial" w:cs="Arial"/>
          <w:b/>
          <w:sz w:val="18"/>
          <w:szCs w:val="18"/>
          <w:highlight w:val="yellow"/>
        </w:rPr>
        <w:tab/>
        <w:t>...........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A50C75">
        <w:rPr>
          <w:rFonts w:ascii="Arial" w:hAnsi="Arial" w:cs="Arial"/>
          <w:sz w:val="18"/>
          <w:szCs w:val="18"/>
          <w:highlight w:val="yellow"/>
        </w:rPr>
        <w:t xml:space="preserve">se sídlem </w:t>
      </w:r>
      <w:r w:rsidRPr="00A50C75">
        <w:rPr>
          <w:rFonts w:ascii="Arial" w:hAnsi="Arial" w:cs="Arial"/>
          <w:sz w:val="18"/>
          <w:szCs w:val="18"/>
          <w:highlight w:val="yellow"/>
        </w:rPr>
        <w:tab/>
      </w:r>
      <w:r w:rsidRPr="00A50C75">
        <w:rPr>
          <w:rFonts w:ascii="Arial" w:hAnsi="Arial" w:cs="Arial"/>
          <w:sz w:val="18"/>
          <w:szCs w:val="18"/>
          <w:highlight w:val="yellow"/>
        </w:rPr>
        <w:tab/>
        <w:t>...........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A50C75">
        <w:rPr>
          <w:rFonts w:ascii="Arial" w:hAnsi="Arial" w:cs="Arial"/>
          <w:sz w:val="18"/>
          <w:szCs w:val="18"/>
          <w:highlight w:val="yellow"/>
        </w:rPr>
        <w:t xml:space="preserve">zastoupená </w:t>
      </w:r>
      <w:r w:rsidRPr="00A50C75">
        <w:rPr>
          <w:rFonts w:ascii="Arial" w:hAnsi="Arial" w:cs="Arial"/>
          <w:sz w:val="18"/>
          <w:szCs w:val="18"/>
          <w:highlight w:val="yellow"/>
        </w:rPr>
        <w:tab/>
        <w:t>...........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A50C75">
        <w:rPr>
          <w:rFonts w:ascii="Arial" w:hAnsi="Arial" w:cs="Arial"/>
          <w:sz w:val="18"/>
          <w:szCs w:val="18"/>
          <w:highlight w:val="yellow"/>
        </w:rPr>
        <w:t xml:space="preserve">IČ: 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  <w:highlight w:val="yellow"/>
        </w:rPr>
      </w:pPr>
      <w:r w:rsidRPr="00A50C75">
        <w:rPr>
          <w:rFonts w:ascii="Arial" w:hAnsi="Arial" w:cs="Arial"/>
          <w:sz w:val="18"/>
          <w:szCs w:val="18"/>
          <w:highlight w:val="yellow"/>
        </w:rPr>
        <w:t>DIČ: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  <w:highlight w:val="yellow"/>
        </w:rPr>
        <w:t>Bankovní spojení:</w:t>
      </w:r>
      <w:r w:rsidRPr="00A50C75">
        <w:rPr>
          <w:rFonts w:ascii="Arial" w:hAnsi="Arial" w:cs="Arial"/>
          <w:sz w:val="18"/>
          <w:szCs w:val="18"/>
        </w:rPr>
        <w:t xml:space="preserve"> </w:t>
      </w:r>
    </w:p>
    <w:p w:rsidR="00A50C75" w:rsidRPr="00A50C75" w:rsidRDefault="00A50C75" w:rsidP="00A50C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(dále jen „studentský spolek“)</w:t>
      </w:r>
    </w:p>
    <w:p w:rsidR="00A50C75" w:rsidRPr="00A50C75" w:rsidRDefault="00A50C75" w:rsidP="00A50C75">
      <w:pPr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II.</w:t>
      </w:r>
    </w:p>
    <w:p w:rsidR="00A50C75" w:rsidRPr="00A50C75" w:rsidRDefault="00A50C75" w:rsidP="00A50C7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Předmět a účel smlouvy</w:t>
      </w:r>
    </w:p>
    <w:p w:rsidR="00A50C75" w:rsidRPr="00A50C75" w:rsidRDefault="00A50C75" w:rsidP="00A50C7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 xml:space="preserve">Smlouva o spolupráci studentskému spolku umožní </w:t>
      </w:r>
    </w:p>
    <w:p w:rsidR="00A50C75" w:rsidRPr="00A50C75" w:rsidRDefault="00A50C75" w:rsidP="00A50C7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bezplatnou rezervaci místností a prostor pro konání akcí pořádaných studentským spolkem na ESF MU dle Pravidel pro studentské spolky na ESF MU, které jsou přílohou číslo 1 této smlouvy,</w:t>
      </w:r>
    </w:p>
    <w:p w:rsidR="00A50C75" w:rsidRPr="00A50C75" w:rsidRDefault="00A50C75" w:rsidP="00A50C75">
      <w:pPr>
        <w:numPr>
          <w:ilvl w:val="1"/>
          <w:numId w:val="3"/>
        </w:numPr>
        <w:spacing w:after="240" w:line="240" w:lineRule="auto"/>
        <w:ind w:left="1434" w:hanging="357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 xml:space="preserve">bezplatné využívání propagačních kanálů ESF MU (LCD obrazovky, web fakulty, Zpravodaj, informační cedule, </w:t>
      </w:r>
      <w:proofErr w:type="spellStart"/>
      <w:r w:rsidRPr="00A50C75">
        <w:rPr>
          <w:rFonts w:ascii="Arial" w:hAnsi="Arial" w:cs="Arial"/>
          <w:sz w:val="18"/>
          <w:szCs w:val="18"/>
        </w:rPr>
        <w:t>Facebook</w:t>
      </w:r>
      <w:proofErr w:type="spellEnd"/>
      <w:r w:rsidRPr="00A50C75">
        <w:rPr>
          <w:rFonts w:ascii="Arial" w:hAnsi="Arial" w:cs="Arial"/>
          <w:sz w:val="18"/>
          <w:szCs w:val="18"/>
        </w:rPr>
        <w:t>), dle Pravidel pro studentské spolky na ESF MU, které jsou přílohou číslo 1 této smlouvy.</w:t>
      </w:r>
    </w:p>
    <w:p w:rsidR="00A50C75" w:rsidRPr="00A50C75" w:rsidRDefault="00A50C75" w:rsidP="00A50C75">
      <w:pPr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III.</w:t>
      </w:r>
    </w:p>
    <w:p w:rsidR="00A50C75" w:rsidRPr="00A50C75" w:rsidRDefault="00A50C75" w:rsidP="00A50C7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A50C75">
        <w:rPr>
          <w:rFonts w:ascii="Arial" w:hAnsi="Arial" w:cs="Arial"/>
          <w:b/>
          <w:sz w:val="18"/>
          <w:szCs w:val="18"/>
        </w:rPr>
        <w:t>Společná ustanovení</w:t>
      </w:r>
    </w:p>
    <w:p w:rsidR="00A50C75" w:rsidRPr="00A50C75" w:rsidRDefault="00A50C75" w:rsidP="00A50C7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Tato smlouva byla sepsána ve dvou vyhotoveních, z nichž každé má platnost originálu. Jedno vyhotovení obdrží fakulta a jedno studentský spolek. Smlouva může být měněna jen písemnými dodatky podepsanými oběma stranami.</w:t>
      </w:r>
    </w:p>
    <w:p w:rsidR="00A50C75" w:rsidRPr="00A50C75" w:rsidRDefault="00A50C75" w:rsidP="00A50C7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Smlouva se sjednává na dobu neurčitou s dvouměsíční výpovědní lhůtou, nabývá platnosti a účinnosti dnem podpisu oběma stranami.</w:t>
      </w:r>
    </w:p>
    <w:p w:rsidR="00A50C75" w:rsidRPr="00A50C75" w:rsidRDefault="00A50C75" w:rsidP="00A50C7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V Brně dne</w:t>
      </w: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_______________________</w:t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  <w:t>______________________</w:t>
      </w: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 xml:space="preserve">        fakulta</w:t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</w:r>
      <w:r w:rsidRPr="00A50C75">
        <w:rPr>
          <w:rFonts w:ascii="Arial" w:hAnsi="Arial" w:cs="Arial"/>
          <w:sz w:val="18"/>
          <w:szCs w:val="18"/>
        </w:rPr>
        <w:tab/>
        <w:t>studentský spolek</w:t>
      </w:r>
    </w:p>
    <w:p w:rsidR="00A50C75" w:rsidRPr="00A50C75" w:rsidRDefault="00A50C75" w:rsidP="00A50C75">
      <w:pPr>
        <w:jc w:val="both"/>
        <w:rPr>
          <w:rFonts w:ascii="Arial" w:hAnsi="Arial" w:cs="Arial"/>
          <w:sz w:val="18"/>
          <w:szCs w:val="18"/>
        </w:rPr>
      </w:pPr>
      <w:r w:rsidRPr="00A50C75">
        <w:rPr>
          <w:rFonts w:ascii="Arial" w:hAnsi="Arial" w:cs="Arial"/>
          <w:sz w:val="18"/>
          <w:szCs w:val="18"/>
        </w:rPr>
        <w:t>Přílohy: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A50C75">
        <w:rPr>
          <w:rFonts w:ascii="Arial" w:hAnsi="Arial" w:cs="Arial"/>
          <w:sz w:val="18"/>
          <w:szCs w:val="18"/>
        </w:rPr>
        <w:t xml:space="preserve">Pravidla pro studentské spolky na ESF MU – příloha č. 1 </w:t>
      </w:r>
    </w:p>
    <w:p w:rsidR="00B904AA" w:rsidRPr="00A50C75" w:rsidRDefault="00B904AA" w:rsidP="00A50C75">
      <w:pPr>
        <w:rPr>
          <w:sz w:val="18"/>
          <w:szCs w:val="18"/>
        </w:rPr>
      </w:pPr>
    </w:p>
    <w:sectPr w:rsidR="00B904AA" w:rsidRPr="00A50C75" w:rsidSect="00A50C75">
      <w:footerReference w:type="default" r:id="rId8"/>
      <w:headerReference w:type="first" r:id="rId9"/>
      <w:footerReference w:type="first" r:id="rId10"/>
      <w:pgSz w:w="11906" w:h="16838" w:code="9"/>
      <w:pgMar w:top="2211" w:right="1304" w:bottom="1701" w:left="130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E7" w:rsidRDefault="004B03E7">
      <w:pPr>
        <w:spacing w:after="0" w:line="240" w:lineRule="auto"/>
      </w:pPr>
      <w:r>
        <w:separator/>
      </w:r>
    </w:p>
  </w:endnote>
  <w:endnote w:type="continuationSeparator" w:id="0">
    <w:p w:rsidR="004B03E7" w:rsidRDefault="004B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50C7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50C7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50C7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50C7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E7" w:rsidRDefault="004B03E7">
      <w:pPr>
        <w:spacing w:after="0" w:line="240" w:lineRule="auto"/>
      </w:pPr>
      <w:r>
        <w:separator/>
      </w:r>
    </w:p>
  </w:footnote>
  <w:footnote w:type="continuationSeparator" w:id="0">
    <w:p w:rsidR="004B03E7" w:rsidRDefault="004B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NjExMTc3NTU2szRT0lEKTi0uzszPAykwrQUAv972gSwAAAA="/>
  </w:docVars>
  <w:rsids>
    <w:rsidRoot w:val="00843462"/>
    <w:rsid w:val="00002BF0"/>
    <w:rsid w:val="00003AEB"/>
    <w:rsid w:val="000218B9"/>
    <w:rsid w:val="000306AF"/>
    <w:rsid w:val="00042835"/>
    <w:rsid w:val="000544B1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A6729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03E7"/>
    <w:rsid w:val="004B5E58"/>
    <w:rsid w:val="004F3B9D"/>
    <w:rsid w:val="00511E3C"/>
    <w:rsid w:val="00532849"/>
    <w:rsid w:val="005349E9"/>
    <w:rsid w:val="0056170E"/>
    <w:rsid w:val="00582DFC"/>
    <w:rsid w:val="00592634"/>
    <w:rsid w:val="005B357E"/>
    <w:rsid w:val="005B615F"/>
    <w:rsid w:val="005C1BC3"/>
    <w:rsid w:val="005C2CF0"/>
    <w:rsid w:val="005D1F84"/>
    <w:rsid w:val="005F4CB2"/>
    <w:rsid w:val="005F57B0"/>
    <w:rsid w:val="00611EAC"/>
    <w:rsid w:val="00613CC9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3462"/>
    <w:rsid w:val="00860CFB"/>
    <w:rsid w:val="008640E6"/>
    <w:rsid w:val="008758CC"/>
    <w:rsid w:val="008A1753"/>
    <w:rsid w:val="008A6EBC"/>
    <w:rsid w:val="008B5304"/>
    <w:rsid w:val="008E3693"/>
    <w:rsid w:val="00927D65"/>
    <w:rsid w:val="0093108E"/>
    <w:rsid w:val="00935080"/>
    <w:rsid w:val="00962D28"/>
    <w:rsid w:val="009645A8"/>
    <w:rsid w:val="009929DF"/>
    <w:rsid w:val="00993F65"/>
    <w:rsid w:val="009A05B9"/>
    <w:rsid w:val="009F27E4"/>
    <w:rsid w:val="00A02235"/>
    <w:rsid w:val="00A27490"/>
    <w:rsid w:val="00A50C75"/>
    <w:rsid w:val="00A63644"/>
    <w:rsid w:val="00A71A6E"/>
    <w:rsid w:val="00AB451F"/>
    <w:rsid w:val="00AC2D36"/>
    <w:rsid w:val="00AC6B6B"/>
    <w:rsid w:val="00AD4F8E"/>
    <w:rsid w:val="00B36FA9"/>
    <w:rsid w:val="00B43F1E"/>
    <w:rsid w:val="00B44F80"/>
    <w:rsid w:val="00B904AA"/>
    <w:rsid w:val="00BA501A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371B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0FEEDB"/>
  <w15:docId w15:val="{9E4CE617-9CE7-4418-A24D-FBB8281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71B"/>
    <w:pPr>
      <w:spacing w:after="160" w:line="259" w:lineRule="auto"/>
    </w:p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838\Documents\Grafika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9350-F003-446C-A426-EAA1FC3E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Navrátilová Jolana</dc:creator>
  <cp:lastModifiedBy>Jolana Navrátilová</cp:lastModifiedBy>
  <cp:revision>2</cp:revision>
  <cp:lastPrinted>2018-09-12T18:52:00Z</cp:lastPrinted>
  <dcterms:created xsi:type="dcterms:W3CDTF">2018-12-10T15:35:00Z</dcterms:created>
  <dcterms:modified xsi:type="dcterms:W3CDTF">2018-12-10T15:35:00Z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