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77" w:rsidRDefault="00F55F77">
      <w:bookmarkStart w:id="0" w:name="_GoBack"/>
      <w:bookmarkEnd w:id="0"/>
    </w:p>
    <w:p w:rsidR="00863489" w:rsidRDefault="00863489" w:rsidP="00863489">
      <w:pPr>
        <w:spacing w:before="0"/>
        <w:ind w:left="-567" w:firstLine="0"/>
        <w:rPr>
          <w:b/>
        </w:rPr>
      </w:pPr>
    </w:p>
    <w:p w:rsidR="00863489" w:rsidRDefault="00863489" w:rsidP="00863489">
      <w:pPr>
        <w:spacing w:before="0"/>
        <w:ind w:left="-567" w:firstLine="0"/>
        <w:rPr>
          <w:b/>
        </w:rPr>
      </w:pPr>
    </w:p>
    <w:p w:rsidR="00863489" w:rsidRDefault="00880536" w:rsidP="00FF5FF7">
      <w:pPr>
        <w:spacing w:before="0" w:after="120"/>
        <w:ind w:left="-567" w:firstLine="0"/>
        <w:rPr>
          <w:b/>
        </w:rPr>
      </w:pPr>
      <w:r>
        <w:rPr>
          <w:b/>
        </w:rPr>
        <w:t xml:space="preserve">   </w:t>
      </w:r>
      <w:r w:rsidR="00863489" w:rsidRPr="003F2CF0">
        <w:rPr>
          <w:b/>
        </w:rPr>
        <w:t xml:space="preserve">Příloha č. 1 </w:t>
      </w:r>
      <w:r w:rsidR="00863489" w:rsidRPr="003F2CF0">
        <w:rPr>
          <w:b/>
        </w:rPr>
        <w:tab/>
      </w:r>
      <w:r w:rsidR="00863489">
        <w:rPr>
          <w:b/>
        </w:rPr>
        <w:t>Pravidla pro přidělování stipendia</w:t>
      </w:r>
      <w:r w:rsidR="00863489" w:rsidRPr="003F2CF0">
        <w:rPr>
          <w:b/>
        </w:rPr>
        <w:t xml:space="preserve"> </w:t>
      </w:r>
      <w:r w:rsidR="00863489">
        <w:rPr>
          <w:b/>
        </w:rPr>
        <w:t xml:space="preserve">na podporu studia </w:t>
      </w:r>
      <w:r w:rsidR="00863489" w:rsidRPr="003F2CF0">
        <w:rPr>
          <w:b/>
        </w:rPr>
        <w:t>v prezenčním doktorském studiu</w:t>
      </w:r>
      <w:r w:rsidR="00863489">
        <w:rPr>
          <w:b/>
        </w:rPr>
        <w:t xml:space="preserve"> </w:t>
      </w:r>
    </w:p>
    <w:tbl>
      <w:tblPr>
        <w:tblW w:w="0" w:type="auto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59"/>
        <w:gridCol w:w="1701"/>
        <w:gridCol w:w="1276"/>
        <w:gridCol w:w="1276"/>
        <w:gridCol w:w="1559"/>
        <w:gridCol w:w="1701"/>
        <w:gridCol w:w="1418"/>
        <w:gridCol w:w="1417"/>
        <w:gridCol w:w="1611"/>
      </w:tblGrid>
      <w:tr w:rsidR="00863489" w:rsidRPr="008A78B7" w:rsidTr="00BC581D">
        <w:trPr>
          <w:trHeight w:val="271"/>
        </w:trPr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b/>
              </w:rPr>
            </w:pPr>
            <w:r w:rsidRPr="008A78B7">
              <w:rPr>
                <w:b/>
                <w:sz w:val="16"/>
                <w:szCs w:val="16"/>
              </w:rPr>
              <w:t>Stipendi</w:t>
            </w:r>
            <w:r>
              <w:rPr>
                <w:b/>
                <w:sz w:val="16"/>
                <w:szCs w:val="16"/>
              </w:rPr>
              <w:t>um</w:t>
            </w:r>
          </w:p>
        </w:tc>
        <w:tc>
          <w:tcPr>
            <w:tcW w:w="102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b/>
              </w:rPr>
            </w:pPr>
            <w:r w:rsidRPr="008A78B7">
              <w:rPr>
                <w:b/>
                <w:sz w:val="16"/>
                <w:szCs w:val="16"/>
              </w:rPr>
              <w:t>Pravidla a podmínky stanovení stipendia</w:t>
            </w:r>
          </w:p>
        </w:tc>
      </w:tr>
      <w:tr w:rsidR="00863489" w:rsidRPr="00AB04D5" w:rsidTr="00BC581D">
        <w:trPr>
          <w:trHeight w:val="271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b/>
              </w:rPr>
            </w:pPr>
            <w:r w:rsidRPr="008A78B7">
              <w:rPr>
                <w:b/>
                <w:sz w:val="16"/>
                <w:szCs w:val="16"/>
              </w:rPr>
              <w:t>Sem.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p</w:t>
            </w:r>
            <w:r w:rsidRPr="008A78B7">
              <w:rPr>
                <w:b/>
                <w:sz w:val="16"/>
                <w:szCs w:val="16"/>
              </w:rPr>
              <w:t>ravidelné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j</w:t>
            </w:r>
            <w:r w:rsidRPr="008A78B7">
              <w:rPr>
                <w:b/>
                <w:sz w:val="16"/>
                <w:szCs w:val="16"/>
              </w:rPr>
              <w:t>ednorázové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</w:t>
            </w:r>
            <w:r w:rsidRPr="008A78B7">
              <w:rPr>
                <w:b/>
                <w:sz w:val="16"/>
                <w:szCs w:val="16"/>
              </w:rPr>
              <w:t>ádné měsíční stipendium</w:t>
            </w:r>
            <w:r w:rsidR="00FE0E33"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b/>
                <w:sz w:val="16"/>
                <w:szCs w:val="16"/>
              </w:rPr>
            </w:pPr>
            <w:r w:rsidRPr="008A78B7">
              <w:rPr>
                <w:b/>
                <w:sz w:val="16"/>
                <w:szCs w:val="16"/>
              </w:rPr>
              <w:t>Navýšení řádného měsíčního stipendia</w:t>
            </w:r>
          </w:p>
        </w:tc>
        <w:tc>
          <w:tcPr>
            <w:tcW w:w="444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b/>
                <w:sz w:val="16"/>
                <w:szCs w:val="16"/>
              </w:rPr>
              <w:t xml:space="preserve">Sankční snížení řádného </w:t>
            </w:r>
            <w:r>
              <w:rPr>
                <w:b/>
                <w:sz w:val="16"/>
                <w:szCs w:val="16"/>
              </w:rPr>
              <w:t xml:space="preserve">měsíčního </w:t>
            </w:r>
            <w:r w:rsidRPr="008A78B7">
              <w:rPr>
                <w:b/>
                <w:sz w:val="16"/>
                <w:szCs w:val="16"/>
              </w:rPr>
              <w:t>stipendia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Jednorázové motivační stipendium vázané na plnění harmonogramu studia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Měsíční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stipendium za nadstandardní výsledky a přístup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Sankce vázané na neplnění harmonogramu studia</w:t>
            </w:r>
            <w:r>
              <w:rPr>
                <w:sz w:val="16"/>
                <w:szCs w:val="16"/>
              </w:rPr>
              <w:t xml:space="preserve"> (individuálního stud. </w:t>
            </w:r>
            <w:proofErr w:type="gramStart"/>
            <w:r>
              <w:rPr>
                <w:sz w:val="16"/>
                <w:szCs w:val="16"/>
              </w:rPr>
              <w:t>plánu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Sankce vázané na neplnění povinností</w:t>
            </w:r>
          </w:p>
        </w:tc>
      </w:tr>
      <w:tr w:rsidR="00863489" w:rsidRPr="00AB04D5" w:rsidTr="00BC581D">
        <w:trPr>
          <w:trHeight w:val="271"/>
        </w:trPr>
        <w:tc>
          <w:tcPr>
            <w:tcW w:w="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</w:t>
            </w:r>
            <w:r w:rsidRPr="008A78B7">
              <w:rPr>
                <w:sz w:val="16"/>
                <w:szCs w:val="16"/>
              </w:rPr>
              <w:t>ástka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podmínky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podmínky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částka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63489" w:rsidRPr="008A78B7"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5833D7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12000*-215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AA5EAD" w:rsidP="00AA5EA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až - 35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12000*-215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AA5EAD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až - 35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12000*-215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5000</w:t>
            </w:r>
            <w:r>
              <w:rPr>
                <w:sz w:val="16"/>
                <w:szCs w:val="16"/>
              </w:rPr>
              <w:t>-</w:t>
            </w:r>
            <w:r w:rsidRPr="008A78B7">
              <w:rPr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20000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15000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10000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A78B7">
              <w:rPr>
                <w:sz w:val="16"/>
                <w:szCs w:val="16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Složení SDZ s výsledkem: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A – B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C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D</w:t>
            </w:r>
          </w:p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- 3000 měsíčně (do termínu přihlášení </w:t>
            </w:r>
            <w:proofErr w:type="gramStart"/>
            <w:r>
              <w:rPr>
                <w:sz w:val="16"/>
                <w:szCs w:val="16"/>
              </w:rPr>
              <w:t>se k SDZ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měsíčně (do složení SDZ)</w:t>
            </w:r>
          </w:p>
        </w:tc>
        <w:tc>
          <w:tcPr>
            <w:tcW w:w="1417" w:type="dxa"/>
            <w:shd w:val="clear" w:color="auto" w:fill="auto"/>
          </w:tcPr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nepřihlášení se k SDZ</w:t>
            </w: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nesložení SDZ</w:t>
            </w:r>
          </w:p>
          <w:p w:rsidR="00863489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AA5EAD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až - 35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FE0E33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12000*-235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5833D7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AA5EAD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až - 55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FE0E33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12000*-235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 xml:space="preserve">- 1000 až - </w:t>
            </w:r>
            <w:r w:rsidR="00AA5EAD">
              <w:rPr>
                <w:sz w:val="16"/>
                <w:szCs w:val="16"/>
              </w:rPr>
              <w:t>55</w:t>
            </w:r>
            <w:r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FE0E33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12000*-235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CE35E1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CE35E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CE35E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-</w:t>
            </w:r>
            <w:r w:rsidRPr="00CE35E1">
              <w:rPr>
                <w:sz w:val="16"/>
                <w:szCs w:val="16"/>
              </w:rPr>
              <w:t>20 000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10000 - 20000</w:t>
            </w: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malá obhajoba se dvěma kladnými posudky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</w:p>
        </w:tc>
        <w:tc>
          <w:tcPr>
            <w:tcW w:w="1611" w:type="dxa"/>
            <w:shd w:val="clear" w:color="auto" w:fill="auto"/>
          </w:tcPr>
          <w:p w:rsidR="00863489" w:rsidRPr="008A78B7" w:rsidRDefault="00AA5EAD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- 1000 až - 55</w:t>
            </w:r>
            <w:r w:rsidR="00863489" w:rsidRPr="008A78B7">
              <w:rPr>
                <w:sz w:val="16"/>
                <w:szCs w:val="16"/>
              </w:rPr>
              <w:t>00</w:t>
            </w:r>
          </w:p>
        </w:tc>
      </w:tr>
      <w:tr w:rsidR="00863489" w:rsidRPr="008A78B7" w:rsidTr="00BC581D">
        <w:trPr>
          <w:trHeight w:val="271"/>
        </w:trPr>
        <w:tc>
          <w:tcPr>
            <w:tcW w:w="676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8.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FE0E33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12000*-235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489" w:rsidRPr="008A78B7" w:rsidRDefault="005833D7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Pr="008A78B7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20000</w:t>
            </w:r>
          </w:p>
        </w:tc>
        <w:tc>
          <w:tcPr>
            <w:tcW w:w="1559" w:type="dxa"/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úspěšná velká obhajoba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8A78B7">
              <w:rPr>
                <w:sz w:val="16"/>
                <w:szCs w:val="16"/>
              </w:rPr>
              <w:t>+ 1000 až 6000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3489" w:rsidRPr="008A78B7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- 4000 měsíčně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863489" w:rsidRPr="00DC11EB" w:rsidRDefault="00863489" w:rsidP="00BC581D">
            <w:pPr>
              <w:spacing w:before="0"/>
              <w:ind w:firstLine="0"/>
              <w:rPr>
                <w:sz w:val="16"/>
                <w:szCs w:val="16"/>
              </w:rPr>
            </w:pPr>
            <w:r w:rsidRPr="00DC11EB">
              <w:rPr>
                <w:sz w:val="16"/>
                <w:szCs w:val="16"/>
              </w:rPr>
              <w:t>nepř</w:t>
            </w:r>
            <w:r w:rsidRPr="00CE35E1">
              <w:rPr>
                <w:sz w:val="16"/>
                <w:szCs w:val="16"/>
              </w:rPr>
              <w:t>ihláše</w:t>
            </w:r>
            <w:r w:rsidRPr="00DC11EB">
              <w:rPr>
                <w:sz w:val="16"/>
                <w:szCs w:val="16"/>
              </w:rPr>
              <w:t>ní se k velké obhajobě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shd w:val="clear" w:color="auto" w:fill="auto"/>
          </w:tcPr>
          <w:p w:rsidR="00863489" w:rsidRPr="00DC11EB" w:rsidRDefault="00863489" w:rsidP="00BC581D">
            <w:pPr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DC11EB">
              <w:rPr>
                <w:sz w:val="16"/>
                <w:szCs w:val="16"/>
              </w:rPr>
              <w:t xml:space="preserve">- </w:t>
            </w:r>
            <w:r w:rsidR="00AA5EAD">
              <w:rPr>
                <w:sz w:val="16"/>
                <w:szCs w:val="16"/>
              </w:rPr>
              <w:t>1000 až - 55</w:t>
            </w:r>
            <w:r w:rsidRPr="00DC11EB">
              <w:rPr>
                <w:sz w:val="16"/>
                <w:szCs w:val="16"/>
              </w:rPr>
              <w:t>00</w:t>
            </w:r>
          </w:p>
        </w:tc>
      </w:tr>
    </w:tbl>
    <w:p w:rsidR="00FF5FF7" w:rsidRPr="005C11B9" w:rsidRDefault="00863489" w:rsidP="002E4EE1">
      <w:pPr>
        <w:spacing w:before="60"/>
        <w:ind w:left="-426" w:right="254" w:firstLine="0"/>
        <w:jc w:val="both"/>
        <w:rPr>
          <w:sz w:val="15"/>
          <w:szCs w:val="15"/>
        </w:rPr>
      </w:pPr>
      <w:r w:rsidRPr="005C11B9">
        <w:rPr>
          <w:sz w:val="15"/>
          <w:szCs w:val="15"/>
        </w:rPr>
        <w:t xml:space="preserve">Pozn.: * Minimální částka stipendia se stanovuje v souladu s aktuálním zněním Opatření rektora „ Minimální výše stipendia na podporu studia v doktorském studijním programu na Masarykově univerzitě“. Od minimální částky se v souladu se systémem uvedeným v tabulce odvozují další stanovené částky. V případě kumulace více typů udělených sankcí musí být jejich celková výše taková, aby stipendium studenta nekleslo pod minimální částku odpovídající aktuálnímu znění příslušného </w:t>
      </w:r>
      <w:r w:rsidR="00880536">
        <w:rPr>
          <w:sz w:val="15"/>
          <w:szCs w:val="15"/>
        </w:rPr>
        <w:t>O</w:t>
      </w:r>
      <w:r w:rsidRPr="005C11B9">
        <w:rPr>
          <w:sz w:val="15"/>
          <w:szCs w:val="15"/>
        </w:rPr>
        <w:t xml:space="preserve">patření rektora. </w:t>
      </w:r>
      <w:r w:rsidR="00FE0E33" w:rsidRPr="005C11B9">
        <w:rPr>
          <w:sz w:val="15"/>
          <w:szCs w:val="15"/>
        </w:rPr>
        <w:t>Minimální stipendium je dotováno MŠMT.</w:t>
      </w:r>
      <w:r w:rsidRPr="005C11B9">
        <w:rPr>
          <w:sz w:val="15"/>
          <w:szCs w:val="15"/>
        </w:rPr>
        <w:t xml:space="preserve">  </w:t>
      </w:r>
    </w:p>
    <w:p w:rsidR="00FE0E33" w:rsidRPr="005C11B9" w:rsidRDefault="00FE0E33" w:rsidP="002E4EE1">
      <w:pPr>
        <w:spacing w:before="60"/>
        <w:ind w:left="-426" w:right="254" w:firstLine="0"/>
        <w:jc w:val="both"/>
        <w:rPr>
          <w:sz w:val="15"/>
          <w:szCs w:val="15"/>
        </w:rPr>
      </w:pPr>
      <w:r w:rsidRPr="005C11B9">
        <w:rPr>
          <w:sz w:val="15"/>
          <w:szCs w:val="15"/>
        </w:rPr>
        <w:t xml:space="preserve">** Částka je složená z minimální </w:t>
      </w:r>
      <w:r w:rsidR="00880536">
        <w:rPr>
          <w:sz w:val="15"/>
          <w:szCs w:val="15"/>
        </w:rPr>
        <w:t>výše</w:t>
      </w:r>
      <w:r w:rsidRPr="005C11B9">
        <w:rPr>
          <w:sz w:val="15"/>
          <w:szCs w:val="15"/>
        </w:rPr>
        <w:t xml:space="preserve"> stipendia</w:t>
      </w:r>
      <w:r w:rsidR="00880536">
        <w:rPr>
          <w:sz w:val="15"/>
          <w:szCs w:val="15"/>
        </w:rPr>
        <w:t xml:space="preserve"> na podporu studia v doktorském studijním programu</w:t>
      </w:r>
      <w:r w:rsidRPr="005C11B9">
        <w:rPr>
          <w:sz w:val="15"/>
          <w:szCs w:val="15"/>
        </w:rPr>
        <w:t xml:space="preserve"> (dotace MŠMT) a </w:t>
      </w:r>
      <w:r w:rsidR="00AC37C1" w:rsidRPr="005C11B9">
        <w:rPr>
          <w:sz w:val="15"/>
          <w:szCs w:val="15"/>
        </w:rPr>
        <w:t xml:space="preserve">částky vyplácené ze stipendijního fondu ESF MU. Pro 1. – 4. semestr </w:t>
      </w:r>
      <w:r w:rsidR="00880536">
        <w:rPr>
          <w:sz w:val="15"/>
          <w:szCs w:val="15"/>
        </w:rPr>
        <w:t>činí</w:t>
      </w:r>
      <w:r w:rsidR="00AC37C1" w:rsidRPr="005C11B9">
        <w:rPr>
          <w:sz w:val="15"/>
          <w:szCs w:val="15"/>
        </w:rPr>
        <w:t xml:space="preserve"> částk</w:t>
      </w:r>
      <w:r w:rsidR="00880536">
        <w:rPr>
          <w:sz w:val="15"/>
          <w:szCs w:val="15"/>
        </w:rPr>
        <w:t>a</w:t>
      </w:r>
      <w:r w:rsidR="00AC37C1" w:rsidRPr="005C11B9">
        <w:rPr>
          <w:sz w:val="15"/>
          <w:szCs w:val="15"/>
        </w:rPr>
        <w:t xml:space="preserve"> 3 500 Kč, pro 5. – 8. semestr </w:t>
      </w:r>
      <w:r w:rsidR="00880536">
        <w:rPr>
          <w:sz w:val="15"/>
          <w:szCs w:val="15"/>
        </w:rPr>
        <w:t>je</w:t>
      </w:r>
      <w:r w:rsidR="00AC37C1" w:rsidRPr="005C11B9">
        <w:rPr>
          <w:sz w:val="15"/>
          <w:szCs w:val="15"/>
        </w:rPr>
        <w:t xml:space="preserve"> částk</w:t>
      </w:r>
      <w:r w:rsidR="00880536">
        <w:rPr>
          <w:sz w:val="15"/>
          <w:szCs w:val="15"/>
        </w:rPr>
        <w:t>a</w:t>
      </w:r>
      <w:r w:rsidR="00AC37C1" w:rsidRPr="005C11B9">
        <w:rPr>
          <w:sz w:val="15"/>
          <w:szCs w:val="15"/>
        </w:rPr>
        <w:t xml:space="preserve"> 5 500 Kč.</w:t>
      </w:r>
    </w:p>
    <w:sectPr w:rsidR="00FE0E33" w:rsidRPr="005C11B9" w:rsidSect="0086348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1F" w:rsidRDefault="0026231F" w:rsidP="00863489">
      <w:pPr>
        <w:spacing w:before="0"/>
      </w:pPr>
      <w:r>
        <w:separator/>
      </w:r>
    </w:p>
  </w:endnote>
  <w:endnote w:type="continuationSeparator" w:id="0">
    <w:p w:rsidR="0026231F" w:rsidRDefault="0026231F" w:rsidP="008634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1F" w:rsidRDefault="0026231F" w:rsidP="00863489">
      <w:pPr>
        <w:spacing w:before="0"/>
      </w:pPr>
      <w:r>
        <w:separator/>
      </w:r>
    </w:p>
  </w:footnote>
  <w:footnote w:type="continuationSeparator" w:id="0">
    <w:p w:rsidR="0026231F" w:rsidRDefault="0026231F" w:rsidP="008634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89" w:rsidRDefault="00863489">
    <w:pPr>
      <w:pStyle w:val="Zhlav"/>
    </w:pPr>
    <w:r>
      <w:rPr>
        <w:noProof/>
      </w:rPr>
      <w:drawing>
        <wp:anchor distT="0" distB="1260475" distL="114300" distR="114300" simplePos="0" relativeHeight="251658240" behindDoc="1" locked="1" layoutInCell="1" allowOverlap="1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162175" cy="866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9"/>
    <w:rsid w:val="0026231F"/>
    <w:rsid w:val="002E4EE1"/>
    <w:rsid w:val="00415DAC"/>
    <w:rsid w:val="005833D7"/>
    <w:rsid w:val="005C11B9"/>
    <w:rsid w:val="00863489"/>
    <w:rsid w:val="00880536"/>
    <w:rsid w:val="009F2397"/>
    <w:rsid w:val="00A57D0F"/>
    <w:rsid w:val="00AA5EAD"/>
    <w:rsid w:val="00AC37C1"/>
    <w:rsid w:val="00CC6C2D"/>
    <w:rsid w:val="00D163F3"/>
    <w:rsid w:val="00D85A8D"/>
    <w:rsid w:val="00E05E74"/>
    <w:rsid w:val="00E510CA"/>
    <w:rsid w:val="00F55F77"/>
    <w:rsid w:val="00FE0E3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81B4B0-F366-484E-BF7B-49EEA56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489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3489"/>
    <w:pPr>
      <w:tabs>
        <w:tab w:val="clear" w:pos="3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63489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489"/>
    <w:pPr>
      <w:tabs>
        <w:tab w:val="clear" w:pos="3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63489"/>
    <w:rPr>
      <w:rFonts w:ascii="Verdana" w:eastAsia="Times New Roman" w:hAnsi="Verdana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EE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E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Lucie</dc:creator>
  <cp:keywords/>
  <dc:description/>
  <cp:lastModifiedBy>Přikrylová Lucie</cp:lastModifiedBy>
  <cp:revision>2</cp:revision>
  <cp:lastPrinted>2018-03-27T08:29:00Z</cp:lastPrinted>
  <dcterms:created xsi:type="dcterms:W3CDTF">2018-04-05T09:06:00Z</dcterms:created>
  <dcterms:modified xsi:type="dcterms:W3CDTF">2018-04-05T09:06:00Z</dcterms:modified>
</cp:coreProperties>
</file>