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C2" w:rsidRPr="003553C2" w:rsidRDefault="003553C2">
      <w:pPr>
        <w:rPr>
          <w:b/>
        </w:rPr>
      </w:pPr>
      <w:r w:rsidRPr="003553C2">
        <w:rPr>
          <w:b/>
        </w:rPr>
        <w:t>A</w:t>
      </w:r>
      <w:r>
        <w:rPr>
          <w:b/>
        </w:rPr>
        <w:t>kademické psaní</w:t>
      </w:r>
      <w:r w:rsidRPr="003553C2">
        <w:rPr>
          <w:b/>
        </w:rPr>
        <w:t xml:space="preserve"> </w:t>
      </w:r>
      <w:r w:rsidR="000F6A1B">
        <w:rPr>
          <w:b/>
        </w:rPr>
        <w:t xml:space="preserve">2013 </w:t>
      </w:r>
      <w:r w:rsidRPr="003553C2">
        <w:rPr>
          <w:b/>
        </w:rPr>
        <w:t>– výsledky rozšířené zpětné vazby</w:t>
      </w:r>
    </w:p>
    <w:p w:rsidR="003553C2" w:rsidRDefault="002F22C4">
      <w:r w:rsidRPr="002F22C4">
        <w:drawing>
          <wp:inline distT="0" distB="0" distL="0" distR="0" wp14:anchorId="7FFE3895" wp14:editId="56CDB9D1">
            <wp:extent cx="5760720" cy="246761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2C4" w:rsidRDefault="002F22C4">
      <w:pPr>
        <w:rPr>
          <w:b/>
        </w:rPr>
      </w:pPr>
    </w:p>
    <w:p w:rsidR="00190790" w:rsidRPr="00A6634F" w:rsidRDefault="003553C2">
      <w:pPr>
        <w:rPr>
          <w:b/>
        </w:rPr>
      </w:pPr>
      <w:r w:rsidRPr="00A6634F">
        <w:rPr>
          <w:b/>
        </w:rPr>
        <w:t>Kolektivní dotazník</w:t>
      </w:r>
    </w:p>
    <w:p w:rsidR="003553C2" w:rsidRDefault="003553C2">
      <w:r>
        <w:t>Složení souboru respondentů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A056B" w:rsidTr="00E86146">
        <w:tc>
          <w:tcPr>
            <w:tcW w:w="4606" w:type="dxa"/>
          </w:tcPr>
          <w:p w:rsidR="00EA056B" w:rsidRDefault="00EA056B" w:rsidP="00EA056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1392988" wp14:editId="28FAFC5B">
                  <wp:extent cx="2490537" cy="1610834"/>
                  <wp:effectExtent l="0" t="0" r="5080" b="889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874" cy="16116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EA056B" w:rsidRDefault="00E86146" w:rsidP="000C76AE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FB00082" wp14:editId="5E103FB6">
                  <wp:extent cx="2494547" cy="1613427"/>
                  <wp:effectExtent l="0" t="0" r="1270" b="635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045" cy="16143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56B" w:rsidTr="00E86146">
        <w:tc>
          <w:tcPr>
            <w:tcW w:w="4606" w:type="dxa"/>
          </w:tcPr>
          <w:p w:rsidR="00EA056B" w:rsidRDefault="00E86146" w:rsidP="00E86146">
            <w:pPr>
              <w:jc w:val="center"/>
            </w:pPr>
            <w:r>
              <w:rPr>
                <w:rFonts w:ascii="Arial" w:hAnsi="Arial" w:cs="Arial"/>
                <w:noProof/>
                <w:sz w:val="14"/>
                <w:szCs w:val="14"/>
                <w:lang w:eastAsia="cs-CZ"/>
              </w:rPr>
              <w:drawing>
                <wp:inline distT="0" distB="0" distL="0" distR="0" wp14:anchorId="306903B5" wp14:editId="47C00162">
                  <wp:extent cx="1842823" cy="1732548"/>
                  <wp:effectExtent l="0" t="0" r="5080" b="127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41" cy="173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EA056B" w:rsidRDefault="000C76AE" w:rsidP="000C76AE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099BB5A" wp14:editId="24B5241E">
                  <wp:extent cx="2474096" cy="1704474"/>
                  <wp:effectExtent l="0" t="0" r="254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760" cy="170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56B" w:rsidRDefault="00EA056B"/>
    <w:p w:rsidR="000C76AE" w:rsidRDefault="000C76AE">
      <w:r>
        <w:br w:type="page"/>
      </w:r>
      <w:r w:rsidR="00C117B1">
        <w:lastRenderedPageBreak/>
        <w:t xml:space="preserve">Segmentace </w:t>
      </w:r>
      <w:r w:rsidR="00863A6C">
        <w:t xml:space="preserve">výsledků </w:t>
      </w:r>
      <w:r w:rsidR="00C117B1">
        <w:t xml:space="preserve">u několika vybraných otázek </w:t>
      </w:r>
      <w:r w:rsidR="00A458BD">
        <w:t xml:space="preserve">– </w:t>
      </w:r>
      <w:r w:rsidR="00C117B1">
        <w:t>„na ukázku“</w:t>
      </w:r>
    </w:p>
    <w:p w:rsidR="00C117B1" w:rsidRDefault="00863A6C">
      <w:r>
        <w:t>Podle pohlaví</w:t>
      </w:r>
    </w:p>
    <w:p w:rsidR="00847ABD" w:rsidRDefault="00847ABD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26C2303">
            <wp:extent cx="5176837" cy="3348284"/>
            <wp:effectExtent l="0" t="0" r="5080" b="508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133" cy="3350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ABD" w:rsidRDefault="00847ABD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E1FC067">
            <wp:extent cx="5176351" cy="3347969"/>
            <wp:effectExtent l="0" t="0" r="5715" b="508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349" cy="334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2FB9" w:rsidRDefault="00962FB9">
      <w:r>
        <w:br w:type="page"/>
      </w:r>
    </w:p>
    <w:p w:rsidR="00962FB9" w:rsidRDefault="00B71474">
      <w:r>
        <w:rPr>
          <w:noProof/>
          <w:lang w:eastAsia="cs-CZ"/>
        </w:rPr>
        <w:lastRenderedPageBreak/>
        <w:drawing>
          <wp:inline distT="0" distB="0" distL="0" distR="0" wp14:anchorId="66151E57">
            <wp:extent cx="5453062" cy="3526942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203" cy="3532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474" w:rsidRDefault="00B71474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DC718D2" wp14:editId="0A1031EB">
            <wp:extent cx="5453062" cy="3526941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642" cy="3531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474" w:rsidRDefault="00B71474">
      <w:pPr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:rsidR="00B71474" w:rsidRDefault="0067461C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t xml:space="preserve">Podle </w:t>
      </w:r>
      <w:r w:rsidR="008809B8">
        <w:rPr>
          <w:noProof/>
          <w:lang w:eastAsia="cs-CZ"/>
        </w:rPr>
        <w:t>země původu respondentů</w:t>
      </w:r>
    </w:p>
    <w:p w:rsidR="008809B8" w:rsidRDefault="008809B8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D72BD62">
            <wp:extent cx="5372100" cy="3474576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86" cy="3475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9B8" w:rsidRDefault="008809B8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4B4E093">
            <wp:extent cx="5372100" cy="3474577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01" cy="3477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461C" w:rsidRDefault="0067461C">
      <w:pPr>
        <w:rPr>
          <w:noProof/>
          <w:lang w:eastAsia="cs-CZ"/>
        </w:rPr>
      </w:pPr>
    </w:p>
    <w:p w:rsidR="00B71474" w:rsidRDefault="00B71474">
      <w:pPr>
        <w:rPr>
          <w:noProof/>
          <w:lang w:eastAsia="cs-CZ"/>
        </w:rPr>
      </w:pPr>
    </w:p>
    <w:p w:rsidR="00B71474" w:rsidRDefault="00B71474">
      <w:pPr>
        <w:rPr>
          <w:noProof/>
          <w:lang w:eastAsia="cs-CZ"/>
        </w:rPr>
      </w:pPr>
    </w:p>
    <w:p w:rsidR="00962FB9" w:rsidRDefault="00962FB9">
      <w:r>
        <w:br w:type="page"/>
      </w:r>
    </w:p>
    <w:p w:rsidR="00D42AF9" w:rsidRDefault="00D42AF9">
      <w:r>
        <w:lastRenderedPageBreak/>
        <w:t>Podle věkových skupin</w:t>
      </w:r>
    </w:p>
    <w:p w:rsidR="00AE10E5" w:rsidRDefault="00D42AF9">
      <w:r>
        <w:rPr>
          <w:noProof/>
          <w:lang w:eastAsia="cs-CZ"/>
        </w:rPr>
        <w:drawing>
          <wp:inline distT="0" distB="0" distL="0" distR="0" wp14:anchorId="3C840DFE">
            <wp:extent cx="5719762" cy="3699438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821" cy="3701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0E5" w:rsidRDefault="00AE10E5">
      <w:r>
        <w:rPr>
          <w:noProof/>
          <w:lang w:eastAsia="cs-CZ"/>
        </w:rPr>
        <w:drawing>
          <wp:inline distT="0" distB="0" distL="0" distR="0" wp14:anchorId="359A23A4">
            <wp:extent cx="5748337" cy="3717920"/>
            <wp:effectExtent l="0" t="0" r="508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649" cy="3720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0E5" w:rsidRDefault="00AE10E5">
      <w:r>
        <w:br w:type="page"/>
      </w:r>
    </w:p>
    <w:p w:rsidR="00AE10E5" w:rsidRDefault="00AE10E5">
      <w:r>
        <w:lastRenderedPageBreak/>
        <w:t>Podle typu absolvované střední školy</w:t>
      </w:r>
    </w:p>
    <w:p w:rsidR="00506D0C" w:rsidRDefault="00506D0C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385A1A6">
            <wp:extent cx="5662612" cy="3662474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705" cy="3663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D0C" w:rsidRDefault="00506D0C">
      <w:r>
        <w:rPr>
          <w:noProof/>
          <w:lang w:eastAsia="cs-CZ"/>
        </w:rPr>
        <w:drawing>
          <wp:inline distT="0" distB="0" distL="0" distR="0" wp14:anchorId="499816FE" wp14:editId="6AB6E81C">
            <wp:extent cx="5662612" cy="3662475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866" cy="366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2AF9">
        <w:br w:type="page"/>
      </w:r>
    </w:p>
    <w:p w:rsidR="00863A6C" w:rsidRDefault="00506D0C">
      <w:r>
        <w:lastRenderedPageBreak/>
        <w:t>A konečně maličko složitější</w:t>
      </w:r>
      <w:r w:rsidR="00B223B3">
        <w:t xml:space="preserve"> technika</w:t>
      </w:r>
      <w:bookmarkStart w:id="0" w:name="_GoBack"/>
      <w:bookmarkEnd w:id="0"/>
      <w:r>
        <w:t xml:space="preserve"> – výstup ve formě tzv. klasifikačního stromu. Ve „větvích“ můžeme vidět, že nejvíc by společný stát podporovali </w:t>
      </w:r>
      <w:r w:rsidRPr="00DB6523">
        <w:rPr>
          <w:i/>
        </w:rPr>
        <w:t>muži – Slováci</w:t>
      </w:r>
      <w:r>
        <w:t xml:space="preserve"> a naopak – nejméně pak </w:t>
      </w:r>
      <w:r w:rsidRPr="00DB6523">
        <w:rPr>
          <w:i/>
        </w:rPr>
        <w:t>mladé ženy do 23 let</w:t>
      </w:r>
      <w:r>
        <w:t xml:space="preserve"> </w:t>
      </w:r>
      <w:r>
        <w:sym w:font="Wingdings" w:char="F04A"/>
      </w:r>
      <w:r>
        <w:t>.</w:t>
      </w:r>
    </w:p>
    <w:p w:rsidR="00962FB9" w:rsidRDefault="00793289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B11C071" wp14:editId="43105B69">
            <wp:extent cx="5760720" cy="48272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3C2" w:rsidRDefault="003553C2"/>
    <w:sectPr w:rsidR="00355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C2"/>
    <w:rsid w:val="000C76AE"/>
    <w:rsid w:val="000F6A1B"/>
    <w:rsid w:val="00190790"/>
    <w:rsid w:val="002F22C4"/>
    <w:rsid w:val="003553C2"/>
    <w:rsid w:val="003B42F9"/>
    <w:rsid w:val="00506D0C"/>
    <w:rsid w:val="0067461C"/>
    <w:rsid w:val="00793289"/>
    <w:rsid w:val="00847ABD"/>
    <w:rsid w:val="00863A6C"/>
    <w:rsid w:val="008809B8"/>
    <w:rsid w:val="00962FB9"/>
    <w:rsid w:val="00A3308E"/>
    <w:rsid w:val="00A458BD"/>
    <w:rsid w:val="00A6634F"/>
    <w:rsid w:val="00AE10E5"/>
    <w:rsid w:val="00B223B3"/>
    <w:rsid w:val="00B71474"/>
    <w:rsid w:val="00C117B1"/>
    <w:rsid w:val="00D36CC0"/>
    <w:rsid w:val="00D42AF9"/>
    <w:rsid w:val="00DB6523"/>
    <w:rsid w:val="00E86146"/>
    <w:rsid w:val="00EA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3C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A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3C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A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7F691-B442-488D-BA57-96297696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</dc:creator>
  <cp:lastModifiedBy>J.</cp:lastModifiedBy>
  <cp:revision>20</cp:revision>
  <dcterms:created xsi:type="dcterms:W3CDTF">2013-12-14T09:55:00Z</dcterms:created>
  <dcterms:modified xsi:type="dcterms:W3CDTF">2013-12-14T14:01:00Z</dcterms:modified>
</cp:coreProperties>
</file>