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D9" w:rsidRDefault="00631BD9" w:rsidP="00631BD9">
      <w:pPr>
        <w:pStyle w:val="Nadpis2"/>
        <w:spacing w:before="0" w:after="0"/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631BD9" w:rsidRPr="00631BD9" w:rsidRDefault="00631BD9" w:rsidP="00631BD9">
      <w:pPr>
        <w:pStyle w:val="Nadpis2"/>
        <w:spacing w:before="0" w:after="0"/>
        <w:ind w:right="-284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631BD9">
        <w:rPr>
          <w:rFonts w:ascii="Arial" w:hAnsi="Arial" w:cs="Arial"/>
          <w:b/>
          <w:sz w:val="22"/>
          <w:szCs w:val="22"/>
        </w:rPr>
        <w:t>Announcement</w:t>
      </w:r>
      <w:proofErr w:type="spellEnd"/>
      <w:r w:rsidRPr="00631B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31BD9">
        <w:rPr>
          <w:rFonts w:ascii="Arial" w:hAnsi="Arial" w:cs="Arial"/>
          <w:b/>
          <w:sz w:val="22"/>
          <w:szCs w:val="22"/>
        </w:rPr>
        <w:t>of</w:t>
      </w:r>
      <w:proofErr w:type="spellEnd"/>
      <w:r w:rsidRPr="00631B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31BD9">
        <w:rPr>
          <w:rFonts w:ascii="Arial" w:hAnsi="Arial" w:cs="Arial"/>
          <w:b/>
          <w:sz w:val="22"/>
          <w:szCs w:val="22"/>
        </w:rPr>
        <w:t>Admission</w:t>
      </w:r>
      <w:proofErr w:type="spellEnd"/>
      <w:r w:rsidRPr="00631B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31BD9">
        <w:rPr>
          <w:rFonts w:ascii="Arial" w:hAnsi="Arial" w:cs="Arial"/>
          <w:b/>
          <w:sz w:val="22"/>
          <w:szCs w:val="22"/>
        </w:rPr>
        <w:t>Procedure</w:t>
      </w:r>
      <w:proofErr w:type="spellEnd"/>
      <w:r w:rsidRPr="00631BD9">
        <w:rPr>
          <w:rFonts w:ascii="Arial" w:hAnsi="Arial" w:cs="Arial"/>
          <w:b/>
          <w:sz w:val="22"/>
          <w:szCs w:val="22"/>
        </w:rPr>
        <w:t xml:space="preserve"> </w:t>
      </w:r>
    </w:p>
    <w:p w:rsidR="00631BD9" w:rsidRDefault="00631BD9" w:rsidP="00631BD9">
      <w:pPr>
        <w:pStyle w:val="Nadpis2"/>
        <w:spacing w:before="0" w:after="0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631BD9">
        <w:rPr>
          <w:rFonts w:ascii="Arial" w:hAnsi="Arial" w:cs="Arial"/>
          <w:b/>
          <w:sz w:val="22"/>
          <w:szCs w:val="22"/>
        </w:rPr>
        <w:t xml:space="preserve">to </w:t>
      </w:r>
      <w:proofErr w:type="spellStart"/>
      <w:r w:rsidRPr="00631BD9">
        <w:rPr>
          <w:rFonts w:ascii="Arial" w:hAnsi="Arial" w:cs="Arial"/>
          <w:b/>
          <w:sz w:val="22"/>
          <w:szCs w:val="22"/>
        </w:rPr>
        <w:t>Doctoral</w:t>
      </w:r>
      <w:proofErr w:type="spellEnd"/>
      <w:r w:rsidRPr="00631BD9">
        <w:rPr>
          <w:rFonts w:ascii="Arial" w:hAnsi="Arial" w:cs="Arial"/>
          <w:b/>
          <w:sz w:val="22"/>
          <w:szCs w:val="22"/>
        </w:rPr>
        <w:t xml:space="preserve"> Study </w:t>
      </w:r>
      <w:proofErr w:type="spellStart"/>
      <w:r w:rsidRPr="00631BD9">
        <w:rPr>
          <w:rFonts w:ascii="Arial" w:hAnsi="Arial" w:cs="Arial"/>
          <w:b/>
          <w:sz w:val="22"/>
          <w:szCs w:val="22"/>
        </w:rPr>
        <w:t>Programmes</w:t>
      </w:r>
      <w:proofErr w:type="spellEnd"/>
      <w:r w:rsidRPr="00631B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31BD9">
        <w:rPr>
          <w:rFonts w:ascii="Arial" w:hAnsi="Arial" w:cs="Arial"/>
          <w:b/>
          <w:sz w:val="22"/>
          <w:szCs w:val="22"/>
        </w:rPr>
        <w:t>for</w:t>
      </w:r>
      <w:proofErr w:type="spellEnd"/>
      <w:r w:rsidRPr="00631B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31BD9">
        <w:rPr>
          <w:rFonts w:ascii="Arial" w:hAnsi="Arial" w:cs="Arial"/>
          <w:b/>
          <w:sz w:val="22"/>
          <w:szCs w:val="22"/>
        </w:rPr>
        <w:t>the</w:t>
      </w:r>
      <w:proofErr w:type="spellEnd"/>
      <w:r w:rsidRPr="00631B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055C0">
        <w:rPr>
          <w:rFonts w:ascii="Arial" w:hAnsi="Arial" w:cs="Arial"/>
          <w:b/>
          <w:sz w:val="22"/>
          <w:szCs w:val="22"/>
        </w:rPr>
        <w:t>Autumn</w:t>
      </w:r>
      <w:proofErr w:type="spellEnd"/>
      <w:r w:rsidR="005055C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055C0">
        <w:rPr>
          <w:rFonts w:ascii="Arial" w:hAnsi="Arial" w:cs="Arial"/>
          <w:b/>
          <w:sz w:val="22"/>
          <w:szCs w:val="22"/>
        </w:rPr>
        <w:t>Semester</w:t>
      </w:r>
      <w:proofErr w:type="spellEnd"/>
      <w:r w:rsidRPr="00631BD9">
        <w:rPr>
          <w:rFonts w:ascii="Arial" w:hAnsi="Arial" w:cs="Arial"/>
          <w:b/>
          <w:sz w:val="22"/>
          <w:szCs w:val="22"/>
        </w:rPr>
        <w:t xml:space="preserve"> 2019 </w:t>
      </w:r>
    </w:p>
    <w:p w:rsidR="00631BD9" w:rsidRPr="00631BD9" w:rsidRDefault="00631BD9" w:rsidP="00631BD9">
      <w:pPr>
        <w:pStyle w:val="Nadpis2"/>
        <w:spacing w:before="0" w:after="0"/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631BD9">
        <w:rPr>
          <w:rFonts w:ascii="Arial" w:hAnsi="Arial" w:cs="Arial"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Dean </w:t>
      </w:r>
      <w:proofErr w:type="spellStart"/>
      <w:r w:rsidRPr="00631BD9">
        <w:rPr>
          <w:rFonts w:ascii="Arial" w:hAnsi="Arial" w:cs="Arial"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Faculty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Economics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sz w:val="20"/>
          <w:szCs w:val="20"/>
        </w:rPr>
        <w:t>Administration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31BD9">
        <w:rPr>
          <w:rFonts w:ascii="Arial" w:hAnsi="Arial" w:cs="Arial"/>
          <w:sz w:val="20"/>
          <w:szCs w:val="20"/>
        </w:rPr>
        <w:t>Masaryk</w:t>
      </w:r>
      <w:proofErr w:type="gramEnd"/>
      <w:r w:rsidRPr="00631BD9">
        <w:rPr>
          <w:rFonts w:ascii="Arial" w:hAnsi="Arial" w:cs="Arial"/>
          <w:sz w:val="20"/>
          <w:szCs w:val="20"/>
        </w:rPr>
        <w:t xml:space="preserve"> University </w:t>
      </w:r>
      <w:proofErr w:type="spellStart"/>
      <w:r w:rsidRPr="00631BD9">
        <w:rPr>
          <w:rFonts w:ascii="Arial" w:hAnsi="Arial" w:cs="Arial"/>
          <w:sz w:val="20"/>
          <w:szCs w:val="20"/>
        </w:rPr>
        <w:t>announces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its</w:t>
      </w:r>
      <w:proofErr w:type="spellEnd"/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sz w:val="20"/>
          <w:szCs w:val="20"/>
        </w:rPr>
        <w:t>Admission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Procedure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to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Doctoral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Studies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 </w:t>
      </w:r>
    </w:p>
    <w:p w:rsidR="00631BD9" w:rsidRPr="00631BD9" w:rsidRDefault="00631BD9" w:rsidP="00631BD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Academic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2019/2020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commencing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Autumn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semester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2019</w:t>
      </w:r>
    </w:p>
    <w:p w:rsidR="00631BD9" w:rsidRPr="00631BD9" w:rsidRDefault="00631BD9" w:rsidP="00631BD9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31BD9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631BD9">
        <w:rPr>
          <w:rFonts w:ascii="Arial" w:hAnsi="Arial" w:cs="Arial"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study </w:t>
      </w:r>
      <w:proofErr w:type="spellStart"/>
      <w:r w:rsidRPr="00631BD9">
        <w:rPr>
          <w:rFonts w:ascii="Arial" w:hAnsi="Arial" w:cs="Arial"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sz w:val="20"/>
          <w:szCs w:val="20"/>
        </w:rPr>
        <w:t>:</w:t>
      </w:r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color w:val="C00000"/>
          <w:sz w:val="20"/>
          <w:szCs w:val="20"/>
        </w:rPr>
        <w:t>Economic</w:t>
      </w:r>
      <w:proofErr w:type="spellEnd"/>
      <w:r w:rsidRPr="00631BD9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color w:val="C00000"/>
          <w:sz w:val="20"/>
          <w:szCs w:val="20"/>
        </w:rPr>
        <w:t>Theories</w:t>
      </w:r>
      <w:proofErr w:type="spellEnd"/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color w:val="C00000"/>
          <w:sz w:val="20"/>
          <w:szCs w:val="20"/>
        </w:rPr>
        <w:t>Economy</w:t>
      </w:r>
      <w:proofErr w:type="spellEnd"/>
      <w:r w:rsidRPr="00631BD9">
        <w:rPr>
          <w:rFonts w:ascii="Arial" w:hAnsi="Arial" w:cs="Arial"/>
          <w:b/>
          <w:color w:val="C00000"/>
          <w:sz w:val="20"/>
          <w:szCs w:val="20"/>
        </w:rPr>
        <w:t xml:space="preserve"> and Management</w:t>
      </w:r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631BD9">
        <w:rPr>
          <w:rFonts w:ascii="Arial" w:hAnsi="Arial" w:cs="Arial"/>
          <w:b/>
          <w:color w:val="C00000"/>
          <w:sz w:val="20"/>
          <w:szCs w:val="20"/>
        </w:rPr>
        <w:t xml:space="preserve">Finance and </w:t>
      </w:r>
      <w:proofErr w:type="spellStart"/>
      <w:r w:rsidRPr="00631BD9">
        <w:rPr>
          <w:rFonts w:ascii="Arial" w:hAnsi="Arial" w:cs="Arial"/>
          <w:b/>
          <w:color w:val="C00000"/>
          <w:sz w:val="20"/>
          <w:szCs w:val="20"/>
        </w:rPr>
        <w:t>Accounting</w:t>
      </w:r>
      <w:proofErr w:type="spellEnd"/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color w:val="C00000"/>
          <w:sz w:val="20"/>
          <w:szCs w:val="20"/>
        </w:rPr>
        <w:t>Economic</w:t>
      </w:r>
      <w:proofErr w:type="spellEnd"/>
      <w:r w:rsidRPr="00631BD9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color w:val="C00000"/>
          <w:sz w:val="20"/>
          <w:szCs w:val="20"/>
        </w:rPr>
        <w:t>Policy</w:t>
      </w:r>
      <w:proofErr w:type="spellEnd"/>
      <w:r w:rsidRPr="00631BD9">
        <w:rPr>
          <w:rFonts w:ascii="Arial" w:hAnsi="Arial" w:cs="Arial"/>
          <w:b/>
          <w:color w:val="C00000"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b/>
          <w:color w:val="C00000"/>
          <w:sz w:val="20"/>
          <w:szCs w:val="20"/>
        </w:rPr>
        <w:t>Administration</w:t>
      </w:r>
      <w:proofErr w:type="spellEnd"/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631BD9" w:rsidRPr="00631BD9" w:rsidRDefault="00631BD9" w:rsidP="00631BD9">
      <w:pPr>
        <w:spacing w:before="120" w:after="0" w:line="240" w:lineRule="auto"/>
        <w:rPr>
          <w:rStyle w:val="Siln"/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sz w:val="20"/>
          <w:szCs w:val="20"/>
        </w:rPr>
        <w:t>Deadline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submission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applications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>:</w:t>
      </w:r>
      <w:r w:rsidR="0098612D">
        <w:rPr>
          <w:rStyle w:val="Siln"/>
          <w:rFonts w:ascii="Arial" w:hAnsi="Arial" w:cs="Arial"/>
          <w:bCs/>
          <w:sz w:val="20"/>
          <w:szCs w:val="20"/>
        </w:rPr>
        <w:t xml:space="preserve"> </w:t>
      </w:r>
      <w:r w:rsidR="0098612D">
        <w:rPr>
          <w:rStyle w:val="Siln"/>
          <w:rFonts w:ascii="Arial" w:hAnsi="Arial" w:cs="Arial"/>
          <w:bCs/>
          <w:sz w:val="20"/>
          <w:szCs w:val="20"/>
        </w:rPr>
        <w:tab/>
        <w:t>1. 2. – 31</w:t>
      </w:r>
      <w:r w:rsidRPr="00631BD9">
        <w:rPr>
          <w:rStyle w:val="Siln"/>
          <w:rFonts w:ascii="Arial" w:hAnsi="Arial" w:cs="Arial"/>
          <w:bCs/>
          <w:sz w:val="20"/>
          <w:szCs w:val="20"/>
        </w:rPr>
        <w:t>. 5. 2019</w:t>
      </w:r>
    </w:p>
    <w:p w:rsidR="00631BD9" w:rsidRPr="00631BD9" w:rsidRDefault="00631BD9" w:rsidP="00631BD9">
      <w:pPr>
        <w:spacing w:before="120" w:after="0" w:line="240" w:lineRule="auto"/>
        <w:rPr>
          <w:rStyle w:val="Siln"/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Style w:val="Siln"/>
          <w:rFonts w:ascii="Arial" w:hAnsi="Arial" w:cs="Arial"/>
          <w:bCs/>
          <w:sz w:val="20"/>
          <w:szCs w:val="20"/>
        </w:rPr>
        <w:t>Method</w:t>
      </w:r>
      <w:proofErr w:type="spellEnd"/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Style w:val="Siln"/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Style w:val="Siln"/>
          <w:rFonts w:ascii="Arial" w:hAnsi="Arial" w:cs="Arial"/>
          <w:bCs/>
          <w:sz w:val="20"/>
          <w:szCs w:val="20"/>
        </w:rPr>
        <w:t>submitting</w:t>
      </w:r>
      <w:proofErr w:type="spellEnd"/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Style w:val="Siln"/>
          <w:rFonts w:ascii="Arial" w:hAnsi="Arial" w:cs="Arial"/>
          <w:bCs/>
          <w:sz w:val="20"/>
          <w:szCs w:val="20"/>
        </w:rPr>
        <w:t>applications</w:t>
      </w:r>
      <w:proofErr w:type="spellEnd"/>
      <w:r w:rsidRPr="00631BD9">
        <w:rPr>
          <w:rStyle w:val="Siln"/>
          <w:rFonts w:ascii="Arial" w:hAnsi="Arial" w:cs="Arial"/>
          <w:bCs/>
          <w:sz w:val="20"/>
          <w:szCs w:val="20"/>
        </w:rPr>
        <w:t>:</w:t>
      </w:r>
    </w:p>
    <w:p w:rsidR="00631BD9" w:rsidRPr="00631BD9" w:rsidRDefault="00631BD9" w:rsidP="00631BD9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>e-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submitted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via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IS MU,</w:t>
      </w:r>
    </w:p>
    <w:p w:rsidR="00631BD9" w:rsidRPr="00631BD9" w:rsidRDefault="00631BD9" w:rsidP="00631BD9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additional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materials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as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specified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in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Conditions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Admission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to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Doctoral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(DSP)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Faculty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Economics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Administr</w:t>
      </w:r>
      <w:r w:rsidR="00276936">
        <w:rPr>
          <w:rFonts w:ascii="Arial" w:hAnsi="Arial" w:cs="Arial"/>
          <w:bCs/>
          <w:sz w:val="20"/>
          <w:szCs w:val="20"/>
        </w:rPr>
        <w:t>ation</w:t>
      </w:r>
      <w:proofErr w:type="spellEnd"/>
      <w:r w:rsidR="002769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76936">
        <w:rPr>
          <w:rFonts w:ascii="Arial" w:hAnsi="Arial" w:cs="Arial"/>
          <w:bCs/>
          <w:sz w:val="20"/>
          <w:szCs w:val="20"/>
        </w:rPr>
        <w:t>for</w:t>
      </w:r>
      <w:proofErr w:type="spellEnd"/>
      <w:r w:rsidR="002769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76936">
        <w:rPr>
          <w:rFonts w:ascii="Arial" w:hAnsi="Arial" w:cs="Arial"/>
          <w:bCs/>
          <w:sz w:val="20"/>
          <w:szCs w:val="20"/>
        </w:rPr>
        <w:t>the</w:t>
      </w:r>
      <w:proofErr w:type="spellEnd"/>
      <w:r w:rsidR="002769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55C0">
        <w:rPr>
          <w:rFonts w:ascii="Arial" w:hAnsi="Arial" w:cs="Arial"/>
          <w:bCs/>
          <w:sz w:val="20"/>
          <w:szCs w:val="20"/>
        </w:rPr>
        <w:t>Autumn</w:t>
      </w:r>
      <w:proofErr w:type="spellEnd"/>
      <w:r w:rsidR="005055C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55C0">
        <w:rPr>
          <w:rFonts w:ascii="Arial" w:hAnsi="Arial" w:cs="Arial"/>
          <w:bCs/>
          <w:sz w:val="20"/>
          <w:szCs w:val="20"/>
        </w:rPr>
        <w:t>semester</w:t>
      </w:r>
      <w:proofErr w:type="spellEnd"/>
      <w:r w:rsidR="00276936">
        <w:rPr>
          <w:rFonts w:ascii="Arial" w:hAnsi="Arial" w:cs="Arial"/>
          <w:bCs/>
          <w:sz w:val="20"/>
          <w:szCs w:val="20"/>
        </w:rPr>
        <w:t xml:space="preserve"> 2019</w:t>
      </w:r>
      <w:r w:rsidRPr="00631BD9">
        <w:rPr>
          <w:rFonts w:ascii="Arial" w:hAnsi="Arial" w:cs="Arial"/>
          <w:bCs/>
          <w:sz w:val="20"/>
          <w:szCs w:val="20"/>
        </w:rPr>
        <w:t>,</w:t>
      </w:r>
    </w:p>
    <w:p w:rsidR="00631BD9" w:rsidRPr="00631BD9" w:rsidRDefault="00631BD9" w:rsidP="00631BD9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fee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600</w:t>
      </w:r>
      <w:r w:rsidRPr="00631BD9">
        <w:rPr>
          <w:rFonts w:ascii="Arial" w:hAnsi="Arial" w:cs="Arial"/>
          <w:sz w:val="20"/>
          <w:szCs w:val="20"/>
        </w:rPr>
        <w:t xml:space="preserve"> </w:t>
      </w:r>
      <w:r w:rsidRPr="00631BD9">
        <w:rPr>
          <w:rFonts w:ascii="Arial" w:hAnsi="Arial" w:cs="Arial"/>
          <w:bCs/>
          <w:sz w:val="20"/>
          <w:szCs w:val="20"/>
        </w:rPr>
        <w:t>CZK  (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paid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via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Business Centre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IS MU).</w:t>
      </w:r>
    </w:p>
    <w:p w:rsidR="00631BD9" w:rsidRPr="00631BD9" w:rsidRDefault="00631BD9" w:rsidP="00631BD9">
      <w:pPr>
        <w:spacing w:before="100" w:beforeAutospacing="1" w:after="100" w:afterAutospacing="1" w:line="240" w:lineRule="auto"/>
        <w:ind w:left="357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Entrance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date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>:       25. 6. 2019</w:t>
      </w:r>
    </w:p>
    <w:p w:rsidR="00631BD9" w:rsidRPr="00631BD9" w:rsidRDefault="00631BD9" w:rsidP="00631BD9">
      <w:pPr>
        <w:spacing w:after="40"/>
        <w:ind w:left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entrance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1BD9">
        <w:rPr>
          <w:rFonts w:ascii="Arial" w:hAnsi="Arial" w:cs="Arial"/>
          <w:bCs/>
          <w:sz w:val="20"/>
          <w:szCs w:val="20"/>
        </w:rPr>
        <w:t xml:space="preserve">to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doctoral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Faculty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Economics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Administration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consists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:</w:t>
      </w:r>
    </w:p>
    <w:p w:rsidR="00631BD9" w:rsidRPr="00631BD9" w:rsidRDefault="00631BD9" w:rsidP="00631BD9">
      <w:pPr>
        <w:numPr>
          <w:ilvl w:val="0"/>
          <w:numId w:val="4"/>
        </w:num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specialised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to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verify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expert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knowledge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(in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compliance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with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requirements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stipulated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individual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),</w:t>
      </w:r>
    </w:p>
    <w:p w:rsidR="00631BD9" w:rsidRPr="00631BD9" w:rsidRDefault="00631BD9" w:rsidP="00631BD9">
      <w:pPr>
        <w:numPr>
          <w:ilvl w:val="0"/>
          <w:numId w:val="4"/>
        </w:numPr>
        <w:spacing w:after="40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panel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discussions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with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intent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suitability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creative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scientific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work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motivation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 in a DSP (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based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submitted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materials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stipulated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individual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specialisations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),</w:t>
      </w:r>
    </w:p>
    <w:p w:rsidR="00631BD9" w:rsidRPr="00631BD9" w:rsidRDefault="00631BD9" w:rsidP="00631BD9">
      <w:pPr>
        <w:numPr>
          <w:ilvl w:val="0"/>
          <w:numId w:val="4"/>
        </w:num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whose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aim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to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ability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level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including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knowledge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basic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economic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terminology; in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case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where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provides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certificate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passing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test,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recognised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based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certificate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.</w:t>
      </w:r>
    </w:p>
    <w:p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committee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which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appointed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individual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fields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 in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DSP by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dean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recommendation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chairperson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doctoral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board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has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least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three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members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.</w:t>
      </w:r>
    </w:p>
    <w:p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entrance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evaluated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by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:</w:t>
      </w:r>
    </w:p>
    <w:p w:rsidR="00631BD9" w:rsidRPr="00631BD9" w:rsidRDefault="00631BD9" w:rsidP="00631BD9">
      <w:pPr>
        <w:numPr>
          <w:ilvl w:val="0"/>
          <w:numId w:val="5"/>
        </w:numPr>
        <w:spacing w:after="0" w:line="240" w:lineRule="auto"/>
        <w:ind w:left="1134" w:hanging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specialised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20%</w:t>
      </w:r>
    </w:p>
    <w:p w:rsidR="00631BD9" w:rsidRPr="00631BD9" w:rsidRDefault="00631BD9" w:rsidP="00631BD9">
      <w:pPr>
        <w:numPr>
          <w:ilvl w:val="0"/>
          <w:numId w:val="5"/>
        </w:numPr>
        <w:spacing w:after="0" w:line="240" w:lineRule="auto"/>
        <w:ind w:left="1134" w:hanging="357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panel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discussions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70%</w:t>
      </w:r>
    </w:p>
    <w:p w:rsidR="00631BD9" w:rsidRPr="00631BD9" w:rsidRDefault="00631BD9" w:rsidP="00631BD9">
      <w:pPr>
        <w:numPr>
          <w:ilvl w:val="0"/>
          <w:numId w:val="5"/>
        </w:numPr>
        <w:spacing w:after="0" w:line="240" w:lineRule="auto"/>
        <w:ind w:left="1134" w:hanging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10%.</w:t>
      </w:r>
    </w:p>
    <w:p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</w:p>
    <w:p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Further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detailed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information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about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requirements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individual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fields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content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form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entrance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and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conditions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concerning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recognition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found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at</w:t>
      </w:r>
      <w:proofErr w:type="spellEnd"/>
    </w:p>
    <w:p w:rsidR="00631BD9" w:rsidRPr="00631BD9" w:rsidRDefault="002B541C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  <w:hyperlink r:id="rId8" w:history="1">
        <w:r w:rsidR="00631BD9" w:rsidRPr="00631BD9">
          <w:rPr>
            <w:rStyle w:val="Hypertextovodkaz"/>
            <w:rFonts w:ascii="Arial" w:hAnsi="Arial" w:cs="Arial"/>
            <w:sz w:val="20"/>
            <w:szCs w:val="20"/>
            <w:lang w:eastAsia="cs-CZ"/>
          </w:rPr>
          <w:t>https://www.econ.muni.cz/en/admissions/phd-studies/admission-procedures</w:t>
        </w:r>
      </w:hyperlink>
    </w:p>
    <w:p w:rsidR="00631BD9" w:rsidRPr="00631BD9" w:rsidRDefault="00631BD9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</w:p>
    <w:p w:rsidR="00631BD9" w:rsidRPr="00631BD9" w:rsidRDefault="00631BD9" w:rsidP="00631BD9">
      <w:pPr>
        <w:spacing w:after="40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list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of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announced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and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approved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topics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of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dissertation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work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is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available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at</w:t>
      </w:r>
      <w:proofErr w:type="spellEnd"/>
    </w:p>
    <w:p w:rsidR="00631BD9" w:rsidRPr="00631BD9" w:rsidRDefault="002B541C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  <w:hyperlink r:id="rId9" w:history="1">
        <w:r w:rsidR="00631BD9" w:rsidRPr="00631BD9">
          <w:rPr>
            <w:rStyle w:val="Hypertextovodkaz"/>
            <w:rFonts w:ascii="Arial" w:hAnsi="Arial" w:cs="Arial"/>
            <w:sz w:val="20"/>
            <w:szCs w:val="20"/>
            <w:lang w:eastAsia="cs-CZ"/>
          </w:rPr>
          <w:t>https://www.econ.muni.cz/en/admissions/phd-studies/dissertation-topics</w:t>
        </w:r>
      </w:hyperlink>
    </w:p>
    <w:p w:rsidR="00631BD9" w:rsidRPr="00631BD9" w:rsidRDefault="00631BD9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</w:p>
    <w:p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topic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of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dissertation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work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and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supervisor’s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name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are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obligatory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and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must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be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stated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in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application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>.</w:t>
      </w:r>
    </w:p>
    <w:p w:rsidR="00631BD9" w:rsidRPr="00631BD9" w:rsidRDefault="00631BD9" w:rsidP="00631BD9">
      <w:pPr>
        <w:spacing w:after="40"/>
        <w:ind w:left="357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 </w:t>
      </w:r>
    </w:p>
    <w:p w:rsidR="00631BD9" w:rsidRPr="00631BD9" w:rsidRDefault="00631BD9" w:rsidP="00631BD9">
      <w:pPr>
        <w:spacing w:after="40"/>
        <w:rPr>
          <w:rFonts w:ascii="Arial" w:hAnsi="Arial" w:cs="Arial"/>
          <w:b/>
          <w:bCs/>
          <w:sz w:val="20"/>
          <w:szCs w:val="20"/>
        </w:rPr>
      </w:pPr>
      <w:r w:rsidRPr="00631BD9">
        <w:rPr>
          <w:rFonts w:ascii="Arial" w:hAnsi="Arial" w:cs="Arial"/>
          <w:b/>
          <w:bCs/>
          <w:sz w:val="20"/>
          <w:szCs w:val="20"/>
        </w:rPr>
        <w:t xml:space="preserve">Maximum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number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students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accepted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individual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>:</w:t>
      </w:r>
    </w:p>
    <w:p w:rsidR="00631BD9" w:rsidRDefault="00631BD9" w:rsidP="00631BD9">
      <w:pPr>
        <w:spacing w:after="40" w:line="240" w:lineRule="auto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ab/>
      </w:r>
      <w:r w:rsidRPr="00631BD9">
        <w:rPr>
          <w:rFonts w:ascii="Arial" w:hAnsi="Arial" w:cs="Arial"/>
          <w:bCs/>
          <w:sz w:val="20"/>
          <w:szCs w:val="20"/>
        </w:rPr>
        <w:tab/>
      </w:r>
      <w:r w:rsidRPr="00631BD9">
        <w:rPr>
          <w:rFonts w:ascii="Arial" w:hAnsi="Arial" w:cs="Arial"/>
          <w:bCs/>
          <w:sz w:val="20"/>
          <w:szCs w:val="20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7"/>
        <w:gridCol w:w="3717"/>
        <w:gridCol w:w="439"/>
      </w:tblGrid>
      <w:tr w:rsidR="00B678D0" w:rsidRPr="00F7716B" w:rsidTr="00F44A22">
        <w:tc>
          <w:tcPr>
            <w:tcW w:w="3717" w:type="dxa"/>
          </w:tcPr>
          <w:p w:rsidR="00B678D0" w:rsidRPr="00631BD9" w:rsidRDefault="00B678D0" w:rsidP="002D4FF0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3717" w:type="dxa"/>
          </w:tcPr>
          <w:p w:rsidR="00B678D0" w:rsidRDefault="00B678D0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field</w:t>
            </w:r>
          </w:p>
        </w:tc>
        <w:tc>
          <w:tcPr>
            <w:tcW w:w="439" w:type="dxa"/>
          </w:tcPr>
          <w:p w:rsidR="00B678D0" w:rsidRPr="00F7716B" w:rsidRDefault="00B678D0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A22" w:rsidRPr="00F7716B" w:rsidTr="00F44A22">
        <w:tc>
          <w:tcPr>
            <w:tcW w:w="3717" w:type="dxa"/>
          </w:tcPr>
          <w:p w:rsidR="00F44A22" w:rsidRDefault="00F44A22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BD9">
              <w:rPr>
                <w:rFonts w:ascii="Arial" w:hAnsi="Arial" w:cs="Arial"/>
                <w:bCs/>
                <w:sz w:val="20"/>
                <w:szCs w:val="20"/>
              </w:rPr>
              <w:t>Economic</w:t>
            </w:r>
            <w:proofErr w:type="spellEnd"/>
            <w:r w:rsidRPr="00631B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31BD9">
              <w:rPr>
                <w:rFonts w:ascii="Arial" w:hAnsi="Arial" w:cs="Arial"/>
                <w:bCs/>
                <w:sz w:val="20"/>
                <w:szCs w:val="20"/>
              </w:rPr>
              <w:t>Theories</w:t>
            </w:r>
            <w:proofErr w:type="spellEnd"/>
            <w:r w:rsidRPr="00631BD9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3717" w:type="dxa"/>
          </w:tcPr>
          <w:p w:rsidR="00F44A22" w:rsidRPr="00F7716B" w:rsidRDefault="00F44A22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439" w:type="dxa"/>
          </w:tcPr>
          <w:p w:rsidR="00F44A22" w:rsidRPr="00F7716B" w:rsidRDefault="00F44A22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16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44A22" w:rsidRPr="00F7716B" w:rsidTr="00F44A22">
        <w:tc>
          <w:tcPr>
            <w:tcW w:w="3717" w:type="dxa"/>
            <w:vMerge w:val="restart"/>
            <w:vAlign w:val="center"/>
          </w:tcPr>
          <w:p w:rsidR="00F44A22" w:rsidRDefault="00F44A22" w:rsidP="00F44A2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BD9">
              <w:rPr>
                <w:rFonts w:ascii="Arial" w:hAnsi="Arial" w:cs="Arial"/>
                <w:bCs/>
                <w:sz w:val="20"/>
                <w:szCs w:val="20"/>
              </w:rPr>
              <w:t>Economic</w:t>
            </w:r>
            <w:proofErr w:type="spellEnd"/>
            <w:r w:rsidRPr="00631B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31BD9">
              <w:rPr>
                <w:rFonts w:ascii="Arial" w:hAnsi="Arial" w:cs="Arial"/>
                <w:bCs/>
                <w:sz w:val="20"/>
                <w:szCs w:val="20"/>
              </w:rPr>
              <w:t>Policy</w:t>
            </w:r>
            <w:proofErr w:type="spellEnd"/>
            <w:r w:rsidRPr="00631BD9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proofErr w:type="spellStart"/>
            <w:r w:rsidRPr="00631BD9">
              <w:rPr>
                <w:rFonts w:ascii="Arial" w:hAnsi="Arial" w:cs="Arial"/>
                <w:bCs/>
                <w:sz w:val="20"/>
                <w:szCs w:val="20"/>
              </w:rPr>
              <w:t>Administration</w:t>
            </w:r>
            <w:proofErr w:type="spellEnd"/>
          </w:p>
        </w:tc>
        <w:tc>
          <w:tcPr>
            <w:tcW w:w="3717" w:type="dxa"/>
          </w:tcPr>
          <w:p w:rsidR="00F44A22" w:rsidRPr="00F7716B" w:rsidRDefault="00F44A22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439" w:type="dxa"/>
          </w:tcPr>
          <w:p w:rsidR="00F44A22" w:rsidRPr="00F7716B" w:rsidRDefault="00F44A22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16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44A22" w:rsidRPr="00F7716B" w:rsidTr="00F44A22">
        <w:tc>
          <w:tcPr>
            <w:tcW w:w="3717" w:type="dxa"/>
            <w:vMerge/>
          </w:tcPr>
          <w:p w:rsidR="00F44A22" w:rsidRDefault="00F44A22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</w:tcPr>
          <w:p w:rsidR="00F44A22" w:rsidRPr="00F7716B" w:rsidRDefault="00F44A22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439" w:type="dxa"/>
          </w:tcPr>
          <w:p w:rsidR="00F44A22" w:rsidRPr="00F7716B" w:rsidRDefault="00F44A22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16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44A22" w:rsidRPr="00F7716B" w:rsidTr="00F44A22">
        <w:tc>
          <w:tcPr>
            <w:tcW w:w="3717" w:type="dxa"/>
          </w:tcPr>
          <w:p w:rsidR="00F44A22" w:rsidRDefault="00F44A22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BD9">
              <w:rPr>
                <w:rFonts w:ascii="Arial" w:hAnsi="Arial" w:cs="Arial"/>
                <w:bCs/>
                <w:sz w:val="20"/>
                <w:szCs w:val="20"/>
              </w:rPr>
              <w:t>Economy</w:t>
            </w:r>
            <w:proofErr w:type="spellEnd"/>
            <w:r w:rsidRPr="00631BD9">
              <w:rPr>
                <w:rFonts w:ascii="Arial" w:hAnsi="Arial" w:cs="Arial"/>
                <w:bCs/>
                <w:sz w:val="20"/>
                <w:szCs w:val="20"/>
              </w:rPr>
              <w:t xml:space="preserve"> and Management</w:t>
            </w:r>
          </w:p>
        </w:tc>
        <w:tc>
          <w:tcPr>
            <w:tcW w:w="3717" w:type="dxa"/>
          </w:tcPr>
          <w:p w:rsidR="00F44A22" w:rsidRPr="00F7716B" w:rsidRDefault="00F44A22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Management</w:t>
            </w:r>
          </w:p>
        </w:tc>
        <w:tc>
          <w:tcPr>
            <w:tcW w:w="439" w:type="dxa"/>
          </w:tcPr>
          <w:p w:rsidR="00F44A22" w:rsidRPr="00F7716B" w:rsidRDefault="00F44A22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16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44A22" w:rsidRPr="00F7716B" w:rsidTr="00F44A22">
        <w:tc>
          <w:tcPr>
            <w:tcW w:w="3717" w:type="dxa"/>
          </w:tcPr>
          <w:p w:rsidR="00F44A22" w:rsidRPr="00F7716B" w:rsidRDefault="00F44A22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BD9">
              <w:rPr>
                <w:rFonts w:ascii="Arial" w:hAnsi="Arial" w:cs="Arial"/>
                <w:bCs/>
                <w:sz w:val="20"/>
                <w:szCs w:val="20"/>
              </w:rPr>
              <w:t xml:space="preserve">Finance and </w:t>
            </w:r>
            <w:proofErr w:type="spellStart"/>
            <w:r w:rsidRPr="00631BD9">
              <w:rPr>
                <w:rFonts w:ascii="Arial" w:hAnsi="Arial" w:cs="Arial"/>
                <w:bCs/>
                <w:sz w:val="20"/>
                <w:szCs w:val="20"/>
              </w:rPr>
              <w:t>Accounting</w:t>
            </w:r>
            <w:proofErr w:type="spellEnd"/>
          </w:p>
        </w:tc>
        <w:tc>
          <w:tcPr>
            <w:tcW w:w="3717" w:type="dxa"/>
          </w:tcPr>
          <w:p w:rsidR="00F44A22" w:rsidRPr="00F7716B" w:rsidRDefault="00F44A22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16B">
              <w:rPr>
                <w:rFonts w:ascii="Arial" w:hAnsi="Arial" w:cs="Arial"/>
                <w:sz w:val="20"/>
                <w:szCs w:val="20"/>
              </w:rPr>
              <w:t xml:space="preserve">Finance </w:t>
            </w:r>
          </w:p>
        </w:tc>
        <w:tc>
          <w:tcPr>
            <w:tcW w:w="439" w:type="dxa"/>
          </w:tcPr>
          <w:p w:rsidR="00F44A22" w:rsidRPr="00F7716B" w:rsidRDefault="00F44A22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16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F44A22" w:rsidRPr="00631BD9" w:rsidRDefault="00F44A22" w:rsidP="00631BD9">
      <w:pPr>
        <w:spacing w:after="40" w:line="240" w:lineRule="auto"/>
        <w:rPr>
          <w:rFonts w:ascii="Arial" w:hAnsi="Arial" w:cs="Arial"/>
          <w:bCs/>
          <w:sz w:val="20"/>
          <w:szCs w:val="20"/>
        </w:rPr>
      </w:pPr>
    </w:p>
    <w:p w:rsidR="00631BD9" w:rsidRPr="00631BD9" w:rsidRDefault="00631BD9" w:rsidP="00631BD9">
      <w:pPr>
        <w:spacing w:after="40"/>
        <w:ind w:left="357"/>
        <w:rPr>
          <w:rFonts w:ascii="Arial" w:hAnsi="Arial" w:cs="Arial"/>
          <w:bCs/>
          <w:sz w:val="20"/>
          <w:szCs w:val="20"/>
        </w:rPr>
      </w:pPr>
    </w:p>
    <w:p w:rsidR="00631BD9" w:rsidRPr="00631BD9" w:rsidRDefault="00631BD9" w:rsidP="00631BD9">
      <w:pPr>
        <w:rPr>
          <w:rFonts w:ascii="Arial" w:hAnsi="Arial" w:cs="Arial"/>
          <w:sz w:val="20"/>
          <w:szCs w:val="20"/>
          <w:lang w:eastAsia="cs-CZ"/>
        </w:rPr>
      </w:pPr>
    </w:p>
    <w:p w:rsidR="00631BD9" w:rsidRPr="00631BD9" w:rsidRDefault="00631BD9" w:rsidP="00631BD9">
      <w:pPr>
        <w:rPr>
          <w:rFonts w:ascii="Arial" w:hAnsi="Arial" w:cs="Arial"/>
          <w:sz w:val="20"/>
          <w:szCs w:val="20"/>
        </w:rPr>
      </w:pPr>
      <w:r w:rsidRPr="00631BD9">
        <w:rPr>
          <w:rFonts w:ascii="Arial" w:hAnsi="Arial" w:cs="Arial"/>
          <w:sz w:val="20"/>
          <w:szCs w:val="20"/>
          <w:lang w:eastAsia="cs-CZ"/>
        </w:rPr>
        <w:t xml:space="preserve">Brno, </w:t>
      </w:r>
      <w:r w:rsidR="00051B7E">
        <w:rPr>
          <w:rFonts w:ascii="Arial" w:hAnsi="Arial" w:cs="Arial"/>
          <w:sz w:val="20"/>
          <w:szCs w:val="20"/>
          <w:lang w:eastAsia="cs-CZ"/>
        </w:rPr>
        <w:t>22</w:t>
      </w:r>
      <w:bookmarkStart w:id="0" w:name="_GoBack"/>
      <w:bookmarkEnd w:id="0"/>
      <w:r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January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 2019</w:t>
      </w:r>
    </w:p>
    <w:p w:rsidR="00B904AA" w:rsidRPr="00F53B0F" w:rsidRDefault="00B904AA" w:rsidP="00631BD9">
      <w:pPr>
        <w:pStyle w:val="Vcdopisu"/>
      </w:pPr>
    </w:p>
    <w:sectPr w:rsidR="00B904AA" w:rsidRPr="00F53B0F" w:rsidSect="002E76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41C" w:rsidRDefault="002B541C">
      <w:pPr>
        <w:spacing w:after="0" w:line="240" w:lineRule="auto"/>
      </w:pPr>
      <w:r>
        <w:separator/>
      </w:r>
    </w:p>
  </w:endnote>
  <w:endnote w:type="continuationSeparator" w:id="0">
    <w:p w:rsidR="002B541C" w:rsidRDefault="002B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BD9" w:rsidRDefault="00631B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70" w:rsidRDefault="00960470" w:rsidP="00960470">
    <w:pPr>
      <w:pStyle w:val="Zpat-univerzita4dkyadresy"/>
    </w:pPr>
    <w:r>
      <w:t>Masaryk university</w:t>
    </w:r>
    <w:r w:rsidRPr="00B36FA9">
      <w:t xml:space="preserve">, </w:t>
    </w:r>
    <w:proofErr w:type="spellStart"/>
    <w:r>
      <w:t>Faculty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Economics</w:t>
    </w:r>
    <w:proofErr w:type="spellEnd"/>
    <w:r>
      <w:t xml:space="preserve"> and </w:t>
    </w:r>
    <w:proofErr w:type="spellStart"/>
    <w:r>
      <w:t>Administration</w:t>
    </w:r>
    <w:proofErr w:type="spellEnd"/>
  </w:p>
  <w:p w:rsidR="00960470" w:rsidRPr="003E1EB5" w:rsidRDefault="00960470" w:rsidP="00960470">
    <w:pPr>
      <w:pStyle w:val="Zpat"/>
    </w:pPr>
  </w:p>
  <w:p w:rsidR="00960470" w:rsidRPr="00B36FA9" w:rsidRDefault="00960470" w:rsidP="00960470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 xml:space="preserve">Lipová 507/41a, 602 00 Brno, </w:t>
    </w:r>
    <w:r>
      <w:rPr>
        <w:rFonts w:cs="Arial"/>
        <w:szCs w:val="14"/>
      </w:rPr>
      <w:t>Czech Republic</w:t>
    </w:r>
  </w:p>
  <w:p w:rsidR="00960470" w:rsidRPr="00B36FA9" w:rsidRDefault="00960470" w:rsidP="00960470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T: +420 549 49 1710, E: info@econ.muni.cz, www.econ.muni.cz</w:t>
    </w:r>
  </w:p>
  <w:p w:rsidR="00960470" w:rsidRPr="00F86E6C" w:rsidRDefault="00960470" w:rsidP="00960470">
    <w:pPr>
      <w:pStyle w:val="Zpat"/>
      <w:rPr>
        <w:rFonts w:cs="Arial"/>
        <w:szCs w:val="14"/>
      </w:rPr>
    </w:pPr>
    <w:r>
      <w:rPr>
        <w:rFonts w:cs="Arial"/>
        <w:szCs w:val="14"/>
      </w:rPr>
      <w:t>BA</w:t>
    </w:r>
    <w:r w:rsidRPr="00B36FA9">
      <w:rPr>
        <w:rFonts w:cs="Arial"/>
        <w:szCs w:val="14"/>
      </w:rPr>
      <w:t xml:space="preserve">: KB Brno-město, </w:t>
    </w:r>
    <w:r>
      <w:rPr>
        <w:rFonts w:cs="Arial"/>
        <w:szCs w:val="14"/>
      </w:rPr>
      <w:t>AN</w:t>
    </w:r>
    <w:r w:rsidRPr="00B36FA9">
      <w:rPr>
        <w:rFonts w:cs="Arial"/>
        <w:szCs w:val="14"/>
      </w:rPr>
      <w:t>: 85636621/0100, I</w:t>
    </w:r>
    <w:r>
      <w:rPr>
        <w:rFonts w:cs="Arial"/>
        <w:szCs w:val="14"/>
      </w:rPr>
      <w:t>D</w:t>
    </w:r>
    <w:r w:rsidRPr="00B36FA9">
      <w:rPr>
        <w:rFonts w:cs="Arial"/>
        <w:szCs w:val="14"/>
      </w:rPr>
      <w:t xml:space="preserve">: 00216224, </w:t>
    </w:r>
    <w:r>
      <w:rPr>
        <w:rFonts w:cs="Arial"/>
        <w:szCs w:val="14"/>
      </w:rPr>
      <w:t>TAX ID:</w:t>
    </w:r>
    <w:r w:rsidRPr="00B36FA9">
      <w:rPr>
        <w:rFonts w:cs="Arial"/>
        <w:szCs w:val="14"/>
      </w:rPr>
      <w:t xml:space="preserve"> CZ00216224</w:t>
    </w:r>
    <w:r>
      <w:rPr>
        <w:rFonts w:cs="Arial"/>
        <w:szCs w:val="14"/>
      </w:rPr>
      <w:t xml:space="preserve"> </w:t>
    </w:r>
  </w:p>
  <w:p w:rsidR="00211F80" w:rsidRPr="00F53B0F" w:rsidRDefault="00270D19" w:rsidP="00631BD9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631BD9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51B7E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631BD9" w:rsidRPr="00F53B0F">
      <w:rPr>
        <w:rStyle w:val="slovnstran"/>
      </w:rPr>
      <w:t>/</w:t>
    </w:r>
    <w:r w:rsidR="002B541C">
      <w:fldChar w:fldCharType="begin"/>
    </w:r>
    <w:r w:rsidR="002B541C">
      <w:instrText xml:space="preserve"> SECTIONPAGES   \* MERGEFORMAT </w:instrText>
    </w:r>
    <w:r w:rsidR="002B541C">
      <w:fldChar w:fldCharType="separate"/>
    </w:r>
    <w:r w:rsidR="00051B7E" w:rsidRPr="00051B7E">
      <w:rPr>
        <w:rStyle w:val="slovnstran"/>
        <w:noProof/>
      </w:rPr>
      <w:t>2</w:t>
    </w:r>
    <w:r w:rsidR="002B541C">
      <w:rPr>
        <w:rStyle w:val="slovnstran"/>
        <w:noProof/>
      </w:rPr>
      <w:fldChar w:fldCharType="end"/>
    </w:r>
    <w:r w:rsidR="00631BD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290246" w:rsidP="00D54496">
    <w:pPr>
      <w:pStyle w:val="Zpat-univerzita4dkyadresy"/>
    </w:pPr>
    <w:r>
      <w:t>Masaryk university</w:t>
    </w:r>
    <w:r w:rsidR="00B36FA9" w:rsidRPr="00B36FA9">
      <w:t xml:space="preserve">, </w:t>
    </w:r>
    <w:proofErr w:type="spellStart"/>
    <w:r>
      <w:t>Faculty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Economics</w:t>
    </w:r>
    <w:proofErr w:type="spellEnd"/>
    <w:r>
      <w:t xml:space="preserve"> and </w:t>
    </w:r>
    <w:proofErr w:type="spellStart"/>
    <w:r>
      <w:t>Administration</w:t>
    </w:r>
    <w:proofErr w:type="spellEnd"/>
  </w:p>
  <w:p w:rsidR="003E1EB5" w:rsidRPr="003E1EB5" w:rsidRDefault="003E1EB5" w:rsidP="003E1EB5">
    <w:pPr>
      <w:pStyle w:val="Zpat"/>
    </w:pPr>
  </w:p>
  <w:p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 xml:space="preserve">Lipová 507/41a, 602 00 Brno, </w:t>
    </w:r>
    <w:r w:rsidR="00290246">
      <w:rPr>
        <w:rFonts w:cs="Arial"/>
        <w:szCs w:val="14"/>
      </w:rPr>
      <w:t>Czech Republic</w:t>
    </w:r>
  </w:p>
  <w:p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T: +420 549 49 1710, E: info@econ.muni.cz, www.econ.muni.cz</w:t>
    </w:r>
  </w:p>
  <w:p w:rsidR="002D69EE" w:rsidRPr="00F86E6C" w:rsidRDefault="00635CDA" w:rsidP="00B36FA9">
    <w:pPr>
      <w:pStyle w:val="Zpat"/>
      <w:rPr>
        <w:rFonts w:cs="Arial"/>
        <w:szCs w:val="14"/>
      </w:rPr>
    </w:pPr>
    <w:r>
      <w:rPr>
        <w:rFonts w:cs="Arial"/>
        <w:szCs w:val="14"/>
      </w:rPr>
      <w:t>BA</w:t>
    </w:r>
    <w:r w:rsidR="00B36FA9" w:rsidRPr="00B36FA9">
      <w:rPr>
        <w:rFonts w:cs="Arial"/>
        <w:szCs w:val="14"/>
      </w:rPr>
      <w:t xml:space="preserve">: KB Brno-město, </w:t>
    </w:r>
    <w:r>
      <w:rPr>
        <w:rFonts w:cs="Arial"/>
        <w:szCs w:val="14"/>
      </w:rPr>
      <w:t>AN</w:t>
    </w:r>
    <w:r w:rsidR="00B36FA9" w:rsidRPr="00B36FA9">
      <w:rPr>
        <w:rFonts w:cs="Arial"/>
        <w:szCs w:val="14"/>
      </w:rPr>
      <w:t>: 85636621/0100, I</w:t>
    </w:r>
    <w:r>
      <w:rPr>
        <w:rFonts w:cs="Arial"/>
        <w:szCs w:val="14"/>
      </w:rPr>
      <w:t>D</w:t>
    </w:r>
    <w:r w:rsidR="00B36FA9" w:rsidRPr="00B36FA9">
      <w:rPr>
        <w:rFonts w:cs="Arial"/>
        <w:szCs w:val="14"/>
      </w:rPr>
      <w:t xml:space="preserve">: 00216224, </w:t>
    </w:r>
    <w:r>
      <w:rPr>
        <w:rFonts w:cs="Arial"/>
        <w:szCs w:val="14"/>
      </w:rPr>
      <w:t>TAX ID:</w:t>
    </w:r>
    <w:r w:rsidR="00B36FA9" w:rsidRPr="00B36FA9">
      <w:rPr>
        <w:rFonts w:cs="Arial"/>
        <w:szCs w:val="14"/>
      </w:rPr>
      <w:t xml:space="preserve"> CZ00216224</w:t>
    </w:r>
    <w:r w:rsidR="00102F12">
      <w:rPr>
        <w:rFonts w:cs="Arial"/>
        <w:szCs w:val="14"/>
      </w:rPr>
      <w:t xml:space="preserve"> </w:t>
    </w:r>
  </w:p>
  <w:p w:rsidR="00CA321A" w:rsidRDefault="00270D19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51B7E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2B541C">
      <w:fldChar w:fldCharType="begin"/>
    </w:r>
    <w:r w:rsidR="002B541C">
      <w:instrText xml:space="preserve"> SECTIONPAGES   \* MERGEFORMAT </w:instrText>
    </w:r>
    <w:r w:rsidR="002B541C">
      <w:fldChar w:fldCharType="separate"/>
    </w:r>
    <w:r w:rsidR="00051B7E" w:rsidRPr="00051B7E">
      <w:rPr>
        <w:rStyle w:val="slovnstran"/>
        <w:noProof/>
      </w:rPr>
      <w:t>2</w:t>
    </w:r>
    <w:r w:rsidR="002B541C">
      <w:rPr>
        <w:rStyle w:val="slovnstran"/>
        <w:noProof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41C" w:rsidRDefault="002B541C">
      <w:pPr>
        <w:spacing w:after="0" w:line="240" w:lineRule="auto"/>
      </w:pPr>
      <w:r>
        <w:separator/>
      </w:r>
    </w:p>
  </w:footnote>
  <w:footnote w:type="continuationSeparator" w:id="0">
    <w:p w:rsidR="002B541C" w:rsidRDefault="002B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BD9" w:rsidRDefault="00631B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BD9" w:rsidRDefault="00631B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864235</wp:posOffset>
          </wp:positionH>
          <wp:positionV relativeFrom="page">
            <wp:posOffset>449580</wp:posOffset>
          </wp:positionV>
          <wp:extent cx="957600" cy="648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0C6"/>
    <w:multiLevelType w:val="hybridMultilevel"/>
    <w:tmpl w:val="4E2A2F00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900D7"/>
    <w:multiLevelType w:val="hybridMultilevel"/>
    <w:tmpl w:val="AF66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72D35"/>
    <w:multiLevelType w:val="hybridMultilevel"/>
    <w:tmpl w:val="1CBCA14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FE"/>
    <w:rsid w:val="00003AEB"/>
    <w:rsid w:val="000218B9"/>
    <w:rsid w:val="000306AF"/>
    <w:rsid w:val="00042835"/>
    <w:rsid w:val="00051B7E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127A"/>
    <w:rsid w:val="00193F85"/>
    <w:rsid w:val="001A7E64"/>
    <w:rsid w:val="001B31DF"/>
    <w:rsid w:val="001B7010"/>
    <w:rsid w:val="00200387"/>
    <w:rsid w:val="00211F80"/>
    <w:rsid w:val="00221B36"/>
    <w:rsid w:val="00227BC5"/>
    <w:rsid w:val="00231021"/>
    <w:rsid w:val="00247E5F"/>
    <w:rsid w:val="00270D19"/>
    <w:rsid w:val="00276936"/>
    <w:rsid w:val="002879AE"/>
    <w:rsid w:val="00290246"/>
    <w:rsid w:val="002A469F"/>
    <w:rsid w:val="002A52F4"/>
    <w:rsid w:val="002B541C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240FF"/>
    <w:rsid w:val="00466430"/>
    <w:rsid w:val="00490F37"/>
    <w:rsid w:val="004B5E58"/>
    <w:rsid w:val="004F3B9D"/>
    <w:rsid w:val="005055C0"/>
    <w:rsid w:val="00511E3C"/>
    <w:rsid w:val="00532849"/>
    <w:rsid w:val="0056170E"/>
    <w:rsid w:val="00582DFC"/>
    <w:rsid w:val="00592634"/>
    <w:rsid w:val="005B357E"/>
    <w:rsid w:val="005B615F"/>
    <w:rsid w:val="005C1BC3"/>
    <w:rsid w:val="005C2CF0"/>
    <w:rsid w:val="005D1F84"/>
    <w:rsid w:val="005E34C4"/>
    <w:rsid w:val="005F4CB2"/>
    <w:rsid w:val="005F57B0"/>
    <w:rsid w:val="00611EAC"/>
    <w:rsid w:val="00616507"/>
    <w:rsid w:val="00631BD9"/>
    <w:rsid w:val="00635CDA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4E2"/>
    <w:rsid w:val="00742A86"/>
    <w:rsid w:val="00756259"/>
    <w:rsid w:val="00767E6F"/>
    <w:rsid w:val="00775DB9"/>
    <w:rsid w:val="007814A2"/>
    <w:rsid w:val="00790002"/>
    <w:rsid w:val="0079758E"/>
    <w:rsid w:val="007C50F9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0470"/>
    <w:rsid w:val="009645A8"/>
    <w:rsid w:val="0098612D"/>
    <w:rsid w:val="009929DF"/>
    <w:rsid w:val="00993F65"/>
    <w:rsid w:val="009A05B9"/>
    <w:rsid w:val="009F27E4"/>
    <w:rsid w:val="00A02235"/>
    <w:rsid w:val="00A27490"/>
    <w:rsid w:val="00A43FFE"/>
    <w:rsid w:val="00A63644"/>
    <w:rsid w:val="00A67EF3"/>
    <w:rsid w:val="00A71A6E"/>
    <w:rsid w:val="00AB451F"/>
    <w:rsid w:val="00AC2D36"/>
    <w:rsid w:val="00AC6B6B"/>
    <w:rsid w:val="00AD4F8E"/>
    <w:rsid w:val="00B36FA9"/>
    <w:rsid w:val="00B43F1E"/>
    <w:rsid w:val="00B44F80"/>
    <w:rsid w:val="00B678D0"/>
    <w:rsid w:val="00B904AA"/>
    <w:rsid w:val="00BC1CE3"/>
    <w:rsid w:val="00C06373"/>
    <w:rsid w:val="00C20847"/>
    <w:rsid w:val="00C35FD1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93C34"/>
    <w:rsid w:val="00EB0CFF"/>
    <w:rsid w:val="00EC6F09"/>
    <w:rsid w:val="00EC70A0"/>
    <w:rsid w:val="00EF1356"/>
    <w:rsid w:val="00F02D6F"/>
    <w:rsid w:val="00F1232B"/>
    <w:rsid w:val="00F15F08"/>
    <w:rsid w:val="00F32999"/>
    <w:rsid w:val="00F44A22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1448C"/>
  <w15:docId w15:val="{C6C30E2F-4418-4DF2-B79A-38AAA276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2Char">
    <w:name w:val="Nadpis 2 Char"/>
    <w:link w:val="Nadpis2"/>
    <w:uiPriority w:val="99"/>
    <w:locked/>
    <w:rsid w:val="00631BD9"/>
    <w:rPr>
      <w:rFonts w:ascii="Liberation Sans" w:eastAsia="Microsoft YaHei" w:hAnsi="Liberation Sans" w:cs="Mangal"/>
      <w:sz w:val="28"/>
      <w:szCs w:val="28"/>
    </w:rPr>
  </w:style>
  <w:style w:type="character" w:styleId="Siln">
    <w:name w:val="Strong"/>
    <w:uiPriority w:val="99"/>
    <w:qFormat/>
    <w:rsid w:val="00631BD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uni.cz/en/admissions/phd-studies/admission-procedur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con.muni.cz/en/admissions/phd-studies/dissertation-topic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584\AppData\Local\Temp\econ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C1CC-7F74-45C1-B378-68CA34AA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econ_univerzalni_dopis_cz_barva</Template>
  <TotalTime>1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Vavřinová Marta</dc:creator>
  <cp:lastModifiedBy>Přikrylová Lucie</cp:lastModifiedBy>
  <cp:revision>3</cp:revision>
  <cp:lastPrinted>2018-09-12T18:52:00Z</cp:lastPrinted>
  <dcterms:created xsi:type="dcterms:W3CDTF">2019-01-22T08:13:00Z</dcterms:created>
  <dcterms:modified xsi:type="dcterms:W3CDTF">2019-01-22T08:14:00Z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