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DA" w:rsidRDefault="00E312D6"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 xml:space="preserve">Věděl jsem hned, že u raket musím být </w:t>
      </w:r>
      <w:proofErr w:type="spellStart"/>
      <w:r>
        <w:rPr>
          <w:rStyle w:val="nadpis"/>
          <w:rFonts w:ascii="Trebuchet MS" w:hAnsi="Trebuchet MS"/>
          <w:color w:val="51AD32"/>
          <w:sz w:val="33"/>
          <w:szCs w:val="33"/>
          <w:shd w:val="clear" w:color="auto" w:fill="FFFFFF"/>
        </w:rPr>
        <w:t>taky</w:t>
      </w:r>
      <w:hyperlink r:id="rId4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Brněnský</w:t>
        </w:r>
        <w:proofErr w:type="spellEnd"/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 xml:space="preserve"> deník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 | </w:t>
      </w:r>
      <w:proofErr w:type="gramStart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30.11.2018</w:t>
      </w:r>
      <w:proofErr w:type="gramEnd"/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 xml:space="preserve"> | Rubrika: Příloha - čtení na víkend | Strana: 21 | Autor: </w:t>
      </w:r>
      <w:hyperlink r:id="rId5" w:history="1">
        <w:r>
          <w:rPr>
            <w:rStyle w:val="Hypertextovodkaz"/>
            <w:rFonts w:ascii="Arial" w:hAnsi="Arial" w:cs="Arial"/>
            <w:b/>
            <w:bCs/>
            <w:color w:val="999999"/>
            <w:sz w:val="17"/>
            <w:szCs w:val="17"/>
            <w:shd w:val="clear" w:color="auto" w:fill="FFFFFF"/>
          </w:rPr>
          <w:t>JANA ZAVADILOVÁ</w:t>
        </w:r>
      </w:hyperlink>
      <w:r>
        <w:rPr>
          <w:rStyle w:val="zdroj"/>
          <w:rFonts w:ascii="Arial" w:hAnsi="Arial" w:cs="Arial"/>
          <w:b/>
          <w:bCs/>
          <w:color w:val="999999"/>
          <w:sz w:val="17"/>
          <w:szCs w:val="17"/>
          <w:shd w:val="clear" w:color="auto" w:fill="FFFFFF"/>
        </w:rPr>
        <w:t> | Téma: Masarykova univerzita, vysoké školy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EXPERT V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DAVID PAVLÍK PRACOVAL NĚKOLIK LET PRO SPACEX ELONA MUSKA: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Zlín – Je zatím druhým Čechem, kterému americký snílek, vizionář a inovátor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nabídl spolupráci na svých vesmírných plánech. Osmatřicetiletý David Pavlík, rodák ze Zlína, se však nyní po několika úspěšných letech působení ve světových firmách vrátil domů a jeho další pracovní cesta vedla z Microsoftu, Amazonu,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Netflixu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 brněnské společnosti Kiwi.com. Kývl tak na nabídku zakladatele společnosti Olivera Dlouhého a od května letošního roku zde zastává post šéfa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Na nedávné konferenci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TEDx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ve Zlíně, kde společně s dalšími osobnostmi vystupoval, si expert v oblasti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 a obdivovatel zakladatele města Zlín Tomáše Bati David Pavlík našel několik chvil k rozhovoru pro Zlínský týden.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Chytré letenky, to představuje společnost Kiwi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com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., kde nyní působíte jako ředitel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. Tato společnost patří mezi nejdynamičtěji se vyvíjející firmy u nás v současnosti. Jen za loňský rok zdvojnásobila tržby na 18 mi-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liard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korun. Přesto, jak chcete napomoci dostat tuto společnost do širšího povědomí veřejnosti?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Celou oblast cestování nazýváme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travel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Je to to, co jakkoliv souvisí s jakýmkoliv přesunem a cestováním kdekoliv na světě i s ubytováním, výlety a podobně. Tato oblast je ale prozatím velmi nestrukturovaná. Některé cestovní společnosti používají tento systém, jiné používají jiný systém, dopravní společnosti také mají jiné systémy. A tady je obrovská možnost pospojovat to vše dohromady. Když jsme začali s letenkami, tak jsme začali tak, že jsme spojili „nespojitelné spoje“, což jsou nespolupracující aerolinky, a pak jsme začali postupně přidávat vlakovou a autobusovou dopravu, hotely, taxíky. Takže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chcem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k lidem dostat jednoduchou aplikaci, která je dostane z místa A do místa B co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nepohodlněji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nejlevněji, nejrychleji.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Popište nám vaši cestu od studia na Masarykově univerzitě až ke hvězdám. Vy jste již ve třetím ročníku studia na univerzitě začal pracovat v Microsoftu, je to tak?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Ano, Microsoft měl v mém životě stěžejní roli, a to že mě přesunul do Ameriky. Pracoval jsem v jednom týmu a pak si mě vybrali do jiného týmu Microsoftu, ale už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Redmodu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u Seattlu. Tam jsem strávil ještě nějaké roky, pak jsem nastoupil do Amazonu a právě tam jsem pracoval s kolegou na jednom projektu, kterého pak přetáhl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Netflix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a on mě do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Netflixu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doporučil. Takže takové kroky jsem udělal a to bych řekl, že byl zlomový bod pro mne – dostat se, abych řekl, z tradičních </w:t>
      </w:r>
      <w:r>
        <w:rPr>
          <w:rFonts w:ascii="Arial" w:hAnsi="Arial" w:cs="Arial"/>
          <w:b/>
          <w:bCs/>
          <w:color w:val="50AF31"/>
          <w:sz w:val="20"/>
          <w:szCs w:val="20"/>
          <w:shd w:val="clear" w:color="auto" w:fill="F2F2F2"/>
        </w:rPr>
        <w:t>IT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 firem do Silicon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Valley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Když jsem pracoval dva roky v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Netflixu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tak mi zavolali ze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, nic moc jsem o té firmě nevěděl, ale když jsem tam uviděl rakety, tak jsem si řekl, že u toho zkrátka chci být. (úsměv).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Řekněte, potkával jste se tam osobně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Ve všech firmách kromě Amazonu a Microsoftu, které byly v té době velké a měly hodně budov, tak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Netflix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měl tři 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má dodnes jednu hlavní budovu, tam ti zakladatelé a celé vedení jsou neustále se zaměstnanci. S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Muskem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jsem se potkal asi tak třikrát, něco jsme si řekli, ale to je tak asi všechno. (úsměv).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* Firma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největším soukromým výrobcem raket na světě a její zakladatel sní o kolonizaci Marsu. Snaží se také o to, aby lety do kosmu byly levnější.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je pro mnohé z nás vizionář, snílek. Věříte jeho plánům, snům?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To je zajímavý dotaz, já tomu osobně věřím. Hodně sázím na firmy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 nejen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SpaceX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ale třeba i na další jeho firmu Tesla a další společnosti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. Věřím jejich technologické kompetenci, těm principům, na kterých ty firmy staví, a věřím prostě, že se jim to musí povést. Že tam nejen dávají ty technologie, ten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engineering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, vlastně to, jak umí ty věci postavit. A dělají to s </w:t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lastRenderedPageBreak/>
        <w:t xml:space="preserve">přesahem, s něčím, co může fundamentálně změnit lidstvo, to, jak funguje. A z tohoto pohledu mi přijde, že tam de facto neexistuje limit, kam by se firmy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Elona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Muska</w:t>
      </w:r>
      <w:proofErr w:type="spellEnd"/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 xml:space="preserve"> mohly posunout. Mají přesah a nejsou limitovány tím, že teď je populární to nebo to, ale oni opravdu posunují trendy a posunují celé lidstvo.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* Když jste mluvil o rezervaci letenek, taxíků, rezervaci hotelů, plánování schůzek a dalších služeb a prací, které nahradí počítače – nemáte strach, že naši lidskou inteligenci nahradí stroje, které pak budou nás, celou Zemi, ovládat?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Částečně ano. Právě jsem mluvil v jednom rozhovoru o tom, že konkrétně z Amazonu jde strach, protože je to tak velká firma. Oni jsou úplně všude, mají systémy na umělou inteligenci, mají systémy v Americe prakticky v každém obýváku, jsou to systémy, které mohou mluvit plynule lidskou řečí a dělat objednávky, vypnout a zapnout světla, pouštět pračky, řeknou, kde jsou děti, zavolají manželce, takže to je již hodně na takovém pomezí.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Foto popis|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Region| Jižní Morava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Brněnský deník; Příloha - čtení na víkend; 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Vyškovský deník; Příloha - čtení na víkend; 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Břeclavský deník; Příloha - čtení na víkend; 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Blanenský deník; Příloha - čtení na víkend; 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Hodonínský deník; Příloha - čtení na víkend; 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Publikováno| Znojemský deník; Příloha - čtení na víkend; 21</w:t>
      </w:r>
      <w:r>
        <w:rPr>
          <w:rFonts w:ascii="Arial" w:hAnsi="Arial" w:cs="Arial"/>
          <w:color w:val="666666"/>
          <w:sz w:val="20"/>
          <w:szCs w:val="20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t>ID| 705b8e0d-2549-4247-a287-33c1604d93f9</w:t>
      </w:r>
      <w:bookmarkStart w:id="0" w:name="_GoBack"/>
      <w:bookmarkEnd w:id="0"/>
    </w:p>
    <w:sectPr w:rsidR="00B66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2D6"/>
    <w:rsid w:val="00B663DA"/>
    <w:rsid w:val="00E3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EE1B0E-1FA0-44F3-BAF3-133A31F76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E312D6"/>
  </w:style>
  <w:style w:type="character" w:customStyle="1" w:styleId="zdroj">
    <w:name w:val="zdroj"/>
    <w:basedOn w:val="Standardnpsmoodstavce"/>
    <w:rsid w:val="00E312D6"/>
  </w:style>
  <w:style w:type="character" w:styleId="Hypertextovodkaz">
    <w:name w:val="Hyperlink"/>
    <w:basedOn w:val="Standardnpsmoodstavce"/>
    <w:uiPriority w:val="99"/>
    <w:semiHidden/>
    <w:unhideWhenUsed/>
    <w:rsid w:val="00E31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mm.newtonit.cz/muni/search.asp?waz=%22%22" TargetMode="External"/><Relationship Id="rId4" Type="http://schemas.openxmlformats.org/officeDocument/2006/relationships/hyperlink" Target="http://imm.newtonit.cz/muni/detail-zdroj.asp?back=%2Fmuni%2Fzprava%2Easp%3Fcal1%3D19112018%26cal2%3D17122018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9%26wqfm%3D11%26wqfy%3D2018%26wqtd%3D17%26wqtm%3D12%26wqty%3D2018%26wqfa%3D0%26wkt%3D%26ws%3D%26wzns%3D50%26wp%3D0%26wcz%3D40&amp;nm=Brn%ECnsk%FD+den%EDk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1</cp:revision>
  <dcterms:created xsi:type="dcterms:W3CDTF">2018-12-17T11:41:00Z</dcterms:created>
  <dcterms:modified xsi:type="dcterms:W3CDTF">2018-12-17T11:43:00Z</dcterms:modified>
</cp:coreProperties>
</file>