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76C" w:rsidRDefault="0035276C" w:rsidP="0035276C">
      <w:pPr>
        <w:spacing w:line="240" w:lineRule="auto"/>
        <w:jc w:val="center"/>
        <w:rPr>
          <w:rFonts w:ascii="Times New Roman" w:eastAsia="Times New Roman" w:hAnsi="Times New Roman" w:cs="Times New Roman"/>
          <w:color w:val="979797"/>
          <w:sz w:val="45"/>
          <w:szCs w:val="45"/>
          <w:lang w:eastAsia="cs-CZ"/>
        </w:rPr>
      </w:pPr>
      <w:r>
        <w:t xml:space="preserve">Odkaz: </w:t>
      </w:r>
      <w:hyperlink r:id="rId4" w:history="1">
        <w:r>
          <w:rPr>
            <w:rStyle w:val="Hypertextovodkaz"/>
          </w:rPr>
          <w:t>https://www.respekt.cz/tydenik/2019/24/stal-prede-mnou-jiny-clovek-nez-jsem-si-umel-predstavit</w:t>
        </w:r>
      </w:hyperlink>
      <w:r>
        <w:t xml:space="preserve"> (placený článek)</w:t>
      </w:r>
      <w:bookmarkStart w:id="0" w:name="_GoBack"/>
      <w:bookmarkEnd w:id="0"/>
    </w:p>
    <w:p w:rsidR="0035276C" w:rsidRDefault="0035276C" w:rsidP="0035276C">
      <w:pPr>
        <w:spacing w:line="240" w:lineRule="auto"/>
        <w:jc w:val="center"/>
        <w:rPr>
          <w:rFonts w:ascii="Times New Roman" w:eastAsia="Times New Roman" w:hAnsi="Times New Roman" w:cs="Times New Roman"/>
          <w:color w:val="979797"/>
          <w:sz w:val="45"/>
          <w:szCs w:val="45"/>
          <w:lang w:eastAsia="cs-CZ"/>
        </w:rPr>
      </w:pPr>
    </w:p>
    <w:p w:rsidR="0035276C" w:rsidRPr="0035276C" w:rsidRDefault="0035276C" w:rsidP="0035276C">
      <w:pPr>
        <w:spacing w:line="240" w:lineRule="auto"/>
        <w:jc w:val="center"/>
        <w:rPr>
          <w:rFonts w:ascii="Times New Roman" w:eastAsia="Times New Roman" w:hAnsi="Times New Roman" w:cs="Times New Roman"/>
          <w:color w:val="979797"/>
          <w:sz w:val="45"/>
          <w:szCs w:val="45"/>
          <w:lang w:eastAsia="cs-CZ"/>
        </w:rPr>
      </w:pPr>
      <w:hyperlink r:id="rId5" w:history="1">
        <w:r w:rsidRPr="0035276C">
          <w:rPr>
            <w:rFonts w:ascii="Times New Roman" w:eastAsia="Times New Roman" w:hAnsi="Times New Roman" w:cs="Times New Roman"/>
            <w:color w:val="0000FF"/>
            <w:sz w:val="45"/>
            <w:szCs w:val="45"/>
            <w:u w:val="single"/>
            <w:lang w:eastAsia="cs-CZ"/>
          </w:rPr>
          <w:t>Politika </w:t>
        </w:r>
      </w:hyperlink>
      <w:r w:rsidRPr="0035276C">
        <w:rPr>
          <w:rFonts w:ascii="Times New Roman" w:eastAsia="Times New Roman" w:hAnsi="Times New Roman" w:cs="Times New Roman"/>
          <w:color w:val="979797"/>
          <w:sz w:val="45"/>
          <w:szCs w:val="45"/>
          <w:lang w:eastAsia="cs-CZ"/>
        </w:rPr>
        <w:t>• </w:t>
      </w:r>
      <w:hyperlink r:id="rId6" w:history="1">
        <w:r w:rsidRPr="0035276C">
          <w:rPr>
            <w:rFonts w:ascii="Times New Roman" w:eastAsia="Times New Roman" w:hAnsi="Times New Roman" w:cs="Times New Roman"/>
            <w:color w:val="0000FF"/>
            <w:sz w:val="45"/>
            <w:szCs w:val="45"/>
            <w:u w:val="single"/>
            <w:lang w:eastAsia="cs-CZ"/>
          </w:rPr>
          <w:t>Rozhovor</w:t>
        </w:r>
      </w:hyperlink>
    </w:p>
    <w:p w:rsidR="0035276C" w:rsidRPr="0035276C" w:rsidRDefault="0035276C" w:rsidP="0035276C">
      <w:pPr>
        <w:spacing w:before="100" w:beforeAutospacing="1" w:after="100" w:afterAutospacing="1" w:line="240" w:lineRule="auto"/>
        <w:outlineLvl w:val="0"/>
        <w:rPr>
          <w:rFonts w:ascii="Helvetica" w:eastAsia="Times New Roman" w:hAnsi="Helvetica" w:cs="Helvetica"/>
          <w:caps/>
          <w:kern w:val="36"/>
          <w:sz w:val="105"/>
          <w:szCs w:val="105"/>
          <w:lang w:eastAsia="cs-CZ"/>
        </w:rPr>
      </w:pPr>
      <w:r w:rsidRPr="0035276C">
        <w:rPr>
          <w:rFonts w:ascii="Helvetica" w:eastAsia="Times New Roman" w:hAnsi="Helvetica" w:cs="Helvetica"/>
          <w:caps/>
          <w:kern w:val="36"/>
          <w:sz w:val="105"/>
          <w:szCs w:val="105"/>
          <w:lang w:eastAsia="cs-CZ"/>
        </w:rPr>
        <w:t>ČTYŘI ROKY PŘEDTÍM BYL BABIŠ JINÝ ČLOVĚK</w:t>
      </w:r>
    </w:p>
    <w:p w:rsidR="0035276C" w:rsidRPr="0035276C" w:rsidRDefault="0035276C" w:rsidP="0035276C">
      <w:pPr>
        <w:spacing w:after="0" w:line="240" w:lineRule="auto"/>
        <w:rPr>
          <w:rFonts w:ascii="Times New Roman" w:eastAsia="Times New Roman" w:hAnsi="Times New Roman" w:cs="Times New Roman"/>
          <w:sz w:val="24"/>
          <w:szCs w:val="24"/>
          <w:lang w:eastAsia="cs-CZ"/>
        </w:rPr>
      </w:pPr>
      <w:r w:rsidRPr="0035276C">
        <w:rPr>
          <w:rFonts w:ascii="Times New Roman" w:eastAsia="Times New Roman" w:hAnsi="Times New Roman" w:cs="Times New Roman"/>
          <w:noProof/>
          <w:sz w:val="24"/>
          <w:szCs w:val="24"/>
          <w:lang w:eastAsia="cs-CZ"/>
        </w:rPr>
        <mc:AlternateContent>
          <mc:Choice Requires="wps">
            <w:drawing>
              <wp:inline distT="0" distB="0" distL="0" distR="0">
                <wp:extent cx="304800" cy="304800"/>
                <wp:effectExtent l="0" t="0" r="0" b="0"/>
                <wp:docPr id="2" name="Obdélník 2" descr="Jiří Zlatušk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53EC36" id="Obdélník 2" o:spid="_x0000_s1026" alt="Jiří Zlatušk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D2QNNH1gIAANEFAAAOAAAAAAAAAAAAAAAAAC4CAABkcnMvZTJvRG9j&#10;LnhtbFBLAQItABQABgAIAAAAIQBMoOks2AAAAAMBAAAPAAAAAAAAAAAAAAAAADAFAABkcnMvZG93&#10;bnJldi54bWxQSwUGAAAAAAQABADzAAAANQYAAAAA&#10;" filled="f" stroked="f">
                <o:lock v:ext="edit" aspectratio="t"/>
                <w10:anchorlock/>
              </v:rect>
            </w:pict>
          </mc:Fallback>
        </mc:AlternateContent>
      </w:r>
      <w:r w:rsidRPr="0035276C">
        <w:rPr>
          <w:rFonts w:ascii="Times New Roman" w:eastAsia="Times New Roman" w:hAnsi="Times New Roman" w:cs="Times New Roman"/>
          <w:sz w:val="24"/>
          <w:szCs w:val="24"/>
          <w:lang w:eastAsia="cs-CZ"/>
        </w:rPr>
        <w:t>Jiří Zlatuška • Autor: Matěj Stránský</w:t>
      </w:r>
    </w:p>
    <w:p w:rsidR="0035276C" w:rsidRPr="0035276C" w:rsidRDefault="0035276C" w:rsidP="0035276C">
      <w:pPr>
        <w:shd w:val="clear" w:color="auto" w:fill="FFFFFF"/>
        <w:spacing w:after="0" w:line="240" w:lineRule="auto"/>
        <w:rPr>
          <w:rFonts w:ascii="Helvetica" w:eastAsia="Times New Roman" w:hAnsi="Helvetica" w:cs="Helvetica"/>
          <w:color w:val="3E3E3E"/>
          <w:sz w:val="27"/>
          <w:szCs w:val="27"/>
          <w:lang w:eastAsia="cs-CZ"/>
        </w:rPr>
      </w:pPr>
      <w:r w:rsidRPr="0035276C">
        <w:rPr>
          <w:rFonts w:ascii="Helvetica" w:eastAsia="Times New Roman" w:hAnsi="Helvetica" w:cs="Helvetica"/>
          <w:noProof/>
          <w:color w:val="0000FF"/>
          <w:sz w:val="27"/>
          <w:szCs w:val="27"/>
          <w:bdr w:val="single" w:sz="6" w:space="0" w:color="E0E0E0" w:frame="1"/>
          <w:lang w:eastAsia="cs-CZ"/>
        </w:rPr>
        <mc:AlternateContent>
          <mc:Choice Requires="wps">
            <w:drawing>
              <wp:inline distT="0" distB="0" distL="0" distR="0">
                <wp:extent cx="304800" cy="304800"/>
                <wp:effectExtent l="0" t="0" r="0" b="0"/>
                <wp:docPr id="1" name="Obdélník 1" descr="12074038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66A03A" id="Obdélník 1" o:spid="_x0000_s1026" alt="120740380" href="https://www.respekt.cz/autori/marek-svehl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" o:button="t" filled="f" stroked="f">
                <v:fill o:detectmouseclick="t"/>
                <o:lock v:ext="edit" aspectratio="t"/>
                <w10:anchorlock/>
              </v:rect>
            </w:pict>
          </mc:Fallback>
        </mc:AlternateContent>
      </w:r>
    </w:p>
    <w:p w:rsidR="0035276C" w:rsidRPr="0035276C" w:rsidRDefault="0035276C" w:rsidP="0035276C">
      <w:pPr>
        <w:shd w:val="clear" w:color="auto" w:fill="FFFFFF"/>
        <w:spacing w:after="0" w:line="240" w:lineRule="auto"/>
        <w:rPr>
          <w:rFonts w:ascii="Helvetica" w:eastAsia="Times New Roman" w:hAnsi="Helvetica" w:cs="Helvetica"/>
          <w:b/>
          <w:bCs/>
          <w:color w:val="959595"/>
          <w:sz w:val="24"/>
          <w:szCs w:val="24"/>
          <w:lang w:eastAsia="cs-CZ"/>
        </w:rPr>
      </w:pPr>
      <w:hyperlink r:id="rId8" w:history="1">
        <w:r w:rsidRPr="0035276C">
          <w:rPr>
            <w:rFonts w:ascii="Helvetica" w:eastAsia="Times New Roman" w:hAnsi="Helvetica" w:cs="Helvetica"/>
            <w:b/>
            <w:bCs/>
            <w:color w:val="0000FF"/>
            <w:sz w:val="24"/>
            <w:szCs w:val="24"/>
            <w:u w:val="single"/>
            <w:lang w:eastAsia="cs-CZ"/>
          </w:rPr>
          <w:t>Marek Švehla</w:t>
        </w:r>
      </w:hyperlink>
      <w:r w:rsidRPr="0035276C">
        <w:rPr>
          <w:rFonts w:ascii="Helvetica" w:eastAsia="Times New Roman" w:hAnsi="Helvetica" w:cs="Helvetica"/>
          <w:b/>
          <w:bCs/>
          <w:color w:val="959595"/>
          <w:sz w:val="24"/>
          <w:szCs w:val="24"/>
          <w:lang w:eastAsia="cs-CZ"/>
        </w:rPr>
        <w:t> a foto: Matěj Stránský</w:t>
      </w:r>
    </w:p>
    <w:p w:rsidR="0035276C" w:rsidRPr="0035276C" w:rsidRDefault="0035276C" w:rsidP="0035276C">
      <w:pPr>
        <w:shd w:val="clear" w:color="auto" w:fill="FFFFFF"/>
        <w:spacing w:line="240" w:lineRule="auto"/>
        <w:rPr>
          <w:rFonts w:ascii="Helvetica" w:eastAsia="Times New Roman" w:hAnsi="Helvetica" w:cs="Helvetica"/>
          <w:color w:val="9F9F9F"/>
          <w:sz w:val="24"/>
          <w:szCs w:val="24"/>
          <w:lang w:eastAsia="cs-CZ"/>
        </w:rPr>
      </w:pPr>
      <w:r w:rsidRPr="0035276C">
        <w:rPr>
          <w:rFonts w:ascii="Helvetica" w:eastAsia="Times New Roman" w:hAnsi="Helvetica" w:cs="Helvetica"/>
          <w:color w:val="9F9F9F"/>
          <w:sz w:val="24"/>
          <w:szCs w:val="24"/>
          <w:lang w:eastAsia="cs-CZ"/>
        </w:rPr>
        <w:t>9. 6. 2019</w:t>
      </w:r>
    </w:p>
    <w:p w:rsidR="0035276C" w:rsidRPr="0035276C" w:rsidRDefault="0035276C" w:rsidP="0035276C">
      <w:pPr>
        <w:shd w:val="clear" w:color="auto" w:fill="FFFFFF"/>
        <w:spacing w:after="360" w:line="240" w:lineRule="auto"/>
        <w:rPr>
          <w:rFonts w:ascii="Helvetica" w:eastAsia="Times New Roman" w:hAnsi="Helvetica" w:cs="Helvetica"/>
          <w:color w:val="3E3E3E"/>
          <w:sz w:val="27"/>
          <w:szCs w:val="27"/>
          <w:lang w:eastAsia="cs-CZ"/>
        </w:rPr>
      </w:pPr>
      <w:r w:rsidRPr="0035276C">
        <w:rPr>
          <w:rFonts w:ascii="Helvetica" w:eastAsia="Times New Roman" w:hAnsi="Helvetica" w:cs="Helvetica"/>
          <w:i/>
          <w:iCs/>
          <w:color w:val="3E3E3E"/>
          <w:sz w:val="27"/>
          <w:szCs w:val="27"/>
          <w:lang w:eastAsia="cs-CZ"/>
        </w:rPr>
        <w:t xml:space="preserve">Dnes to vypadá jako </w:t>
      </w:r>
      <w:proofErr w:type="spellStart"/>
      <w:r w:rsidRPr="0035276C">
        <w:rPr>
          <w:rFonts w:ascii="Helvetica" w:eastAsia="Times New Roman" w:hAnsi="Helvetica" w:cs="Helvetica"/>
          <w:i/>
          <w:iCs/>
          <w:color w:val="3E3E3E"/>
          <w:sz w:val="27"/>
          <w:szCs w:val="27"/>
          <w:lang w:eastAsia="cs-CZ"/>
        </w:rPr>
        <w:t>Babišův</w:t>
      </w:r>
      <w:proofErr w:type="spellEnd"/>
      <w:r w:rsidRPr="0035276C">
        <w:rPr>
          <w:rFonts w:ascii="Helvetica" w:eastAsia="Times New Roman" w:hAnsi="Helvetica" w:cs="Helvetica"/>
          <w:i/>
          <w:iCs/>
          <w:color w:val="3E3E3E"/>
          <w:sz w:val="27"/>
          <w:szCs w:val="27"/>
          <w:lang w:eastAsia="cs-CZ"/>
        </w:rPr>
        <w:t xml:space="preserve"> geniální plán: založit politické hnutí, najít do první volební kampaně známé osobnosti a později, když už bude hnutí zavedené, vyměnit osobnosti za loajální dělníky politiky, kteří nic nevymýšlejí a plní vůli předsedy. Pro osobnosti ze začátků hnutí ANO se vžil termín „kluci z plakátu“. Jedním z nich byl i emeritní rektor Masarykovy univerzity Jiří Zlatuška.</w:t>
      </w:r>
    </w:p>
    <w:p w:rsidR="0035276C" w:rsidRPr="0035276C" w:rsidRDefault="0035276C" w:rsidP="0035276C">
      <w:pPr>
        <w:shd w:val="clear" w:color="auto" w:fill="FFFFFF"/>
        <w:spacing w:before="300" w:after="150" w:line="240" w:lineRule="auto"/>
        <w:outlineLvl w:val="2"/>
        <w:rPr>
          <w:rFonts w:ascii="Helvetica" w:eastAsia="Times New Roman" w:hAnsi="Helvetica" w:cs="Helvetica"/>
          <w:b/>
          <w:bCs/>
          <w:color w:val="3E3E3E"/>
          <w:sz w:val="27"/>
          <w:szCs w:val="27"/>
          <w:lang w:eastAsia="cs-CZ"/>
        </w:rPr>
      </w:pPr>
      <w:r w:rsidRPr="0035276C">
        <w:rPr>
          <w:rFonts w:ascii="Helvetica" w:eastAsia="Times New Roman" w:hAnsi="Helvetica" w:cs="Helvetica"/>
          <w:b/>
          <w:bCs/>
          <w:color w:val="3E3E3E"/>
          <w:sz w:val="27"/>
          <w:szCs w:val="27"/>
          <w:lang w:eastAsia="cs-CZ"/>
        </w:rPr>
        <w:t>Stálo vám angažmá v ANO za to?</w:t>
      </w:r>
    </w:p>
    <w:p w:rsidR="0035276C" w:rsidRPr="0035276C" w:rsidRDefault="0035276C" w:rsidP="0035276C">
      <w:pPr>
        <w:shd w:val="clear" w:color="auto" w:fill="FFFFFF"/>
        <w:spacing w:after="360" w:line="240" w:lineRule="auto"/>
        <w:rPr>
          <w:rFonts w:ascii="Helvetica" w:eastAsia="Times New Roman" w:hAnsi="Helvetica" w:cs="Helvetica"/>
          <w:color w:val="3E3E3E"/>
          <w:sz w:val="27"/>
          <w:szCs w:val="27"/>
          <w:lang w:eastAsia="cs-CZ"/>
        </w:rPr>
      </w:pPr>
      <w:r w:rsidRPr="0035276C">
        <w:rPr>
          <w:rFonts w:ascii="Helvetica" w:eastAsia="Times New Roman" w:hAnsi="Helvetica" w:cs="Helvetica"/>
          <w:color w:val="3E3E3E"/>
          <w:sz w:val="27"/>
          <w:szCs w:val="27"/>
          <w:lang w:eastAsia="cs-CZ"/>
        </w:rPr>
        <w:t>Mnozí mi vyčítají, když říkám, že toho nelituji a že bylo dobré se o něco pokusit. Věděl jsem, že moc korumpuje, a proto podobné snahy dopadnou dřív nebo později špatně. Musím však přiznat, že to skončilo špatně mnohem dřív, než jsem si původně myslel. I tak mi ale stálo za to pokusit se přispět k tomu, aby některé věci nedopadly tak špatně, jak by mohly, nebo dopadly lépe, než by mohly.</w:t>
      </w:r>
    </w:p>
    <w:p w:rsidR="0035276C" w:rsidRPr="0035276C" w:rsidRDefault="0035276C" w:rsidP="0035276C">
      <w:pPr>
        <w:shd w:val="clear" w:color="auto" w:fill="FFFFFF"/>
        <w:spacing w:before="300" w:after="150" w:line="240" w:lineRule="auto"/>
        <w:outlineLvl w:val="2"/>
        <w:rPr>
          <w:rFonts w:ascii="Helvetica" w:eastAsia="Times New Roman" w:hAnsi="Helvetica" w:cs="Helvetica"/>
          <w:b/>
          <w:bCs/>
          <w:color w:val="3E3E3E"/>
          <w:sz w:val="27"/>
          <w:szCs w:val="27"/>
          <w:lang w:eastAsia="cs-CZ"/>
        </w:rPr>
      </w:pPr>
      <w:r w:rsidRPr="0035276C">
        <w:rPr>
          <w:rFonts w:ascii="Helvetica" w:eastAsia="Times New Roman" w:hAnsi="Helvetica" w:cs="Helvetica"/>
          <w:b/>
          <w:bCs/>
          <w:color w:val="3E3E3E"/>
          <w:sz w:val="27"/>
          <w:szCs w:val="27"/>
          <w:lang w:eastAsia="cs-CZ"/>
        </w:rPr>
        <w:lastRenderedPageBreak/>
        <w:t xml:space="preserve">Co se stalo? Změnil se </w:t>
      </w:r>
      <w:proofErr w:type="spellStart"/>
      <w:r w:rsidRPr="0035276C">
        <w:rPr>
          <w:rFonts w:ascii="Helvetica" w:eastAsia="Times New Roman" w:hAnsi="Helvetica" w:cs="Helvetica"/>
          <w:b/>
          <w:bCs/>
          <w:color w:val="3E3E3E"/>
          <w:sz w:val="27"/>
          <w:szCs w:val="27"/>
          <w:lang w:eastAsia="cs-CZ"/>
        </w:rPr>
        <w:t>Babiš</w:t>
      </w:r>
      <w:proofErr w:type="spellEnd"/>
      <w:r w:rsidRPr="0035276C">
        <w:rPr>
          <w:rFonts w:ascii="Helvetica" w:eastAsia="Times New Roman" w:hAnsi="Helvetica" w:cs="Helvetica"/>
          <w:b/>
          <w:bCs/>
          <w:color w:val="3E3E3E"/>
          <w:sz w:val="27"/>
          <w:szCs w:val="27"/>
          <w:lang w:eastAsia="cs-CZ"/>
        </w:rPr>
        <w:t>, nebo se změnila strana jako celek?</w:t>
      </w:r>
    </w:p>
    <w:p w:rsidR="0035276C" w:rsidRPr="0035276C" w:rsidRDefault="0035276C" w:rsidP="0035276C">
      <w:pPr>
        <w:shd w:val="clear" w:color="auto" w:fill="FFFFFF"/>
        <w:spacing w:after="360" w:line="240" w:lineRule="auto"/>
        <w:rPr>
          <w:rFonts w:ascii="Helvetica" w:eastAsia="Times New Roman" w:hAnsi="Helvetica" w:cs="Helvetica"/>
          <w:color w:val="3E3E3E"/>
          <w:sz w:val="27"/>
          <w:szCs w:val="27"/>
          <w:lang w:eastAsia="cs-CZ"/>
        </w:rPr>
      </w:pPr>
      <w:r w:rsidRPr="0035276C">
        <w:rPr>
          <w:rFonts w:ascii="Helvetica" w:eastAsia="Times New Roman" w:hAnsi="Helvetica" w:cs="Helvetica"/>
          <w:color w:val="3E3E3E"/>
          <w:sz w:val="27"/>
          <w:szCs w:val="27"/>
          <w:lang w:eastAsia="cs-CZ"/>
        </w:rPr>
        <w:t xml:space="preserve">Myslím, že čtyři roky předtím byl </w:t>
      </w:r>
      <w:proofErr w:type="spellStart"/>
      <w:r w:rsidRPr="0035276C">
        <w:rPr>
          <w:rFonts w:ascii="Helvetica" w:eastAsia="Times New Roman" w:hAnsi="Helvetica" w:cs="Helvetica"/>
          <w:color w:val="3E3E3E"/>
          <w:sz w:val="27"/>
          <w:szCs w:val="27"/>
          <w:lang w:eastAsia="cs-CZ"/>
        </w:rPr>
        <w:t>Babiš</w:t>
      </w:r>
      <w:proofErr w:type="spellEnd"/>
      <w:r w:rsidRPr="0035276C">
        <w:rPr>
          <w:rFonts w:ascii="Helvetica" w:eastAsia="Times New Roman" w:hAnsi="Helvetica" w:cs="Helvetica"/>
          <w:color w:val="3E3E3E"/>
          <w:sz w:val="27"/>
          <w:szCs w:val="27"/>
          <w:lang w:eastAsia="cs-CZ"/>
        </w:rPr>
        <w:t xml:space="preserve"> jiný člověk. Můžete namítnout, že jsem byl naivní, a můžete mít pravdu. Ale myslím si, že se změnil. Domnívám se, že některé jeho postoje ze začátků nebyly hrané, že to prostě nebyla ďábelská komedie s dohledem daleko dopředu. Mně vůbec nepřipadá, že je </w:t>
      </w:r>
      <w:proofErr w:type="spellStart"/>
      <w:r w:rsidRPr="0035276C">
        <w:rPr>
          <w:rFonts w:ascii="Helvetica" w:eastAsia="Times New Roman" w:hAnsi="Helvetica" w:cs="Helvetica"/>
          <w:color w:val="3E3E3E"/>
          <w:sz w:val="27"/>
          <w:szCs w:val="27"/>
          <w:lang w:eastAsia="cs-CZ"/>
        </w:rPr>
        <w:t>Babiš</w:t>
      </w:r>
      <w:proofErr w:type="spellEnd"/>
      <w:r w:rsidRPr="0035276C">
        <w:rPr>
          <w:rFonts w:ascii="Helvetica" w:eastAsia="Times New Roman" w:hAnsi="Helvetica" w:cs="Helvetica"/>
          <w:color w:val="3E3E3E"/>
          <w:sz w:val="27"/>
          <w:szCs w:val="27"/>
          <w:lang w:eastAsia="cs-CZ"/>
        </w:rPr>
        <w:t xml:space="preserve"> takhle sofistikovaný, naopak si myslím, že funguje strašně prvoplánově, nechá se ovlivnit posledním člověkem, se kterým mluvil. Nemá sofistikovanost toho, co vyžaduje řízení státu. Do toho musí být zataženo víc lidí, to je prostě systém. Tohle vidění on podle mě vůbec nemá. A z tohoto hlediska se mi nezdá, že by to celé byla plánovaná habaďúra.</w:t>
      </w:r>
    </w:p>
    <w:p w:rsidR="0035276C" w:rsidRPr="0035276C" w:rsidRDefault="0035276C" w:rsidP="0035276C">
      <w:pPr>
        <w:shd w:val="clear" w:color="auto" w:fill="FFFFFF"/>
        <w:spacing w:before="300" w:after="150" w:line="240" w:lineRule="auto"/>
        <w:outlineLvl w:val="2"/>
        <w:rPr>
          <w:rFonts w:ascii="Helvetica" w:eastAsia="Times New Roman" w:hAnsi="Helvetica" w:cs="Helvetica"/>
          <w:b/>
          <w:bCs/>
          <w:color w:val="3E3E3E"/>
          <w:sz w:val="27"/>
          <w:szCs w:val="27"/>
          <w:lang w:eastAsia="cs-CZ"/>
        </w:rPr>
      </w:pPr>
      <w:r w:rsidRPr="0035276C">
        <w:rPr>
          <w:rFonts w:ascii="Helvetica" w:eastAsia="Times New Roman" w:hAnsi="Helvetica" w:cs="Helvetica"/>
          <w:b/>
          <w:bCs/>
          <w:color w:val="3E3E3E"/>
          <w:sz w:val="27"/>
          <w:szCs w:val="27"/>
          <w:lang w:eastAsia="cs-CZ"/>
        </w:rPr>
        <w:t>Co myslíte tou habaďúrou?</w:t>
      </w:r>
    </w:p>
    <w:p w:rsidR="0035276C" w:rsidRPr="0035276C" w:rsidRDefault="0035276C" w:rsidP="0035276C">
      <w:pPr>
        <w:shd w:val="clear" w:color="auto" w:fill="FFFFFF"/>
        <w:spacing w:after="360" w:line="240" w:lineRule="auto"/>
        <w:rPr>
          <w:rFonts w:ascii="Helvetica" w:eastAsia="Times New Roman" w:hAnsi="Helvetica" w:cs="Helvetica"/>
          <w:color w:val="3E3E3E"/>
          <w:sz w:val="27"/>
          <w:szCs w:val="27"/>
          <w:lang w:eastAsia="cs-CZ"/>
        </w:rPr>
      </w:pPr>
      <w:r w:rsidRPr="0035276C">
        <w:rPr>
          <w:rFonts w:ascii="Helvetica" w:eastAsia="Times New Roman" w:hAnsi="Helvetica" w:cs="Helvetica"/>
          <w:color w:val="3E3E3E"/>
          <w:sz w:val="27"/>
          <w:szCs w:val="27"/>
          <w:lang w:eastAsia="cs-CZ"/>
        </w:rPr>
        <w:t xml:space="preserve">Že se tvářil, že do svého projektu bere známé lidi, které chtěl ale jen využít na plakátech a později pokračovat bez nich. S tím by musela být spojená velká sofistikovanost, které není schopen. Kdyby se to týkalo jenom mě, tak se dá říct, že jsem </w:t>
      </w:r>
      <w:proofErr w:type="spellStart"/>
      <w:r w:rsidRPr="0035276C">
        <w:rPr>
          <w:rFonts w:ascii="Helvetica" w:eastAsia="Times New Roman" w:hAnsi="Helvetica" w:cs="Helvetica"/>
          <w:color w:val="3E3E3E"/>
          <w:sz w:val="27"/>
          <w:szCs w:val="27"/>
          <w:lang w:eastAsia="cs-CZ"/>
        </w:rPr>
        <w:t>blbej</w:t>
      </w:r>
      <w:proofErr w:type="spellEnd"/>
      <w:r w:rsidRPr="0035276C">
        <w:rPr>
          <w:rFonts w:ascii="Helvetica" w:eastAsia="Times New Roman" w:hAnsi="Helvetica" w:cs="Helvetica"/>
          <w:color w:val="3E3E3E"/>
          <w:sz w:val="27"/>
          <w:szCs w:val="27"/>
          <w:lang w:eastAsia="cs-CZ"/>
        </w:rPr>
        <w:t xml:space="preserve"> a nemám dobrý odhad na lidi. Ale to samé byste musel říct o každém z těch známých lidí.</w:t>
      </w:r>
    </w:p>
    <w:p w:rsidR="0035276C" w:rsidRPr="0035276C" w:rsidRDefault="0035276C" w:rsidP="0035276C">
      <w:pPr>
        <w:shd w:val="clear" w:color="auto" w:fill="FFFFFF"/>
        <w:spacing w:before="300" w:after="150" w:line="240" w:lineRule="auto"/>
        <w:outlineLvl w:val="2"/>
        <w:rPr>
          <w:rFonts w:ascii="Helvetica" w:eastAsia="Times New Roman" w:hAnsi="Helvetica" w:cs="Helvetica"/>
          <w:b/>
          <w:bCs/>
          <w:color w:val="3E3E3E"/>
          <w:sz w:val="27"/>
          <w:szCs w:val="27"/>
          <w:lang w:eastAsia="cs-CZ"/>
        </w:rPr>
      </w:pPr>
      <w:r w:rsidRPr="0035276C">
        <w:rPr>
          <w:rFonts w:ascii="Helvetica" w:eastAsia="Times New Roman" w:hAnsi="Helvetica" w:cs="Helvetica"/>
          <w:b/>
          <w:bCs/>
          <w:color w:val="3E3E3E"/>
          <w:sz w:val="27"/>
          <w:szCs w:val="27"/>
          <w:lang w:eastAsia="cs-CZ"/>
        </w:rPr>
        <w:t xml:space="preserve">Řešil se někdy uvnitř ANO </w:t>
      </w:r>
      <w:proofErr w:type="spellStart"/>
      <w:r w:rsidRPr="0035276C">
        <w:rPr>
          <w:rFonts w:ascii="Helvetica" w:eastAsia="Times New Roman" w:hAnsi="Helvetica" w:cs="Helvetica"/>
          <w:b/>
          <w:bCs/>
          <w:color w:val="3E3E3E"/>
          <w:sz w:val="27"/>
          <w:szCs w:val="27"/>
          <w:lang w:eastAsia="cs-CZ"/>
        </w:rPr>
        <w:t>Babišův</w:t>
      </w:r>
      <w:proofErr w:type="spellEnd"/>
      <w:r w:rsidRPr="0035276C">
        <w:rPr>
          <w:rFonts w:ascii="Helvetica" w:eastAsia="Times New Roman" w:hAnsi="Helvetica" w:cs="Helvetica"/>
          <w:b/>
          <w:bCs/>
          <w:color w:val="3E3E3E"/>
          <w:sz w:val="27"/>
          <w:szCs w:val="27"/>
          <w:lang w:eastAsia="cs-CZ"/>
        </w:rPr>
        <w:t xml:space="preserve"> střet zájmů?</w:t>
      </w:r>
    </w:p>
    <w:p w:rsidR="0035276C" w:rsidRPr="0035276C" w:rsidRDefault="0035276C" w:rsidP="0035276C">
      <w:pPr>
        <w:shd w:val="clear" w:color="auto" w:fill="FFFFFF"/>
        <w:spacing w:after="360" w:line="240" w:lineRule="auto"/>
        <w:rPr>
          <w:rFonts w:ascii="Helvetica" w:eastAsia="Times New Roman" w:hAnsi="Helvetica" w:cs="Helvetica"/>
          <w:color w:val="3E3E3E"/>
          <w:sz w:val="27"/>
          <w:szCs w:val="27"/>
          <w:lang w:eastAsia="cs-CZ"/>
        </w:rPr>
      </w:pPr>
      <w:r w:rsidRPr="0035276C">
        <w:rPr>
          <w:rFonts w:ascii="Helvetica" w:eastAsia="Times New Roman" w:hAnsi="Helvetica" w:cs="Helvetica"/>
          <w:color w:val="3E3E3E"/>
          <w:sz w:val="27"/>
          <w:szCs w:val="27"/>
          <w:lang w:eastAsia="cs-CZ"/>
        </w:rPr>
        <w:t>Myslím si, že ne. Já jsem však byl členem ANO v době, kdy střet zájmů ještě nebyl tak institucionalizovaný jako teď, kdy je v kolizi se zákonem a </w:t>
      </w:r>
      <w:proofErr w:type="spellStart"/>
      <w:r w:rsidRPr="0035276C">
        <w:rPr>
          <w:rFonts w:ascii="Helvetica" w:eastAsia="Times New Roman" w:hAnsi="Helvetica" w:cs="Helvetica"/>
          <w:color w:val="3E3E3E"/>
          <w:sz w:val="27"/>
          <w:szCs w:val="27"/>
          <w:lang w:eastAsia="cs-CZ"/>
        </w:rPr>
        <w:t>Babiš</w:t>
      </w:r>
      <w:proofErr w:type="spellEnd"/>
      <w:r w:rsidRPr="0035276C">
        <w:rPr>
          <w:rFonts w:ascii="Helvetica" w:eastAsia="Times New Roman" w:hAnsi="Helvetica" w:cs="Helvetica"/>
          <w:color w:val="3E3E3E"/>
          <w:sz w:val="27"/>
          <w:szCs w:val="27"/>
          <w:lang w:eastAsia="cs-CZ"/>
        </w:rPr>
        <w:t xml:space="preserve"> z něho má přímý finanční prospěch.</w:t>
      </w:r>
    </w:p>
    <w:p w:rsidR="0035276C" w:rsidRPr="0035276C" w:rsidRDefault="0035276C" w:rsidP="0035276C">
      <w:pPr>
        <w:shd w:val="clear" w:color="auto" w:fill="FFFFFF"/>
        <w:spacing w:before="300" w:after="150" w:line="240" w:lineRule="auto"/>
        <w:outlineLvl w:val="2"/>
        <w:rPr>
          <w:rFonts w:ascii="Helvetica" w:eastAsia="Times New Roman" w:hAnsi="Helvetica" w:cs="Helvetica"/>
          <w:b/>
          <w:bCs/>
          <w:color w:val="3E3E3E"/>
          <w:sz w:val="27"/>
          <w:szCs w:val="27"/>
          <w:lang w:eastAsia="cs-CZ"/>
        </w:rPr>
      </w:pPr>
      <w:r w:rsidRPr="0035276C">
        <w:rPr>
          <w:rFonts w:ascii="Helvetica" w:eastAsia="Times New Roman" w:hAnsi="Helvetica" w:cs="Helvetica"/>
          <w:b/>
          <w:bCs/>
          <w:color w:val="3E3E3E"/>
          <w:sz w:val="27"/>
          <w:szCs w:val="27"/>
          <w:lang w:eastAsia="cs-CZ"/>
        </w:rPr>
        <w:t xml:space="preserve">Myslíte si, že dnešní konflikt </w:t>
      </w:r>
      <w:proofErr w:type="spellStart"/>
      <w:r w:rsidRPr="0035276C">
        <w:rPr>
          <w:rFonts w:ascii="Helvetica" w:eastAsia="Times New Roman" w:hAnsi="Helvetica" w:cs="Helvetica"/>
          <w:b/>
          <w:bCs/>
          <w:color w:val="3E3E3E"/>
          <w:sz w:val="27"/>
          <w:szCs w:val="27"/>
          <w:lang w:eastAsia="cs-CZ"/>
        </w:rPr>
        <w:t>Babiše</w:t>
      </w:r>
      <w:proofErr w:type="spellEnd"/>
      <w:r w:rsidRPr="0035276C">
        <w:rPr>
          <w:rFonts w:ascii="Helvetica" w:eastAsia="Times New Roman" w:hAnsi="Helvetica" w:cs="Helvetica"/>
          <w:b/>
          <w:bCs/>
          <w:color w:val="3E3E3E"/>
          <w:sz w:val="27"/>
          <w:szCs w:val="27"/>
          <w:lang w:eastAsia="cs-CZ"/>
        </w:rPr>
        <w:t xml:space="preserve"> jako politika v očích voličů nějak ohrožuje?</w:t>
      </w:r>
    </w:p>
    <w:p w:rsidR="0035276C" w:rsidRPr="0035276C" w:rsidRDefault="0035276C" w:rsidP="0035276C">
      <w:pPr>
        <w:shd w:val="clear" w:color="auto" w:fill="FFFFFF"/>
        <w:spacing w:after="360" w:line="240" w:lineRule="auto"/>
        <w:rPr>
          <w:rFonts w:ascii="Helvetica" w:eastAsia="Times New Roman" w:hAnsi="Helvetica" w:cs="Helvetica"/>
          <w:color w:val="3E3E3E"/>
          <w:sz w:val="27"/>
          <w:szCs w:val="27"/>
          <w:lang w:eastAsia="cs-CZ"/>
        </w:rPr>
      </w:pPr>
      <w:r w:rsidRPr="0035276C">
        <w:rPr>
          <w:rFonts w:ascii="Helvetica" w:eastAsia="Times New Roman" w:hAnsi="Helvetica" w:cs="Helvetica"/>
          <w:color w:val="3E3E3E"/>
          <w:sz w:val="27"/>
          <w:szCs w:val="27"/>
          <w:lang w:eastAsia="cs-CZ"/>
        </w:rPr>
        <w:t xml:space="preserve">Nevím. Výsledek střetu kolem auditu EU zatím směřuje k něčemu jinému: zřejmě se bude muset smířit s tím, že Agrofert ztratí možnost pobírat dotační tituly z veřejných peněz, protože jinak bude </w:t>
      </w:r>
      <w:proofErr w:type="spellStart"/>
      <w:r w:rsidRPr="0035276C">
        <w:rPr>
          <w:rFonts w:ascii="Helvetica" w:eastAsia="Times New Roman" w:hAnsi="Helvetica" w:cs="Helvetica"/>
          <w:color w:val="3E3E3E"/>
          <w:sz w:val="27"/>
          <w:szCs w:val="27"/>
          <w:lang w:eastAsia="cs-CZ"/>
        </w:rPr>
        <w:t>Babiš</w:t>
      </w:r>
      <w:proofErr w:type="spellEnd"/>
      <w:r w:rsidRPr="0035276C">
        <w:rPr>
          <w:rFonts w:ascii="Helvetica" w:eastAsia="Times New Roman" w:hAnsi="Helvetica" w:cs="Helvetica"/>
          <w:color w:val="3E3E3E"/>
          <w:sz w:val="27"/>
          <w:szCs w:val="27"/>
          <w:lang w:eastAsia="cs-CZ"/>
        </w:rPr>
        <w:t xml:space="preserve"> v přímém rozporu se zákonnými požadavky. Pokud by dotace ztratit nechtěl, musel by sám opustit post ve vládě, což asi neudělá, že jo…</w:t>
      </w:r>
    </w:p>
    <w:p w:rsidR="0035276C" w:rsidRPr="0035276C" w:rsidRDefault="0035276C" w:rsidP="0035276C">
      <w:pPr>
        <w:shd w:val="clear" w:color="auto" w:fill="FFFFFF"/>
        <w:spacing w:before="300" w:after="150" w:line="240" w:lineRule="auto"/>
        <w:outlineLvl w:val="2"/>
        <w:rPr>
          <w:rFonts w:ascii="Helvetica" w:eastAsia="Times New Roman" w:hAnsi="Helvetica" w:cs="Helvetica"/>
          <w:b/>
          <w:bCs/>
          <w:color w:val="3E3E3E"/>
          <w:sz w:val="27"/>
          <w:szCs w:val="27"/>
          <w:lang w:eastAsia="cs-CZ"/>
        </w:rPr>
      </w:pPr>
      <w:r w:rsidRPr="0035276C">
        <w:rPr>
          <w:rFonts w:ascii="Helvetica" w:eastAsia="Times New Roman" w:hAnsi="Helvetica" w:cs="Helvetica"/>
          <w:b/>
          <w:bCs/>
          <w:color w:val="3E3E3E"/>
          <w:sz w:val="27"/>
          <w:szCs w:val="27"/>
          <w:lang w:eastAsia="cs-CZ"/>
        </w:rPr>
        <w:t>Máte pocit, že se radši vzdá dotací?</w:t>
      </w:r>
    </w:p>
    <w:p w:rsidR="0035276C" w:rsidRPr="0035276C" w:rsidRDefault="0035276C" w:rsidP="0035276C">
      <w:pPr>
        <w:shd w:val="clear" w:color="auto" w:fill="FFFFFF"/>
        <w:spacing w:after="360" w:line="240" w:lineRule="auto"/>
        <w:rPr>
          <w:rFonts w:ascii="Helvetica" w:eastAsia="Times New Roman" w:hAnsi="Helvetica" w:cs="Helvetica"/>
          <w:color w:val="3E3E3E"/>
          <w:sz w:val="27"/>
          <w:szCs w:val="27"/>
          <w:lang w:eastAsia="cs-CZ"/>
        </w:rPr>
      </w:pPr>
      <w:r w:rsidRPr="0035276C">
        <w:rPr>
          <w:rFonts w:ascii="Helvetica" w:eastAsia="Times New Roman" w:hAnsi="Helvetica" w:cs="Helvetica"/>
          <w:color w:val="3E3E3E"/>
          <w:sz w:val="27"/>
          <w:szCs w:val="27"/>
          <w:lang w:eastAsia="cs-CZ"/>
        </w:rPr>
        <w:t>Nevím, co udělá, jen říkám, co se mi jeví jako pravděpodobnější. Když čtu audit a čtu regule Evropské unie, tak podle mě není slučitelné, aby zůstal v pozici ovládající osoby firmy, kde jsou jeho peníze a jeho hrdost, a současně v pozici premiéra. Co udělá či neudělá, je jiná věc, ale tohle mi připadá jako přímý a nepopiratelný konflikt s právním státem. Snažit se zachovat současný stav znamená fungovat tím korupčním způsobem, proti kterému vždycky ústně brojil.</w:t>
      </w:r>
    </w:p>
    <w:p w:rsidR="0035276C" w:rsidRPr="0035276C" w:rsidRDefault="0035276C" w:rsidP="0035276C">
      <w:pPr>
        <w:shd w:val="clear" w:color="auto" w:fill="FFFFFF"/>
        <w:spacing w:before="300" w:after="150" w:line="240" w:lineRule="auto"/>
        <w:outlineLvl w:val="2"/>
        <w:rPr>
          <w:rFonts w:ascii="Helvetica" w:eastAsia="Times New Roman" w:hAnsi="Helvetica" w:cs="Helvetica"/>
          <w:b/>
          <w:bCs/>
          <w:color w:val="3E3E3E"/>
          <w:sz w:val="27"/>
          <w:szCs w:val="27"/>
          <w:lang w:eastAsia="cs-CZ"/>
        </w:rPr>
      </w:pPr>
      <w:r w:rsidRPr="0035276C">
        <w:rPr>
          <w:rFonts w:ascii="Helvetica" w:eastAsia="Times New Roman" w:hAnsi="Helvetica" w:cs="Helvetica"/>
          <w:b/>
          <w:bCs/>
          <w:color w:val="3E3E3E"/>
          <w:sz w:val="27"/>
          <w:szCs w:val="27"/>
          <w:lang w:eastAsia="cs-CZ"/>
        </w:rPr>
        <w:lastRenderedPageBreak/>
        <w:t xml:space="preserve">Pokud tedy </w:t>
      </w:r>
      <w:proofErr w:type="spellStart"/>
      <w:r w:rsidRPr="0035276C">
        <w:rPr>
          <w:rFonts w:ascii="Helvetica" w:eastAsia="Times New Roman" w:hAnsi="Helvetica" w:cs="Helvetica"/>
          <w:b/>
          <w:bCs/>
          <w:color w:val="3E3E3E"/>
          <w:sz w:val="27"/>
          <w:szCs w:val="27"/>
          <w:lang w:eastAsia="cs-CZ"/>
        </w:rPr>
        <w:t>Babiš</w:t>
      </w:r>
      <w:proofErr w:type="spellEnd"/>
      <w:r w:rsidRPr="0035276C">
        <w:rPr>
          <w:rFonts w:ascii="Helvetica" w:eastAsia="Times New Roman" w:hAnsi="Helvetica" w:cs="Helvetica"/>
          <w:b/>
          <w:bCs/>
          <w:color w:val="3E3E3E"/>
          <w:sz w:val="27"/>
          <w:szCs w:val="27"/>
          <w:lang w:eastAsia="cs-CZ"/>
        </w:rPr>
        <w:t xml:space="preserve"> stojí před rozhodnutím, jestli dotace, anebo angažmá ve vládě, myslíte si, že je možné s ním v hnutí za téhle situace vést nějakou racionální debatu?</w:t>
      </w:r>
    </w:p>
    <w:p w:rsidR="0035276C" w:rsidRPr="0035276C" w:rsidRDefault="0035276C" w:rsidP="0035276C">
      <w:pPr>
        <w:shd w:val="clear" w:color="auto" w:fill="FFFFFF"/>
        <w:spacing w:after="360" w:line="240" w:lineRule="auto"/>
        <w:rPr>
          <w:rFonts w:ascii="Helvetica" w:eastAsia="Times New Roman" w:hAnsi="Helvetica" w:cs="Helvetica"/>
          <w:color w:val="3E3E3E"/>
          <w:sz w:val="27"/>
          <w:szCs w:val="27"/>
          <w:lang w:eastAsia="cs-CZ"/>
        </w:rPr>
      </w:pPr>
      <w:r w:rsidRPr="0035276C">
        <w:rPr>
          <w:rFonts w:ascii="Helvetica" w:eastAsia="Times New Roman" w:hAnsi="Helvetica" w:cs="Helvetica"/>
          <w:color w:val="3E3E3E"/>
          <w:sz w:val="27"/>
          <w:szCs w:val="27"/>
          <w:lang w:eastAsia="cs-CZ"/>
        </w:rPr>
        <w:t>To nedokážu posoudit, ovšem vyjádření, která dává na veřejnosti, mi připadají úplně mimo toho, co bych čekal od příčetného člověka.</w:t>
      </w:r>
    </w:p>
    <w:p w:rsidR="0035276C" w:rsidRPr="0035276C" w:rsidRDefault="0035276C" w:rsidP="0035276C">
      <w:pPr>
        <w:shd w:val="clear" w:color="auto" w:fill="FFFFFF"/>
        <w:spacing w:before="300" w:after="150" w:line="240" w:lineRule="auto"/>
        <w:outlineLvl w:val="2"/>
        <w:rPr>
          <w:rFonts w:ascii="Helvetica" w:eastAsia="Times New Roman" w:hAnsi="Helvetica" w:cs="Helvetica"/>
          <w:b/>
          <w:bCs/>
          <w:color w:val="3E3E3E"/>
          <w:sz w:val="27"/>
          <w:szCs w:val="27"/>
          <w:lang w:eastAsia="cs-CZ"/>
        </w:rPr>
      </w:pPr>
      <w:r w:rsidRPr="0035276C">
        <w:rPr>
          <w:rFonts w:ascii="Helvetica" w:eastAsia="Times New Roman" w:hAnsi="Helvetica" w:cs="Helvetica"/>
          <w:b/>
          <w:bCs/>
          <w:color w:val="3E3E3E"/>
          <w:sz w:val="27"/>
          <w:szCs w:val="27"/>
          <w:lang w:eastAsia="cs-CZ"/>
        </w:rPr>
        <w:t>Nejhorší byl asi jeho výrok o útoku na Česko. Pokud něčemu takovému věří, bude se chtít bránit. Kam je schopný zajít?</w:t>
      </w:r>
    </w:p>
    <w:p w:rsidR="0035276C" w:rsidRPr="0035276C" w:rsidRDefault="0035276C" w:rsidP="0035276C">
      <w:pPr>
        <w:shd w:val="clear" w:color="auto" w:fill="FFFFFF"/>
        <w:spacing w:after="360" w:line="240" w:lineRule="auto"/>
        <w:rPr>
          <w:rFonts w:ascii="Helvetica" w:eastAsia="Times New Roman" w:hAnsi="Helvetica" w:cs="Helvetica"/>
          <w:color w:val="3E3E3E"/>
          <w:sz w:val="27"/>
          <w:szCs w:val="27"/>
          <w:lang w:eastAsia="cs-CZ"/>
        </w:rPr>
      </w:pPr>
      <w:r w:rsidRPr="0035276C">
        <w:rPr>
          <w:rFonts w:ascii="Helvetica" w:eastAsia="Times New Roman" w:hAnsi="Helvetica" w:cs="Helvetica"/>
          <w:color w:val="3E3E3E"/>
          <w:sz w:val="27"/>
          <w:szCs w:val="27"/>
          <w:lang w:eastAsia="cs-CZ"/>
        </w:rPr>
        <w:t>Jestli se mají bránit zájmy České republiky, tak se má nastolit právní stav a zastavit tohle čerpání dotací pro Agrofert.</w:t>
      </w:r>
    </w:p>
    <w:p w:rsidR="0035276C" w:rsidRPr="0035276C" w:rsidRDefault="0035276C" w:rsidP="0035276C">
      <w:pPr>
        <w:shd w:val="clear" w:color="auto" w:fill="FFFFFF"/>
        <w:spacing w:before="300" w:after="150" w:line="240" w:lineRule="auto"/>
        <w:outlineLvl w:val="2"/>
        <w:rPr>
          <w:rFonts w:ascii="Helvetica" w:eastAsia="Times New Roman" w:hAnsi="Helvetica" w:cs="Helvetica"/>
          <w:b/>
          <w:bCs/>
          <w:color w:val="3E3E3E"/>
          <w:sz w:val="27"/>
          <w:szCs w:val="27"/>
          <w:lang w:eastAsia="cs-CZ"/>
        </w:rPr>
      </w:pPr>
      <w:r w:rsidRPr="0035276C">
        <w:rPr>
          <w:rFonts w:ascii="Helvetica" w:eastAsia="Times New Roman" w:hAnsi="Helvetica" w:cs="Helvetica"/>
          <w:b/>
          <w:bCs/>
          <w:color w:val="3E3E3E"/>
          <w:sz w:val="27"/>
          <w:szCs w:val="27"/>
          <w:lang w:eastAsia="cs-CZ"/>
        </w:rPr>
        <w:t>To jistě. Teď se však ptám, kam je schopen zajít v hledání obrany proti tomu, čemu říká útok z Bruselu.</w:t>
      </w:r>
    </w:p>
    <w:p w:rsidR="0035276C" w:rsidRPr="0035276C" w:rsidRDefault="0035276C" w:rsidP="0035276C">
      <w:pPr>
        <w:shd w:val="clear" w:color="auto" w:fill="FFFFFF"/>
        <w:spacing w:line="240" w:lineRule="auto"/>
        <w:rPr>
          <w:rFonts w:ascii="Helvetica" w:eastAsia="Times New Roman" w:hAnsi="Helvetica" w:cs="Helvetica"/>
          <w:color w:val="3E3E3E"/>
          <w:sz w:val="27"/>
          <w:szCs w:val="27"/>
          <w:lang w:eastAsia="cs-CZ"/>
        </w:rPr>
      </w:pPr>
      <w:r w:rsidRPr="0035276C">
        <w:rPr>
          <w:rFonts w:ascii="Helvetica" w:eastAsia="Times New Roman" w:hAnsi="Helvetica" w:cs="Helvetica"/>
          <w:color w:val="3E3E3E"/>
          <w:sz w:val="27"/>
          <w:szCs w:val="27"/>
          <w:lang w:eastAsia="cs-CZ"/>
        </w:rPr>
        <w:t>Nevím. Já si ho pamatuju z doby, kdy byl na poslaneckém klubu ochotný horovat pro agendu Rekonstrukce státu. Tohle je opravdu úplně jiný tvor.</w:t>
      </w:r>
    </w:p>
    <w:p w:rsidR="008577F9" w:rsidRDefault="0035276C">
      <w:r>
        <w:t>(placený článek)</w:t>
      </w:r>
    </w:p>
    <w:sectPr w:rsidR="008577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76C"/>
    <w:rsid w:val="0035276C"/>
    <w:rsid w:val="008577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24F74"/>
  <w15:chartTrackingRefBased/>
  <w15:docId w15:val="{D04AC61B-2CFE-45D3-8B3C-3F0E6CAEB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3527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35276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5276C"/>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35276C"/>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35276C"/>
    <w:rPr>
      <w:color w:val="0000FF"/>
      <w:u w:val="single"/>
    </w:rPr>
  </w:style>
  <w:style w:type="character" w:customStyle="1" w:styleId="post-author-name">
    <w:name w:val="post-author-name"/>
    <w:basedOn w:val="Standardnpsmoodstavce"/>
    <w:rsid w:val="0035276C"/>
  </w:style>
  <w:style w:type="paragraph" w:styleId="Normlnweb">
    <w:name w:val="Normal (Web)"/>
    <w:basedOn w:val="Normln"/>
    <w:uiPriority w:val="99"/>
    <w:semiHidden/>
    <w:unhideWhenUsed/>
    <w:rsid w:val="0035276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3527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8145">
      <w:bodyDiv w:val="1"/>
      <w:marLeft w:val="0"/>
      <w:marRight w:val="0"/>
      <w:marTop w:val="0"/>
      <w:marBottom w:val="0"/>
      <w:divBdr>
        <w:top w:val="none" w:sz="0" w:space="0" w:color="auto"/>
        <w:left w:val="none" w:sz="0" w:space="0" w:color="auto"/>
        <w:bottom w:val="none" w:sz="0" w:space="0" w:color="auto"/>
        <w:right w:val="none" w:sz="0" w:space="0" w:color="auto"/>
      </w:divBdr>
      <w:divsChild>
        <w:div w:id="1134637042">
          <w:marLeft w:val="0"/>
          <w:marRight w:val="0"/>
          <w:marTop w:val="0"/>
          <w:marBottom w:val="360"/>
          <w:divBdr>
            <w:top w:val="none" w:sz="0" w:space="0" w:color="auto"/>
            <w:left w:val="none" w:sz="0" w:space="0" w:color="auto"/>
            <w:bottom w:val="none" w:sz="0" w:space="0" w:color="auto"/>
            <w:right w:val="none" w:sz="0" w:space="0" w:color="auto"/>
          </w:divBdr>
        </w:div>
        <w:div w:id="1346516544">
          <w:marLeft w:val="0"/>
          <w:marRight w:val="0"/>
          <w:marTop w:val="0"/>
          <w:marBottom w:val="450"/>
          <w:divBdr>
            <w:top w:val="none" w:sz="0" w:space="0" w:color="auto"/>
            <w:left w:val="none" w:sz="0" w:space="0" w:color="auto"/>
            <w:bottom w:val="none" w:sz="0" w:space="0" w:color="auto"/>
            <w:right w:val="none" w:sz="0" w:space="0" w:color="auto"/>
          </w:divBdr>
          <w:divsChild>
            <w:div w:id="1767461332">
              <w:marLeft w:val="-255"/>
              <w:marRight w:val="0"/>
              <w:marTop w:val="0"/>
              <w:marBottom w:val="0"/>
              <w:divBdr>
                <w:top w:val="none" w:sz="0" w:space="0" w:color="auto"/>
                <w:left w:val="none" w:sz="0" w:space="0" w:color="auto"/>
                <w:bottom w:val="none" w:sz="0" w:space="0" w:color="auto"/>
                <w:right w:val="none" w:sz="0" w:space="0" w:color="auto"/>
              </w:divBdr>
              <w:divsChild>
                <w:div w:id="1883009046">
                  <w:marLeft w:val="0"/>
                  <w:marRight w:val="0"/>
                  <w:marTop w:val="0"/>
                  <w:marBottom w:val="0"/>
                  <w:divBdr>
                    <w:top w:val="none" w:sz="0" w:space="0" w:color="auto"/>
                    <w:left w:val="none" w:sz="0" w:space="0" w:color="auto"/>
                    <w:bottom w:val="none" w:sz="0" w:space="0" w:color="auto"/>
                    <w:right w:val="none" w:sz="0" w:space="0" w:color="auto"/>
                  </w:divBdr>
                </w:div>
                <w:div w:id="5239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05112">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pekt.cz/autori/marek-svehla" TargetMode="External"/><Relationship Id="rId3" Type="http://schemas.openxmlformats.org/officeDocument/2006/relationships/webSettings" Target="webSettings.xml"/><Relationship Id="rId7" Type="http://schemas.openxmlformats.org/officeDocument/2006/relationships/hyperlink" Target="https://www.respekt.cz/autori/marek-svehl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spekt.cz/rozhovor" TargetMode="External"/><Relationship Id="rId5" Type="http://schemas.openxmlformats.org/officeDocument/2006/relationships/hyperlink" Target="https://www.respekt.cz/politika" TargetMode="External"/><Relationship Id="rId10" Type="http://schemas.openxmlformats.org/officeDocument/2006/relationships/theme" Target="theme/theme1.xml"/><Relationship Id="rId4" Type="http://schemas.openxmlformats.org/officeDocument/2006/relationships/hyperlink" Target="https://www.respekt.cz/tydenik/2019/24/stal-prede-mnou-jiny-clovek-nez-jsem-si-umel-predstavit" TargetMode="Externa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635</Words>
  <Characters>3747</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2019-06-10T11:13:00Z</dcterms:created>
  <dcterms:modified xsi:type="dcterms:W3CDTF">2019-06-10T11:16:00Z</dcterms:modified>
</cp:coreProperties>
</file>