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427" w:rsidRDefault="006F6427" w:rsidP="006F6427">
      <w:pPr>
        <w:spacing w:after="0" w:line="240" w:lineRule="auto"/>
        <w:rPr>
          <w:rFonts w:ascii="Helvetica" w:hAnsi="Helvetica" w:cs="Helvetica"/>
          <w:b/>
          <w:bCs/>
          <w:caps/>
          <w:color w:val="E3A83A"/>
          <w:spacing w:val="9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b/>
          <w:bCs/>
          <w:caps/>
          <w:color w:val="E3A83A"/>
          <w:spacing w:val="9"/>
          <w:sz w:val="18"/>
          <w:szCs w:val="18"/>
          <w:shd w:val="clear" w:color="auto" w:fill="FFFFFF"/>
        </w:rPr>
        <w:t xml:space="preserve">Zdroj: </w:t>
      </w:r>
      <w:hyperlink r:id="rId4" w:history="1">
        <w:r>
          <w:rPr>
            <w:rStyle w:val="Hypertextovodkaz"/>
          </w:rPr>
          <w:t>https://www.forbes.cz/pro-investory-nemel-ani-prezentaci-ted-se-svym-startupem-ziskava-86-milionu-korun/</w:t>
        </w:r>
      </w:hyperlink>
      <w:bookmarkStart w:id="0" w:name="_GoBack"/>
      <w:bookmarkEnd w:id="0"/>
      <w:r>
        <w:rPr>
          <w:rFonts w:ascii="Helvetica" w:hAnsi="Helvetica" w:cs="Helvetica"/>
          <w:b/>
          <w:bCs/>
          <w:caps/>
          <w:color w:val="E3A83A"/>
          <w:spacing w:val="9"/>
          <w:sz w:val="18"/>
          <w:szCs w:val="18"/>
          <w:shd w:val="clear" w:color="auto" w:fill="FFFFFF"/>
        </w:rPr>
        <w:t> </w:t>
      </w:r>
    </w:p>
    <w:p w:rsidR="006F6427" w:rsidRDefault="006F6427" w:rsidP="006F6427">
      <w:pPr>
        <w:spacing w:after="0" w:line="240" w:lineRule="auto"/>
        <w:rPr>
          <w:rFonts w:ascii="Helvetica" w:hAnsi="Helvetica" w:cs="Helvetica"/>
          <w:b/>
          <w:bCs/>
          <w:caps/>
          <w:color w:val="E3A83A"/>
          <w:spacing w:val="9"/>
          <w:sz w:val="18"/>
          <w:szCs w:val="18"/>
          <w:shd w:val="clear" w:color="auto" w:fill="FFFFFF"/>
        </w:rPr>
      </w:pPr>
    </w:p>
    <w:p w:rsidR="006F6427" w:rsidRPr="006F6427" w:rsidRDefault="006F6427" w:rsidP="006F6427">
      <w:pPr>
        <w:spacing w:after="0" w:line="240" w:lineRule="auto"/>
        <w:rPr>
          <w:rFonts w:ascii="Helvetica" w:eastAsia="Times New Roman" w:hAnsi="Helvetica" w:cs="Helvetica"/>
          <w:b/>
          <w:bCs/>
          <w:caps/>
          <w:color w:val="E3A83A"/>
          <w:spacing w:val="12"/>
          <w:sz w:val="18"/>
          <w:szCs w:val="18"/>
          <w:lang w:eastAsia="cs-CZ"/>
        </w:rPr>
      </w:pPr>
      <w:r>
        <w:rPr>
          <w:rFonts w:ascii="Helvetica" w:hAnsi="Helvetica" w:cs="Helvetica"/>
          <w:b/>
          <w:bCs/>
          <w:caps/>
          <w:color w:val="E3A83A"/>
          <w:spacing w:val="9"/>
          <w:sz w:val="18"/>
          <w:szCs w:val="18"/>
          <w:shd w:val="clear" w:color="auto" w:fill="FFFFFF"/>
        </w:rPr>
        <w:t>STA</w:t>
      </w:r>
      <w:r w:rsidRPr="006F6427">
        <w:rPr>
          <w:rFonts w:ascii="Helvetica" w:eastAsia="Times New Roman" w:hAnsi="Helvetica" w:cs="Helvetica"/>
          <w:b/>
          <w:bCs/>
          <w:caps/>
          <w:color w:val="E3A83A"/>
          <w:spacing w:val="12"/>
          <w:sz w:val="18"/>
          <w:szCs w:val="18"/>
          <w:lang w:eastAsia="cs-CZ"/>
        </w:rPr>
        <w:t>RTUPY</w:t>
      </w:r>
    </w:p>
    <w:p w:rsidR="006F6427" w:rsidRPr="006F6427" w:rsidRDefault="006F6427" w:rsidP="006F6427">
      <w:pPr>
        <w:spacing w:before="60" w:after="72" w:line="240" w:lineRule="auto"/>
        <w:ind w:right="-1200"/>
        <w:outlineLvl w:val="1"/>
        <w:rPr>
          <w:rFonts w:ascii="Georgia" w:eastAsia="Times New Roman" w:hAnsi="Georgia" w:cs="Helvetica"/>
          <w:b/>
          <w:bCs/>
          <w:color w:val="111111"/>
          <w:spacing w:val="1"/>
          <w:sz w:val="74"/>
          <w:szCs w:val="74"/>
          <w:lang w:eastAsia="cs-CZ"/>
        </w:rPr>
      </w:pPr>
      <w:r w:rsidRPr="006F6427">
        <w:rPr>
          <w:rFonts w:ascii="Georgia" w:eastAsia="Times New Roman" w:hAnsi="Georgia" w:cs="Helvetica"/>
          <w:b/>
          <w:bCs/>
          <w:color w:val="111111"/>
          <w:spacing w:val="1"/>
          <w:sz w:val="74"/>
          <w:szCs w:val="74"/>
          <w:shd w:val="clear" w:color="auto" w:fill="FFFFFF"/>
          <w:lang w:eastAsia="cs-CZ"/>
        </w:rPr>
        <w:t xml:space="preserve">Pro investory neměl ani prezentaci. Teď se svým </w:t>
      </w:r>
      <w:proofErr w:type="spellStart"/>
      <w:r w:rsidRPr="006F6427">
        <w:rPr>
          <w:rFonts w:ascii="Georgia" w:eastAsia="Times New Roman" w:hAnsi="Georgia" w:cs="Helvetica"/>
          <w:b/>
          <w:bCs/>
          <w:color w:val="111111"/>
          <w:spacing w:val="1"/>
          <w:sz w:val="74"/>
          <w:szCs w:val="74"/>
          <w:shd w:val="clear" w:color="auto" w:fill="FFFFFF"/>
          <w:lang w:eastAsia="cs-CZ"/>
        </w:rPr>
        <w:t>startupem</w:t>
      </w:r>
      <w:proofErr w:type="spellEnd"/>
      <w:r w:rsidRPr="006F6427">
        <w:rPr>
          <w:rFonts w:ascii="Georgia" w:eastAsia="Times New Roman" w:hAnsi="Georgia" w:cs="Helvetica"/>
          <w:b/>
          <w:bCs/>
          <w:color w:val="111111"/>
          <w:spacing w:val="1"/>
          <w:sz w:val="74"/>
          <w:szCs w:val="74"/>
          <w:shd w:val="clear" w:color="auto" w:fill="FFFFFF"/>
          <w:lang w:eastAsia="cs-CZ"/>
        </w:rPr>
        <w:t xml:space="preserve"> získává 86 milionů korun</w:t>
      </w:r>
    </w:p>
    <w:p w:rsidR="006F6427" w:rsidRPr="006F6427" w:rsidRDefault="006F6427" w:rsidP="006F6427">
      <w:pPr>
        <w:spacing w:line="240" w:lineRule="auto"/>
        <w:rPr>
          <w:rFonts w:ascii="Helvetica" w:eastAsia="Times New Roman" w:hAnsi="Helvetica" w:cs="Helvetica"/>
          <w:i/>
          <w:iCs/>
          <w:color w:val="818181"/>
          <w:sz w:val="18"/>
          <w:szCs w:val="18"/>
          <w:lang w:eastAsia="cs-CZ"/>
        </w:rPr>
      </w:pPr>
      <w:r w:rsidRPr="006F6427">
        <w:rPr>
          <w:rFonts w:ascii="Helvetica" w:eastAsia="Times New Roman" w:hAnsi="Helvetica" w:cs="Helvetica"/>
          <w:i/>
          <w:iCs/>
          <w:color w:val="818181"/>
          <w:sz w:val="18"/>
          <w:szCs w:val="18"/>
          <w:lang w:eastAsia="cs-CZ"/>
        </w:rPr>
        <w:t>3 minuty čtení</w:t>
      </w:r>
    </w:p>
    <w:p w:rsidR="006F6427" w:rsidRPr="006F6427" w:rsidRDefault="006F6427" w:rsidP="006F6427">
      <w:pPr>
        <w:spacing w:after="0" w:line="240" w:lineRule="auto"/>
        <w:rPr>
          <w:rFonts w:ascii="Helvetica" w:eastAsia="Times New Roman" w:hAnsi="Helvetica" w:cs="Helvetica"/>
          <w:color w:val="111111"/>
          <w:sz w:val="24"/>
          <w:szCs w:val="24"/>
          <w:lang w:eastAsia="cs-CZ"/>
        </w:rPr>
      </w:pPr>
      <w:r w:rsidRPr="006F6427">
        <w:rPr>
          <w:rFonts w:ascii="Helvetica" w:eastAsia="Times New Roman" w:hAnsi="Helvetica" w:cs="Helvetica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457200" cy="457200"/>
            <wp:effectExtent l="0" t="0" r="0" b="0"/>
            <wp:docPr id="5" name="Obrázek 5" descr="https://snappycdn.net/forbes-prod/KFVA0T2IZ0sblH4TwKIoGnG5TfbmlUvPrRBMROf2qR4/fill/48/48/ce/1/aHR0cHM6Ly9tZ3dkYXRhLm5ldC9mb3JiZXMvcHJvZC91cGxvYWRzLzIwMjAvMDQvemsuanBn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nappycdn.net/forbes-prod/KFVA0T2IZ0sblH4TwKIoGnG5TfbmlUvPrRBMROf2qR4/fill/48/48/ce/1/aHR0cHM6Ly9tZ3dkYXRhLm5ldC9mb3JiZXMvcHJvZC91cGxvYWRzLzIwMjAvMDQvemsuanBn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427" w:rsidRPr="006F6427" w:rsidRDefault="006F6427" w:rsidP="006F6427">
      <w:pPr>
        <w:spacing w:after="0" w:line="240" w:lineRule="auto"/>
        <w:rPr>
          <w:rFonts w:ascii="Helvetica" w:eastAsia="Times New Roman" w:hAnsi="Helvetica" w:cs="Helvetica"/>
          <w:i/>
          <w:iCs/>
          <w:color w:val="818181"/>
          <w:sz w:val="18"/>
          <w:szCs w:val="18"/>
          <w:lang w:eastAsia="cs-CZ"/>
        </w:rPr>
      </w:pPr>
      <w:r w:rsidRPr="006F6427">
        <w:rPr>
          <w:rFonts w:ascii="Helvetica" w:eastAsia="Times New Roman" w:hAnsi="Helvetica" w:cs="Helvetica"/>
          <w:i/>
          <w:iCs/>
          <w:color w:val="818181"/>
          <w:sz w:val="18"/>
          <w:szCs w:val="18"/>
          <w:lang w:eastAsia="cs-CZ"/>
        </w:rPr>
        <w:t>Autor</w:t>
      </w:r>
    </w:p>
    <w:p w:rsidR="006F6427" w:rsidRPr="006F6427" w:rsidRDefault="006F6427" w:rsidP="006F6427">
      <w:pPr>
        <w:spacing w:after="0" w:line="240" w:lineRule="auto"/>
        <w:ind w:left="720"/>
        <w:rPr>
          <w:rFonts w:ascii="Helvetica" w:eastAsia="Times New Roman" w:hAnsi="Helvetica" w:cs="Helvetica"/>
          <w:color w:val="111111"/>
          <w:sz w:val="27"/>
          <w:szCs w:val="27"/>
          <w:lang w:eastAsia="cs-CZ"/>
        </w:rPr>
      </w:pPr>
      <w:hyperlink r:id="rId7" w:history="1">
        <w:proofErr w:type="spellStart"/>
        <w:r w:rsidRPr="006F6427">
          <w:rPr>
            <w:rFonts w:ascii="Helvetica" w:eastAsia="Times New Roman" w:hAnsi="Helvetica" w:cs="Helvetica"/>
            <w:color w:val="0000FF"/>
            <w:sz w:val="27"/>
            <w:szCs w:val="27"/>
            <w:u w:val="single"/>
            <w:lang w:eastAsia="cs-CZ"/>
          </w:rPr>
          <w:t>Zdravko</w:t>
        </w:r>
        <w:proofErr w:type="spellEnd"/>
        <w:r w:rsidRPr="006F6427">
          <w:rPr>
            <w:rFonts w:ascii="Helvetica" w:eastAsia="Times New Roman" w:hAnsi="Helvetica" w:cs="Helvetica"/>
            <w:color w:val="0000FF"/>
            <w:sz w:val="27"/>
            <w:szCs w:val="27"/>
            <w:u w:val="single"/>
            <w:lang w:eastAsia="cs-CZ"/>
          </w:rPr>
          <w:t xml:space="preserve"> </w:t>
        </w:r>
        <w:proofErr w:type="spellStart"/>
        <w:r w:rsidRPr="006F6427">
          <w:rPr>
            <w:rFonts w:ascii="Helvetica" w:eastAsia="Times New Roman" w:hAnsi="Helvetica" w:cs="Helvetica"/>
            <w:color w:val="0000FF"/>
            <w:sz w:val="27"/>
            <w:szCs w:val="27"/>
            <w:u w:val="single"/>
            <w:lang w:eastAsia="cs-CZ"/>
          </w:rPr>
          <w:t>Krstanov</w:t>
        </w:r>
        <w:proofErr w:type="spellEnd"/>
      </w:hyperlink>
    </w:p>
    <w:p w:rsidR="006F6427" w:rsidRPr="006F6427" w:rsidRDefault="006F6427" w:rsidP="006F6427">
      <w:pPr>
        <w:spacing w:before="192" w:after="0" w:line="240" w:lineRule="auto"/>
        <w:rPr>
          <w:rFonts w:ascii="Helvetica" w:eastAsia="Times New Roman" w:hAnsi="Helvetica" w:cs="Helvetica"/>
          <w:i/>
          <w:iCs/>
          <w:color w:val="818181"/>
          <w:sz w:val="18"/>
          <w:szCs w:val="18"/>
          <w:lang w:eastAsia="cs-CZ"/>
        </w:rPr>
      </w:pPr>
      <w:r w:rsidRPr="006F6427">
        <w:rPr>
          <w:rFonts w:ascii="Helvetica" w:eastAsia="Times New Roman" w:hAnsi="Helvetica" w:cs="Helvetica"/>
          <w:i/>
          <w:iCs/>
          <w:color w:val="818181"/>
          <w:sz w:val="18"/>
          <w:szCs w:val="18"/>
          <w:lang w:eastAsia="cs-CZ"/>
        </w:rPr>
        <w:t>Foto</w:t>
      </w:r>
    </w:p>
    <w:p w:rsidR="006F6427" w:rsidRPr="006F6427" w:rsidRDefault="006F6427" w:rsidP="006F6427">
      <w:pPr>
        <w:spacing w:after="0" w:line="240" w:lineRule="auto"/>
        <w:ind w:left="720"/>
        <w:rPr>
          <w:rFonts w:ascii="Helvetica" w:eastAsia="Times New Roman" w:hAnsi="Helvetica" w:cs="Helvetica"/>
          <w:color w:val="111111"/>
          <w:sz w:val="27"/>
          <w:szCs w:val="27"/>
          <w:lang w:eastAsia="cs-CZ"/>
        </w:rPr>
      </w:pPr>
      <w:proofErr w:type="spellStart"/>
      <w:r w:rsidRPr="006F6427">
        <w:rPr>
          <w:rFonts w:ascii="Helvetica" w:eastAsia="Times New Roman" w:hAnsi="Helvetica" w:cs="Helvetica"/>
          <w:color w:val="111111"/>
          <w:sz w:val="27"/>
          <w:szCs w:val="27"/>
          <w:lang w:eastAsia="cs-CZ"/>
        </w:rPr>
        <w:t>Deepnote</w:t>
      </w:r>
      <w:proofErr w:type="spellEnd"/>
    </w:p>
    <w:p w:rsidR="006F6427" w:rsidRPr="006F6427" w:rsidRDefault="006F6427" w:rsidP="006F6427">
      <w:pPr>
        <w:spacing w:after="72" w:line="240" w:lineRule="auto"/>
        <w:rPr>
          <w:rFonts w:ascii="Helvetica" w:eastAsia="Times New Roman" w:hAnsi="Helvetica" w:cs="Helvetica"/>
          <w:color w:val="111111"/>
          <w:sz w:val="24"/>
          <w:szCs w:val="24"/>
          <w:lang w:eastAsia="cs-CZ"/>
        </w:rPr>
      </w:pPr>
      <w:hyperlink r:id="rId8" w:history="1">
        <w:r w:rsidRPr="006F6427">
          <w:rPr>
            <w:rFonts w:ascii="Helvetica" w:eastAsia="Times New Roman" w:hAnsi="Helvetica" w:cs="Helvetica"/>
            <w:b/>
            <w:bCs/>
            <w:caps/>
            <w:color w:val="EBA700"/>
            <w:spacing w:val="12"/>
            <w:sz w:val="18"/>
            <w:szCs w:val="18"/>
            <w:u w:val="single"/>
            <w:lang w:eastAsia="cs-CZ"/>
          </w:rPr>
          <w:t>STARTUPY</w:t>
        </w:r>
      </w:hyperlink>
    </w:p>
    <w:p w:rsidR="006F6427" w:rsidRPr="006F6427" w:rsidRDefault="006F6427" w:rsidP="006F6427">
      <w:pPr>
        <w:spacing w:after="72" w:line="240" w:lineRule="auto"/>
        <w:rPr>
          <w:rFonts w:ascii="Helvetica" w:eastAsia="Times New Roman" w:hAnsi="Helvetica" w:cs="Helvetica"/>
          <w:color w:val="111111"/>
          <w:sz w:val="24"/>
          <w:szCs w:val="24"/>
          <w:lang w:eastAsia="cs-CZ"/>
        </w:rPr>
      </w:pPr>
      <w:hyperlink r:id="rId9" w:history="1">
        <w:r w:rsidRPr="006F6427">
          <w:rPr>
            <w:rFonts w:ascii="Helvetica" w:eastAsia="Times New Roman" w:hAnsi="Helvetica" w:cs="Helvetica"/>
            <w:b/>
            <w:bCs/>
            <w:caps/>
            <w:color w:val="EBA700"/>
            <w:spacing w:val="12"/>
            <w:sz w:val="18"/>
            <w:szCs w:val="18"/>
            <w:u w:val="single"/>
            <w:lang w:eastAsia="cs-CZ"/>
          </w:rPr>
          <w:t>BYZNYS</w:t>
        </w:r>
      </w:hyperlink>
    </w:p>
    <w:p w:rsidR="006F6427" w:rsidRPr="006F6427" w:rsidRDefault="006F6427" w:rsidP="006F6427">
      <w:pPr>
        <w:spacing w:after="144" w:line="240" w:lineRule="auto"/>
        <w:rPr>
          <w:rFonts w:ascii="Helvetica" w:eastAsia="Times New Roman" w:hAnsi="Helvetica" w:cs="Helvetica"/>
          <w:color w:val="111111"/>
          <w:sz w:val="24"/>
          <w:szCs w:val="24"/>
          <w:lang w:eastAsia="cs-CZ"/>
        </w:rPr>
      </w:pPr>
      <w:hyperlink r:id="rId10" w:history="1">
        <w:r w:rsidRPr="006F6427">
          <w:rPr>
            <w:rFonts w:ascii="Helvetica" w:eastAsia="Times New Roman" w:hAnsi="Helvetica" w:cs="Helvetica"/>
            <w:b/>
            <w:bCs/>
            <w:caps/>
            <w:color w:val="EBA700"/>
            <w:spacing w:val="12"/>
            <w:sz w:val="18"/>
            <w:szCs w:val="18"/>
            <w:u w:val="single"/>
            <w:lang w:eastAsia="cs-CZ"/>
          </w:rPr>
          <w:t>ČESKÝ BYZNYS</w:t>
        </w:r>
      </w:hyperlink>
    </w:p>
    <w:p w:rsidR="006F6427" w:rsidRPr="006F6427" w:rsidRDefault="006F6427" w:rsidP="006F6427">
      <w:pPr>
        <w:spacing w:after="72" w:line="240" w:lineRule="auto"/>
        <w:rPr>
          <w:rFonts w:ascii="Helvetica" w:eastAsia="Times New Roman" w:hAnsi="Helvetica" w:cs="Helvetica"/>
          <w:i/>
          <w:iCs/>
          <w:color w:val="818181"/>
          <w:sz w:val="18"/>
          <w:szCs w:val="18"/>
          <w:lang w:eastAsia="cs-CZ"/>
        </w:rPr>
      </w:pPr>
      <w:r w:rsidRPr="006F6427">
        <w:rPr>
          <w:rFonts w:ascii="Helvetica" w:eastAsia="Times New Roman" w:hAnsi="Helvetica" w:cs="Helvetica"/>
          <w:i/>
          <w:iCs/>
          <w:color w:val="818181"/>
          <w:sz w:val="18"/>
          <w:szCs w:val="18"/>
          <w:lang w:eastAsia="cs-CZ"/>
        </w:rPr>
        <w:t>6. února 2020</w:t>
      </w:r>
    </w:p>
    <w:p w:rsidR="006F6427" w:rsidRPr="006F6427" w:rsidRDefault="006F6427" w:rsidP="006F6427">
      <w:pPr>
        <w:spacing w:after="0" w:line="240" w:lineRule="auto"/>
        <w:rPr>
          <w:rFonts w:ascii="Helvetica" w:eastAsia="Times New Roman" w:hAnsi="Helvetica" w:cs="Helvetica"/>
          <w:color w:val="111111"/>
          <w:sz w:val="24"/>
          <w:szCs w:val="24"/>
          <w:lang w:eastAsia="cs-CZ"/>
        </w:rPr>
      </w:pPr>
      <w:r w:rsidRPr="006F6427">
        <w:rPr>
          <w:rFonts w:ascii="Helvetica" w:eastAsia="Times New Roman" w:hAnsi="Helvetica" w:cs="Helvetica"/>
          <w:color w:val="111111"/>
          <w:sz w:val="24"/>
          <w:szCs w:val="24"/>
          <w:lang w:eastAsia="cs-CZ"/>
        </w:rPr>
        <w:t>  </w:t>
      </w:r>
    </w:p>
    <w:p w:rsidR="006F6427" w:rsidRPr="006F6427" w:rsidRDefault="006F6427" w:rsidP="006F6427">
      <w:pPr>
        <w:spacing w:before="100" w:beforeAutospacing="1" w:after="100" w:afterAutospacing="1" w:line="240" w:lineRule="auto"/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</w:pPr>
      <w:proofErr w:type="spellStart"/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>Startup</w:t>
      </w:r>
      <w:proofErr w:type="spellEnd"/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 xml:space="preserve">, o kterém jste nikdy neslyšeli, pohybující se na poli, kterému drtivá většina lidí absolutně nerozumí. A taky </w:t>
      </w:r>
      <w:proofErr w:type="spellStart"/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>startup</w:t>
      </w:r>
      <w:proofErr w:type="spellEnd"/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 xml:space="preserve">, který si připisuje největší </w:t>
      </w:r>
      <w:proofErr w:type="spellStart"/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>seed</w:t>
      </w:r>
      <w:proofErr w:type="spellEnd"/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 xml:space="preserve"> investici, jaká kdy na území Česka padla.</w:t>
      </w:r>
    </w:p>
    <w:p w:rsidR="006F6427" w:rsidRPr="006F6427" w:rsidRDefault="006F6427" w:rsidP="006F6427">
      <w:pPr>
        <w:spacing w:before="100" w:beforeAutospacing="1" w:after="100" w:afterAutospacing="1" w:line="240" w:lineRule="auto"/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</w:pPr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 xml:space="preserve">Česko-slovenský </w:t>
      </w:r>
      <w:proofErr w:type="spellStart"/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>Deepnote</w:t>
      </w:r>
      <w:proofErr w:type="spellEnd"/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 xml:space="preserve"> právě získal v raném investičním kole 3,8 milionu dolarů (zhruba 86 milionů korun) od Index </w:t>
      </w:r>
      <w:proofErr w:type="spellStart"/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>Ventures</w:t>
      </w:r>
      <w:proofErr w:type="spellEnd"/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 xml:space="preserve">, kde působí nejlepší investor Evropy, Čech Jan Hammer. Část investice pochází také od amerického fondu </w:t>
      </w:r>
      <w:proofErr w:type="spellStart"/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>Accel</w:t>
      </w:r>
      <w:proofErr w:type="spellEnd"/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>.</w:t>
      </w:r>
    </w:p>
    <w:p w:rsidR="006F6427" w:rsidRPr="006F6427" w:rsidRDefault="006F6427" w:rsidP="006F6427">
      <w:pPr>
        <w:spacing w:before="100" w:beforeAutospacing="1" w:after="100" w:afterAutospacing="1" w:line="240" w:lineRule="auto"/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</w:pPr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 xml:space="preserve">Už loni do </w:t>
      </w:r>
      <w:proofErr w:type="spellStart"/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>Deepnotu</w:t>
      </w:r>
      <w:proofErr w:type="spellEnd"/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 xml:space="preserve"> bez větší pozornosti investovali čeští </w:t>
      </w:r>
      <w:proofErr w:type="spellStart"/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>Credo</w:t>
      </w:r>
      <w:proofErr w:type="spellEnd"/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 xml:space="preserve"> </w:t>
      </w:r>
      <w:proofErr w:type="spellStart"/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>Ventures</w:t>
      </w:r>
      <w:proofErr w:type="spellEnd"/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 xml:space="preserve"> a </w:t>
      </w:r>
      <w:proofErr w:type="spellStart"/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>startup</w:t>
      </w:r>
      <w:proofErr w:type="spellEnd"/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 xml:space="preserve"> také úspěšně prošel prestižním akcelerátorem Y </w:t>
      </w:r>
      <w:proofErr w:type="spellStart"/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>Combinator</w:t>
      </w:r>
      <w:proofErr w:type="spellEnd"/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>.</w:t>
      </w:r>
    </w:p>
    <w:p w:rsidR="006F6427" w:rsidRPr="006F6427" w:rsidRDefault="006F6427" w:rsidP="006F6427">
      <w:pPr>
        <w:spacing w:before="100" w:beforeAutospacing="1" w:after="100" w:afterAutospacing="1" w:line="240" w:lineRule="auto"/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</w:pPr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>Nenápadná desetičlenná parta, sedící v kancelářích na Václavském náměstí, chce se světem datové analýzy udělat to, co znamenaly Google dokumenty pro Microsoft Word – vytvořit nástroj pro spolupráci.</w:t>
      </w:r>
    </w:p>
    <w:p w:rsidR="006F6427" w:rsidRPr="006F6427" w:rsidRDefault="006F6427" w:rsidP="006F6427">
      <w:pPr>
        <w:spacing w:after="0" w:line="240" w:lineRule="auto"/>
        <w:rPr>
          <w:rFonts w:ascii="Helvetica" w:eastAsia="Times New Roman" w:hAnsi="Helvetica" w:cs="Times New Roman"/>
          <w:color w:val="E3A83A"/>
          <w:sz w:val="24"/>
          <w:szCs w:val="24"/>
          <w:lang w:eastAsia="cs-CZ"/>
        </w:rPr>
      </w:pPr>
      <w:r w:rsidRPr="006F6427">
        <w:rPr>
          <w:rFonts w:ascii="Georgia" w:eastAsia="Times New Roman" w:hAnsi="Georgia" w:cs="Helvetica"/>
          <w:color w:val="111111"/>
          <w:sz w:val="24"/>
          <w:szCs w:val="24"/>
          <w:lang w:eastAsia="cs-CZ"/>
        </w:rPr>
        <w:fldChar w:fldCharType="begin"/>
      </w:r>
      <w:r w:rsidRPr="006F6427">
        <w:rPr>
          <w:rFonts w:ascii="Georgia" w:eastAsia="Times New Roman" w:hAnsi="Georgia" w:cs="Helvetica"/>
          <w:color w:val="111111"/>
          <w:sz w:val="24"/>
          <w:szCs w:val="24"/>
          <w:lang w:eastAsia="cs-CZ"/>
        </w:rPr>
        <w:instrText xml:space="preserve"> HYPERLINK "https://www.forbes.cz/productboard-hlasi-nejvetsi-investici-ceske-startupove-historie-ziskal-pres-miliardu/" </w:instrText>
      </w:r>
      <w:r w:rsidRPr="006F6427">
        <w:rPr>
          <w:rFonts w:ascii="Georgia" w:eastAsia="Times New Roman" w:hAnsi="Georgia" w:cs="Helvetica"/>
          <w:color w:val="111111"/>
          <w:sz w:val="24"/>
          <w:szCs w:val="24"/>
          <w:lang w:eastAsia="cs-CZ"/>
        </w:rPr>
        <w:fldChar w:fldCharType="separate"/>
      </w:r>
    </w:p>
    <w:p w:rsidR="006F6427" w:rsidRPr="006F6427" w:rsidRDefault="006F6427" w:rsidP="006F642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6427" w:rsidRPr="006F6427" w:rsidRDefault="006F6427" w:rsidP="006F6427">
      <w:pPr>
        <w:spacing w:after="120" w:line="240" w:lineRule="auto"/>
        <w:rPr>
          <w:rFonts w:ascii="Helvetica" w:eastAsia="Times New Roman" w:hAnsi="Helvetica" w:cs="Helvetica"/>
          <w:b/>
          <w:bCs/>
          <w:caps/>
          <w:color w:val="E3A83A"/>
          <w:spacing w:val="12"/>
          <w:sz w:val="18"/>
          <w:szCs w:val="18"/>
          <w:lang w:eastAsia="cs-CZ"/>
        </w:rPr>
      </w:pPr>
      <w:r w:rsidRPr="006F6427">
        <w:rPr>
          <w:rFonts w:ascii="Helvetica" w:eastAsia="Times New Roman" w:hAnsi="Helvetica" w:cs="Helvetica"/>
          <w:b/>
          <w:bCs/>
          <w:caps/>
          <w:color w:val="E3A83A"/>
          <w:spacing w:val="12"/>
          <w:sz w:val="18"/>
          <w:szCs w:val="18"/>
          <w:lang w:eastAsia="cs-CZ"/>
        </w:rPr>
        <w:lastRenderedPageBreak/>
        <w:t>ČESKÝ BYZNYS</w:t>
      </w:r>
    </w:p>
    <w:p w:rsidR="006F6427" w:rsidRPr="006F6427" w:rsidRDefault="006F6427" w:rsidP="006F6427">
      <w:pPr>
        <w:spacing w:line="240" w:lineRule="auto"/>
        <w:rPr>
          <w:rFonts w:ascii="Georgia" w:eastAsia="Times New Roman" w:hAnsi="Georgia" w:cs="Helvetica"/>
          <w:color w:val="111111"/>
          <w:sz w:val="24"/>
          <w:szCs w:val="24"/>
          <w:lang w:eastAsia="cs-CZ"/>
        </w:rPr>
      </w:pPr>
      <w:r w:rsidRPr="006F6427">
        <w:rPr>
          <w:rFonts w:ascii="Georgia" w:eastAsia="Times New Roman" w:hAnsi="Georgia" w:cs="Helvetica"/>
          <w:color w:val="111111"/>
          <w:sz w:val="24"/>
          <w:szCs w:val="24"/>
          <w:lang w:eastAsia="cs-CZ"/>
        </w:rPr>
        <w:fldChar w:fldCharType="end"/>
      </w:r>
    </w:p>
    <w:p w:rsidR="006F6427" w:rsidRPr="006F6427" w:rsidRDefault="006F6427" w:rsidP="006F6427">
      <w:pPr>
        <w:spacing w:before="100" w:beforeAutospacing="1" w:after="100" w:afterAutospacing="1" w:line="240" w:lineRule="auto"/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</w:pPr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 xml:space="preserve">„Vytváříme jeden z prvních </w:t>
      </w:r>
      <w:proofErr w:type="spellStart"/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>kolaborativních</w:t>
      </w:r>
      <w:proofErr w:type="spellEnd"/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 xml:space="preserve"> nástrojů pro datové analytiky a inženýry. Umožňujeme jim spolupracovat s kolegy na pokročilých datových analýzách v reálném čase, což dosud žádný rozšířený nástroj nedokázal,“ popisuje </w:t>
      </w:r>
      <w:proofErr w:type="spellStart"/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>Deepnote</w:t>
      </w:r>
      <w:proofErr w:type="spellEnd"/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 xml:space="preserve"> jeho zakladatel a CEO, Slovák Jakub Jurových.</w:t>
      </w:r>
    </w:p>
    <w:p w:rsidR="006F6427" w:rsidRPr="006F6427" w:rsidRDefault="006F6427" w:rsidP="006F6427">
      <w:pPr>
        <w:spacing w:before="100" w:beforeAutospacing="1" w:after="100" w:afterAutospacing="1" w:line="240" w:lineRule="auto"/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</w:pPr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 xml:space="preserve">Mezi jeho kolegy jsou lidé, kteří dříve pracovali ve firmách jako Google, </w:t>
      </w:r>
      <w:proofErr w:type="spellStart"/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>Skyscanner</w:t>
      </w:r>
      <w:proofErr w:type="spellEnd"/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 xml:space="preserve"> nebo </w:t>
      </w:r>
      <w:proofErr w:type="spellStart"/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>Palantir</w:t>
      </w:r>
      <w:proofErr w:type="spellEnd"/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 xml:space="preserve">. Čím je k sobě přilákal? Sám pomohl jako technický ředitel dříve vybudovat jiný tajnůstkářský </w:t>
      </w:r>
      <w:proofErr w:type="spellStart"/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>startup</w:t>
      </w:r>
      <w:proofErr w:type="spellEnd"/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 xml:space="preserve"> – </w:t>
      </w:r>
      <w:proofErr w:type="spellStart"/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>Operam</w:t>
      </w:r>
      <w:proofErr w:type="spellEnd"/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>. Ten americkým filmovým studiím pomáhá lépe cílit online reklamu a jde o veleúspěšný projekt, který má „na kontě“ i několik Oscarových snímků.</w:t>
      </w:r>
    </w:p>
    <w:p w:rsidR="006F6427" w:rsidRPr="006F6427" w:rsidRDefault="006F6427" w:rsidP="006F6427">
      <w:pPr>
        <w:spacing w:before="100" w:beforeAutospacing="1" w:after="100" w:afterAutospacing="1" w:line="240" w:lineRule="auto"/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</w:pPr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 xml:space="preserve">I přesto (nebo právě proto) se rozhodl své působení v něm ukončit, ponechat si podíl a pustit se do budování </w:t>
      </w:r>
      <w:proofErr w:type="spellStart"/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>Deepnotu</w:t>
      </w:r>
      <w:proofErr w:type="spellEnd"/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>.</w:t>
      </w:r>
    </w:p>
    <w:p w:rsidR="006F6427" w:rsidRPr="006F6427" w:rsidRDefault="006F6427" w:rsidP="006F6427">
      <w:pPr>
        <w:spacing w:before="100" w:beforeAutospacing="1" w:after="100" w:afterAutospacing="1" w:line="240" w:lineRule="auto"/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</w:pPr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 xml:space="preserve">„Trh </w:t>
      </w:r>
      <w:proofErr w:type="spellStart"/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>Operamu</w:t>
      </w:r>
      <w:proofErr w:type="spellEnd"/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 xml:space="preserve"> je sice zajímavý, ale pořád jde o reklamu, a to není v dlouhodobém hledisku moje vášeň. Zároveň už funguje skvěle a starají se o něj moc šikovní lidé, takže se s klidným srdcem můžu věnovat něčemu mnohem více technologickému, což mě baví nejvíc,“ vypočítává Jurových, který byl v roce 2018 zařazen do </w:t>
      </w:r>
      <w:hyperlink r:id="rId11" w:tgtFrame="_blank" w:history="1">
        <w:r w:rsidRPr="006F6427">
          <w:rPr>
            <w:rFonts w:ascii="Georgia" w:eastAsia="Times New Roman" w:hAnsi="Georgia" w:cs="Helvetica"/>
            <w:color w:val="AA7E29"/>
            <w:sz w:val="27"/>
            <w:szCs w:val="27"/>
            <w:u w:val="single"/>
            <w:lang w:eastAsia="cs-CZ"/>
          </w:rPr>
          <w:t>slovenského výběru 30 pod 30</w:t>
        </w:r>
      </w:hyperlink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>.</w:t>
      </w:r>
    </w:p>
    <w:p w:rsidR="006F6427" w:rsidRPr="006F6427" w:rsidRDefault="006F6427" w:rsidP="006F6427">
      <w:pPr>
        <w:spacing w:line="240" w:lineRule="auto"/>
        <w:rPr>
          <w:rFonts w:ascii="Georgia" w:eastAsia="Times New Roman" w:hAnsi="Georgia" w:cs="Helvetica"/>
          <w:color w:val="111111"/>
          <w:sz w:val="24"/>
          <w:szCs w:val="24"/>
          <w:lang w:eastAsia="cs-CZ"/>
        </w:rPr>
      </w:pPr>
      <w:r w:rsidRPr="006F6427">
        <w:rPr>
          <w:rFonts w:ascii="Georgia" w:eastAsia="Times New Roman" w:hAnsi="Georgia" w:cs="Helvetica"/>
          <w:noProof/>
          <w:color w:val="111111"/>
          <w:sz w:val="24"/>
          <w:szCs w:val="24"/>
          <w:lang w:eastAsia="cs-CZ"/>
        </w:rPr>
        <w:drawing>
          <wp:inline distT="0" distB="0" distL="0" distR="0">
            <wp:extent cx="5983525" cy="3981450"/>
            <wp:effectExtent l="0" t="0" r="0" b="0"/>
            <wp:docPr id="3" name="Obrázek 3" descr="https://snappycdn.net/forbes-prod/aKeqd4XjqDH6szIt75BetvY1xFvg25JbT42w51K0cok/fit/1318/877/ce/1/aHR0cHM6Ly9tZ3dkYXRhLm5ldC9mb3JiZXMvcHJvZC91cGxvYWRzLzIwMjAvMDIvZGVlcG5vdGVfdGVhbS5qcG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nappycdn.net/forbes-prod/aKeqd4XjqDH6szIt75BetvY1xFvg25JbT42w51K0cok/fit/1318/877/ce/1/aHR0cHM6Ly9tZ3dkYXRhLm5ldC9mb3JiZXMvcHJvZC91cGxvYWRzLzIwMjAvMDIvZGVlcG5vdGVfdGVhbS5qcGc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98750" cy="3991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427">
        <w:rPr>
          <w:rFonts w:ascii="Georgia" w:eastAsia="Times New Roman" w:hAnsi="Georgia" w:cs="Helvetica"/>
          <w:color w:val="111111"/>
          <w:sz w:val="24"/>
          <w:szCs w:val="24"/>
          <w:lang w:eastAsia="cs-CZ"/>
        </w:rPr>
        <w:t xml:space="preserve">Tým </w:t>
      </w:r>
      <w:proofErr w:type="spellStart"/>
      <w:r w:rsidRPr="006F6427">
        <w:rPr>
          <w:rFonts w:ascii="Georgia" w:eastAsia="Times New Roman" w:hAnsi="Georgia" w:cs="Helvetica"/>
          <w:color w:val="111111"/>
          <w:sz w:val="24"/>
          <w:szCs w:val="24"/>
          <w:lang w:eastAsia="cs-CZ"/>
        </w:rPr>
        <w:t>Deepnotu</w:t>
      </w:r>
      <w:proofErr w:type="spellEnd"/>
    </w:p>
    <w:p w:rsidR="006F6427" w:rsidRPr="006F6427" w:rsidRDefault="006F6427" w:rsidP="006F6427">
      <w:pPr>
        <w:spacing w:before="100" w:beforeAutospacing="1" w:after="100" w:afterAutospacing="1" w:line="240" w:lineRule="auto"/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</w:pPr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lastRenderedPageBreak/>
        <w:t xml:space="preserve">Šestadvacetiletý absolvent Masarykovy univerzity v Brně a University </w:t>
      </w:r>
      <w:proofErr w:type="spellStart"/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>of</w:t>
      </w:r>
      <w:proofErr w:type="spellEnd"/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 xml:space="preserve"> Cambridge se výzkumu tvořícímu základ </w:t>
      </w:r>
      <w:proofErr w:type="spellStart"/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>Deepnotu</w:t>
      </w:r>
      <w:proofErr w:type="spellEnd"/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 xml:space="preserve"> věnoval už v době studií.</w:t>
      </w:r>
    </w:p>
    <w:p w:rsidR="006F6427" w:rsidRPr="006F6427" w:rsidRDefault="006F6427" w:rsidP="006F6427">
      <w:pPr>
        <w:spacing w:before="100" w:beforeAutospacing="1" w:after="100" w:afterAutospacing="1" w:line="240" w:lineRule="auto"/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</w:pPr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>„Během působení v </w:t>
      </w:r>
      <w:proofErr w:type="spellStart"/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>Operamu</w:t>
      </w:r>
      <w:proofErr w:type="spellEnd"/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 xml:space="preserve"> jsem okolo sebe viděl, že stejné problémy, jaké jsem řešil na Cambridgi, začínají řešit i komerční organizace. Najednou byla správná doba,“ vzpomíná.</w:t>
      </w:r>
    </w:p>
    <w:p w:rsidR="006F6427" w:rsidRPr="006F6427" w:rsidRDefault="006F6427" w:rsidP="006F6427">
      <w:pPr>
        <w:spacing w:before="100" w:beforeAutospacing="1" w:after="100" w:afterAutospacing="1" w:line="240" w:lineRule="auto"/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</w:pPr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>„Je třeba si uvědomit, že velmi mnoho lidem ve velmi mnoho firmách by usnadnilo život, kdyby si dokázali vytvořit vlastní automatizované datové analýzy nebo minimálně porozumět tomu, co s nimi dělají jejich kolegové. Náš nástroj tak v konečném důsledku není jen pro datové analytiky, ale i pro marketingové oddělení, pro lidi spravující sociální sítě a tak dále,“ vypočítává Jurových.</w:t>
      </w:r>
    </w:p>
    <w:p w:rsidR="006F6427" w:rsidRPr="006F6427" w:rsidRDefault="006F6427" w:rsidP="006F6427">
      <w:pPr>
        <w:spacing w:before="100" w:beforeAutospacing="1" w:after="100" w:afterAutospacing="1" w:line="240" w:lineRule="auto"/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</w:pPr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 xml:space="preserve">S tím souhlasí i Bryan </w:t>
      </w:r>
      <w:proofErr w:type="spellStart"/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>Offutt</w:t>
      </w:r>
      <w:proofErr w:type="spellEnd"/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 xml:space="preserve"> z Index </w:t>
      </w:r>
      <w:proofErr w:type="spellStart"/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>Ventures</w:t>
      </w:r>
      <w:proofErr w:type="spellEnd"/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>, podle kterého musí být porozumění priorita celých firem či organizací. „</w:t>
      </w:r>
      <w:proofErr w:type="spellStart"/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>Deepnote</w:t>
      </w:r>
      <w:proofErr w:type="spellEnd"/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 xml:space="preserve"> jim všem umožní tvořit, spolupracovat a sdílet výstupy s ostatními odděleními, čímž od základů mění to, jak přemýšlíme o datové vědě. Ta už díky </w:t>
      </w:r>
      <w:proofErr w:type="spellStart"/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>Deepnotu</w:t>
      </w:r>
      <w:proofErr w:type="spellEnd"/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 xml:space="preserve"> nebude výsadou několika málo jedinců,“ říká.</w:t>
      </w:r>
    </w:p>
    <w:p w:rsidR="006F6427" w:rsidRPr="006F6427" w:rsidRDefault="006F6427" w:rsidP="006F6427">
      <w:pPr>
        <w:spacing w:line="240" w:lineRule="auto"/>
        <w:rPr>
          <w:rFonts w:ascii="Georgia" w:eastAsia="Times New Roman" w:hAnsi="Georgia" w:cs="Helvetica"/>
          <w:color w:val="111111"/>
          <w:sz w:val="24"/>
          <w:szCs w:val="24"/>
          <w:lang w:eastAsia="cs-CZ"/>
        </w:rPr>
      </w:pPr>
      <w:r w:rsidRPr="006F6427">
        <w:rPr>
          <w:rFonts w:ascii="Georgia" w:eastAsia="Times New Roman" w:hAnsi="Georgia" w:cs="Helvetica"/>
          <w:noProof/>
          <w:color w:val="111111"/>
          <w:sz w:val="24"/>
          <w:szCs w:val="24"/>
          <w:lang w:eastAsia="cs-CZ"/>
        </w:rPr>
        <w:drawing>
          <wp:inline distT="0" distB="0" distL="0" distR="0">
            <wp:extent cx="5734050" cy="2867025"/>
            <wp:effectExtent l="0" t="0" r="0" b="9525"/>
            <wp:docPr id="2" name="Obrázek 2" descr="https://snappycdn.net/forbes-prod/jf3te1GmpyJR2HZubW1mvNQr1kg61dmQIUaDnMHYXWg/fit/1370/685/ce/1/aHR0cHM6Ly9tZ3dkYXRhLm5ldC9mb3JiZXMvcHJvZC91cGxvYWRzLzIwMjAvMDIvZGVlcC0xLnBuZ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nappycdn.net/forbes-prod/jf3te1GmpyJR2HZubW1mvNQr1kg61dmQIUaDnMHYXWg/fit/1370/685/ce/1/aHR0cHM6Ly9tZ3dkYXRhLm5ldC9mb3JiZXMvcHJvZC91cGxvYWRzLzIwMjAvMDIvZGVlcC0xLnBuZw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958" cy="2869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427" w:rsidRPr="006F6427" w:rsidRDefault="006F6427" w:rsidP="006F6427">
      <w:pPr>
        <w:spacing w:before="100" w:beforeAutospacing="1" w:after="100" w:afterAutospacing="1" w:line="240" w:lineRule="auto"/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</w:pPr>
      <w:proofErr w:type="spellStart"/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>Deepnote</w:t>
      </w:r>
      <w:proofErr w:type="spellEnd"/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 xml:space="preserve"> společně s oznámením nové investice spustil </w:t>
      </w:r>
      <w:proofErr w:type="spellStart"/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>betaverzi</w:t>
      </w:r>
      <w:proofErr w:type="spellEnd"/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>, kterou už používá například ředitel výzkumu v Googlu, a Jurových si pochvaluje, že odezva mezi velkými firmami je skvělá. „Když vidím, z jakých firemních e-mailových adres nám chodí žádosti o betu, je to pro mě důkaz, že jsme se trefili,“ dodává.</w:t>
      </w:r>
    </w:p>
    <w:p w:rsidR="006F6427" w:rsidRPr="006F6427" w:rsidRDefault="006F6427" w:rsidP="006F6427">
      <w:pPr>
        <w:spacing w:before="100" w:beforeAutospacing="1" w:after="100" w:afterAutospacing="1" w:line="240" w:lineRule="auto"/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</w:pPr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 xml:space="preserve">Pozoruhodné je, že když pro </w:t>
      </w:r>
      <w:proofErr w:type="spellStart"/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>Deepnote</w:t>
      </w:r>
      <w:proofErr w:type="spellEnd"/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 xml:space="preserve"> </w:t>
      </w:r>
      <w:proofErr w:type="spellStart"/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>raisoval</w:t>
      </w:r>
      <w:proofErr w:type="spellEnd"/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 xml:space="preserve"> peníze, neměl k dispozici ani prezentaci, pouze ukázal demo produktu. Podobně „snadno“ se ostatně rok starý </w:t>
      </w:r>
      <w:proofErr w:type="spellStart"/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>startup</w:t>
      </w:r>
      <w:proofErr w:type="spellEnd"/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 xml:space="preserve"> dostal loni v létě i do Y </w:t>
      </w:r>
      <w:proofErr w:type="spellStart"/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>Combinatoru</w:t>
      </w:r>
      <w:proofErr w:type="spellEnd"/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>, což je pro většinu mladých firem zcela nedosažitelné.</w:t>
      </w:r>
    </w:p>
    <w:p w:rsidR="006F6427" w:rsidRPr="006F6427" w:rsidRDefault="006F6427" w:rsidP="006F6427">
      <w:pPr>
        <w:spacing w:line="240" w:lineRule="auto"/>
        <w:rPr>
          <w:rFonts w:ascii="Georgia" w:eastAsia="Times New Roman" w:hAnsi="Georgia" w:cs="Helvetica"/>
          <w:color w:val="111111"/>
          <w:sz w:val="24"/>
          <w:szCs w:val="24"/>
          <w:lang w:eastAsia="cs-CZ"/>
        </w:rPr>
      </w:pPr>
    </w:p>
    <w:p w:rsidR="006F6427" w:rsidRPr="006F6427" w:rsidRDefault="006F6427" w:rsidP="006F6427">
      <w:pPr>
        <w:spacing w:before="100" w:beforeAutospacing="1" w:after="100" w:afterAutospacing="1" w:line="240" w:lineRule="auto"/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</w:pPr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 xml:space="preserve">Strůjci slavného akcelerátoru o tom, co Jurových a spol. vytvářejí, věděli a sami </w:t>
      </w:r>
      <w:proofErr w:type="spellStart"/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>startup</w:t>
      </w:r>
      <w:proofErr w:type="spellEnd"/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 xml:space="preserve"> vybídli, ať se do příštího kola určitě přihlásí. „Šlo o very </w:t>
      </w:r>
      <w:proofErr w:type="spellStart"/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>easy</w:t>
      </w:r>
      <w:proofErr w:type="spellEnd"/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 xml:space="preserve"> </w:t>
      </w:r>
      <w:proofErr w:type="spellStart"/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>conversation</w:t>
      </w:r>
      <w:proofErr w:type="spellEnd"/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>,“ usmívá se Jurových, který v běžné řeči řekne snad více slov anglicky než slovensky.</w:t>
      </w:r>
    </w:p>
    <w:p w:rsidR="006F6427" w:rsidRPr="006F6427" w:rsidRDefault="006F6427" w:rsidP="006F6427">
      <w:pPr>
        <w:spacing w:before="100" w:beforeAutospacing="1" w:after="100" w:afterAutospacing="1" w:line="240" w:lineRule="auto"/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</w:pPr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 xml:space="preserve">Spuštění komerční verze </w:t>
      </w:r>
      <w:proofErr w:type="spellStart"/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>Deepnotu</w:t>
      </w:r>
      <w:proofErr w:type="spellEnd"/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 xml:space="preserve"> je v plánu na druhou polovinu letošního roku a Jakub Jurových už teď hledá další desítku lidí, kteří by současný komorní tým měli posílit.</w:t>
      </w:r>
    </w:p>
    <w:p w:rsidR="006F6427" w:rsidRPr="006F6427" w:rsidRDefault="006F6427" w:rsidP="006F6427">
      <w:pPr>
        <w:spacing w:before="100" w:beforeAutospacing="1" w:after="100" w:afterAutospacing="1" w:line="240" w:lineRule="auto"/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</w:pPr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>„</w:t>
      </w:r>
      <w:proofErr w:type="spellStart"/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>Deepnote</w:t>
      </w:r>
      <w:proofErr w:type="spellEnd"/>
      <w:r w:rsidRPr="006F6427">
        <w:rPr>
          <w:rFonts w:ascii="Georgia" w:eastAsia="Times New Roman" w:hAnsi="Georgia" w:cs="Helvetica"/>
          <w:color w:val="1B1B1B"/>
          <w:sz w:val="27"/>
          <w:szCs w:val="27"/>
          <w:lang w:eastAsia="cs-CZ"/>
        </w:rPr>
        <w:t xml:space="preserve"> by se měl stát tím hlavním nástrojem pro datovou analytiku. A měla by to být ta první věc, co otevřou studenti datové analýzy na školách. Na tom teď budeme intenzivně pracovat.“</w:t>
      </w:r>
    </w:p>
    <w:p w:rsidR="00D05712" w:rsidRDefault="00D05712"/>
    <w:sectPr w:rsidR="00D05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27"/>
    <w:rsid w:val="006F6427"/>
    <w:rsid w:val="00D0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747B7"/>
  <w15:chartTrackingRefBased/>
  <w15:docId w15:val="{7B514B0A-98D8-45CA-8DFB-4BF29229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F64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6F64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F642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F642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texthighlight">
    <w:name w:val="texthighlight"/>
    <w:basedOn w:val="Standardnpsmoodstavce"/>
    <w:rsid w:val="006F6427"/>
  </w:style>
  <w:style w:type="character" w:styleId="Hypertextovodkaz">
    <w:name w:val="Hyperlink"/>
    <w:basedOn w:val="Standardnpsmoodstavce"/>
    <w:uiPriority w:val="99"/>
    <w:semiHidden/>
    <w:unhideWhenUsed/>
    <w:rsid w:val="006F642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F6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41331">
                  <w:marLeft w:val="0"/>
                  <w:marRight w:val="0"/>
                  <w:marTop w:val="2611"/>
                  <w:marBottom w:val="3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0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4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31510">
                  <w:marLeft w:val="0"/>
                  <w:marRight w:val="0"/>
                  <w:marTop w:val="0"/>
                  <w:marBottom w:val="0"/>
                  <w:divBdr>
                    <w:top w:val="single" w:sz="6" w:space="6" w:color="E2E2E2"/>
                    <w:left w:val="none" w:sz="0" w:space="0" w:color="auto"/>
                    <w:bottom w:val="single" w:sz="6" w:space="6" w:color="E2E2E2"/>
                    <w:right w:val="none" w:sz="0" w:space="0" w:color="auto"/>
                  </w:divBdr>
                  <w:divsChild>
                    <w:div w:id="35777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1821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16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762067">
                          <w:marLeft w:val="0"/>
                          <w:marRight w:val="0"/>
                          <w:marTop w:val="240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97536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061813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088510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5555">
                          <w:marLeft w:val="0"/>
                          <w:marRight w:val="0"/>
                          <w:marTop w:val="24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96228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76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2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05799">
                      <w:marLeft w:val="0"/>
                      <w:marRight w:val="4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90875">
                          <w:marLeft w:val="-960"/>
                          <w:marRight w:val="0"/>
                          <w:marTop w:val="120"/>
                          <w:marBottom w:val="360"/>
                          <w:divBdr>
                            <w:top w:val="single" w:sz="6" w:space="0" w:color="E2E2E2"/>
                            <w:left w:val="none" w:sz="0" w:space="0" w:color="auto"/>
                            <w:bottom w:val="single" w:sz="6" w:space="0" w:color="E2E2E2"/>
                            <w:right w:val="none" w:sz="0" w:space="0" w:color="auto"/>
                          </w:divBdr>
                          <w:divsChild>
                            <w:div w:id="132300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64876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971193">
                                  <w:marLeft w:val="0"/>
                                  <w:marRight w:val="4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48807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60170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040954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70623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625399">
                          <w:marLeft w:val="-960"/>
                          <w:marRight w:val="0"/>
                          <w:marTop w:val="120"/>
                          <w:marBottom w:val="360"/>
                          <w:divBdr>
                            <w:top w:val="single" w:sz="6" w:space="0" w:color="E2E2E2"/>
                            <w:left w:val="none" w:sz="0" w:space="0" w:color="auto"/>
                            <w:bottom w:val="single" w:sz="6" w:space="0" w:color="E2E2E2"/>
                            <w:right w:val="none" w:sz="0" w:space="0" w:color="auto"/>
                          </w:divBdr>
                          <w:divsChild>
                            <w:div w:id="35638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73986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754631">
                                  <w:marLeft w:val="0"/>
                                  <w:marRight w:val="4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760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01004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bes.cz/tag/start-ups/" TargetMode="External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www.forbes.cz/autor/zdravkokrstanov/" TargetMode="Externa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30pod30.forbes.sk/" TargetMode="External"/><Relationship Id="rId5" Type="http://schemas.openxmlformats.org/officeDocument/2006/relationships/hyperlink" Target="https://www.forbes.cz/autor/zdravkokrstanov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forbes.cz/tag/cesky-byznys/" TargetMode="External"/><Relationship Id="rId4" Type="http://schemas.openxmlformats.org/officeDocument/2006/relationships/hyperlink" Target="https://www.forbes.cz/pro-investory-nemel-ani-prezentaci-ted-se-svym-startupem-ziskava-86-milionu-korun/" TargetMode="External"/><Relationship Id="rId9" Type="http://schemas.openxmlformats.org/officeDocument/2006/relationships/hyperlink" Target="https://www.forbes.cz/tag/byzny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717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2020-05-27T12:58:00Z</dcterms:created>
  <dcterms:modified xsi:type="dcterms:W3CDTF">2020-05-27T13:02:00Z</dcterms:modified>
</cp:coreProperties>
</file>