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EC" w:rsidRPr="00B451EC" w:rsidRDefault="00B451EC" w:rsidP="00B451EC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bookmarkStart w:id="0" w:name="_GoBack"/>
      <w:r w:rsidRPr="00B451EC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5" w:history="1">
        <w:r w:rsidRPr="00B451EC">
          <w:rPr>
            <w:rStyle w:val="Hypertextovodkaz"/>
            <w:sz w:val="24"/>
            <w:szCs w:val="24"/>
          </w:rPr>
          <w:t>https://www.em.muni.cz/student/12536-3-tipy-jak-podat-prihlasku-na-masarykovu-univerzitu</w:t>
        </w:r>
      </w:hyperlink>
    </w:p>
    <w:bookmarkEnd w:id="0"/>
    <w:p w:rsidR="00B451EC" w:rsidRDefault="00B451EC" w:rsidP="00B451EC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</w:p>
    <w:p w:rsidR="00B451EC" w:rsidRPr="00B451EC" w:rsidRDefault="00B451EC" w:rsidP="00B451EC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B451EC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3 tipy, jak podat přihlášku na Masarykovu univerzitu</w:t>
      </w:r>
    </w:p>
    <w:p w:rsidR="00B451EC" w:rsidRPr="00B451EC" w:rsidRDefault="00B451EC" w:rsidP="00B451EC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B451EC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Chcete vědět, jak se přihlásit na MUNI? Připravili jsme pro vás několik rad a tipů. Čas máte už jen do 29. února.</w:t>
      </w:r>
    </w:p>
    <w:p w:rsidR="00B451EC" w:rsidRPr="00B451EC" w:rsidRDefault="00B451EC" w:rsidP="00B451E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6" w:history="1">
        <w:r w:rsidRPr="00B451EC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Student</w:t>
        </w:r>
      </w:hyperlink>
      <w:r w:rsidRPr="00B451EC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B451EC" w:rsidRPr="00B451EC" w:rsidRDefault="00B451EC" w:rsidP="00B451E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18. února 2020</w:t>
      </w: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B451EC" w:rsidRPr="00B451EC" w:rsidRDefault="00B451EC" w:rsidP="00B451E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7" w:history="1">
        <w:r w:rsidRPr="00B451EC">
          <w:rPr>
            <w:rFonts w:ascii="Georgia" w:eastAsia="Times New Roman" w:hAnsi="Georgia" w:cs="Times New Roman"/>
            <w:color w:val="666666"/>
            <w:sz w:val="24"/>
            <w:szCs w:val="24"/>
            <w:u w:val="single"/>
            <w:bdr w:val="none" w:sz="0" w:space="0" w:color="auto" w:frame="1"/>
            <w:lang w:eastAsia="cs-CZ"/>
          </w:rPr>
          <w:t>David Povolný</w:t>
        </w:r>
      </w:hyperlink>
    </w:p>
    <w:p w:rsidR="00B451EC" w:rsidRPr="00B451EC" w:rsidRDefault="00B451EC" w:rsidP="00B451E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591050" cy="2295525"/>
            <wp:effectExtent l="0" t="0" r="0" b="9525"/>
            <wp:docPr id="1" name="Obrázek 1" descr="https://www.em.muni.cz/cache/multithumb_thumbs/munichallenge3-790x395-103230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.muni.cz/cache/multithumb_thumbs/munichallenge3-790x395-10323011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240" cy="229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EC" w:rsidRPr="00B451EC" w:rsidRDefault="00B451EC" w:rsidP="00B451EC">
      <w:pPr>
        <w:shd w:val="clear" w:color="auto" w:fill="FEFCFA"/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B451EC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B451EC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Jan </w:t>
      </w:r>
      <w:proofErr w:type="spellStart"/>
      <w:r w:rsidRPr="00B451EC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Prokopius</w:t>
      </w:r>
      <w:proofErr w:type="spellEnd"/>
    </w:p>
    <w:p w:rsidR="00B451EC" w:rsidRPr="00B451EC" w:rsidRDefault="00B451EC" w:rsidP="00B451EC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Přihlášku ke studiu bakalářských a dlouhých magisterských studijních programů na MUNI můžete podávat už jen do konce února. Není to žádná velká věda, přesto je dobré si k tomu něco načíst a na některé věci dát pozor.</w:t>
      </w:r>
    </w:p>
    <w:p w:rsidR="00B451EC" w:rsidRPr="00B451EC" w:rsidRDefault="00B451EC" w:rsidP="00B451EC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B451EC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1. Najděte si na podání přihlášky čas</w:t>
      </w:r>
    </w:p>
    <w:p w:rsidR="00B451EC" w:rsidRPr="00B451EC" w:rsidRDefault="00B451EC" w:rsidP="00B451EC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Pro klid své duše doporučujeme nenechávat podání přihlášky na poslední chvíli. Nechejte si na to volný večer nebo i víkendové odpoledne, všechno </w:t>
      </w:r>
      <w:proofErr w:type="spellStart"/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proklikejte</w:t>
      </w:r>
      <w:proofErr w:type="spellEnd"/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 prostudujte.</w:t>
      </w:r>
    </w:p>
    <w:p w:rsidR="00B451EC" w:rsidRPr="00B451EC" w:rsidRDefault="00B451EC" w:rsidP="00B451E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Ideálně začněte na </w:t>
      </w:r>
      <w:hyperlink r:id="rId9" w:history="1">
        <w:r w:rsidRPr="00B451E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www.muni.cz</w:t>
        </w:r>
      </w:hyperlink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v profilech studijních programů. Pokud ještě nemáte jasno, co přesně chcete studovat, máme pro vás pár tipů tady: </w:t>
      </w:r>
      <w:hyperlink r:id="rId10" w:history="1">
        <w:r w:rsidRPr="00B451E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Vybíráte, co chcete studovat? Položte si pět zásadních otázek</w:t>
        </w:r>
      </w:hyperlink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B451EC" w:rsidRPr="00B451EC" w:rsidRDefault="00B451EC" w:rsidP="00B451E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B451EC" w:rsidRPr="00B451EC" w:rsidRDefault="00B451EC" w:rsidP="00B451EC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B451EC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"https://www.em.muni.cz/component/banners/click/136" \o "Pop Messe" \t "_blank" </w:instrText>
      </w:r>
      <w:r w:rsidRPr="00B451EC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B451EC" w:rsidRPr="00B451EC" w:rsidRDefault="00B451EC" w:rsidP="00B451EC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B451EC" w:rsidRPr="00B451EC" w:rsidRDefault="00B451EC" w:rsidP="00B451EC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Pokud už víte, přímo v profilu zvoleného programu klikněte na tlačítko: Podat přihlášku. Jen pozor, pokud se hlásíte ze střední školy, zajímají vás především bakalářské a dlouhé magisterské programy v prezenční formě studia (kombinované studium, které probíhá v blocích jen několikrát za semestru, většinou volí už pracující lidé).</w:t>
      </w:r>
    </w:p>
    <w:p w:rsidR="00B451EC" w:rsidRPr="00B451EC" w:rsidRDefault="00B451EC" w:rsidP="00B451E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 rámci vybraného studijního program si musíte zvolit takzvaný studijní plán. Tuhle část nepodceňte a dobře si nastudujte, co která možnost obnáší. Nezapomeňte taky jednotlivým zvoleným variantám přiřadit priority, zvyšujete tím svoje šance na přijetí a nic vás to nestojí.</w:t>
      </w:r>
    </w:p>
    <w:p w:rsidR="00B451EC" w:rsidRPr="00B451EC" w:rsidRDefault="00B451EC" w:rsidP="00B451EC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B451EC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2. Soustřeďte se na výběr studijního plánu</w:t>
      </w:r>
    </w:p>
    <w:p w:rsidR="00B451EC" w:rsidRPr="00B451EC" w:rsidRDefault="00B451EC" w:rsidP="00B451EC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Klikli jste na podání přihlášky? Skvělé. Jakmile jste v e-přihlášce, čeká vás další důležitý krok, který je dobré mít promyšlený. Musíte si v rámci vybraného studijního program zvolit takzvaný studijní plán.</w:t>
      </w:r>
    </w:p>
    <w:p w:rsidR="00B451EC" w:rsidRPr="00B451EC" w:rsidRDefault="00B451EC" w:rsidP="00B451E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Setkat se můžete se čtyřmi možnostmi:</w:t>
      </w: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a. Jednooborové studium</w:t>
      </w: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b. Jednooborové studium se specializací</w:t>
      </w: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c. Sdružené studium</w:t>
      </w: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d. Učitelské studium</w:t>
      </w:r>
    </w:p>
    <w:p w:rsidR="00B451EC" w:rsidRPr="00B451EC" w:rsidRDefault="00B451EC" w:rsidP="00B451EC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 co jde?</w:t>
      </w:r>
    </w:p>
    <w:p w:rsidR="00B451EC" w:rsidRPr="00B451EC" w:rsidRDefault="00B451EC" w:rsidP="00B451EC">
      <w:pPr>
        <w:shd w:val="clear" w:color="auto" w:fill="FEFCFA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cs-CZ"/>
        </w:rPr>
      </w:pPr>
      <w:r w:rsidRPr="00B451EC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cs-CZ"/>
        </w:rPr>
        <w:t>Jednooborové studium</w:t>
      </w:r>
    </w:p>
    <w:p w:rsidR="00B451EC" w:rsidRPr="00B451EC" w:rsidRDefault="00B451EC" w:rsidP="00B451EC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Jedná se o studium, ve kterém máte předem definovaný seznam povinných předmětů, které si doplníte z nabídky povinně volitelných předmětů a volitelných předmětů. Oproti studiu se specializací se zpravidla liší tím, že je obecněji zaměřené a většinou vám nechává větší volnost ve výběru předmětů.</w:t>
      </w:r>
    </w:p>
    <w:p w:rsidR="00B451EC" w:rsidRPr="00B451EC" w:rsidRDefault="00B451EC" w:rsidP="00B451EC">
      <w:pPr>
        <w:shd w:val="clear" w:color="auto" w:fill="FEFCFA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cs-CZ"/>
        </w:rPr>
      </w:pPr>
      <w:r w:rsidRPr="00B451EC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cs-CZ"/>
        </w:rPr>
        <w:t>Jednooborové studium se specializací</w:t>
      </w:r>
    </w:p>
    <w:p w:rsidR="00B451EC" w:rsidRPr="00B451EC" w:rsidRDefault="00B451EC" w:rsidP="00B451EC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Studium obsahuje společnou část předmětů pro daný studijní program a část předmětů pro specializaci, které dále prohloubí znalosti v konkrétní oblasti. Studijní program jich může nabízet víc, studovat je ale možné jen jednu z nich. Jedná se například o Biochemii, kde vybíráte ze specializace Aplikovaná biochemie, Biochemie nebo Bioinformatika.</w:t>
      </w:r>
    </w:p>
    <w:p w:rsidR="00B451EC" w:rsidRPr="00B451EC" w:rsidRDefault="00B451EC" w:rsidP="00B451EC">
      <w:pPr>
        <w:shd w:val="clear" w:color="auto" w:fill="FEFCFA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cs-CZ"/>
        </w:rPr>
      </w:pPr>
      <w:r w:rsidRPr="00B451EC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cs-CZ"/>
        </w:rPr>
        <w:lastRenderedPageBreak/>
        <w:t>Sdružené studium</w:t>
      </w:r>
    </w:p>
    <w:p w:rsidR="00B451EC" w:rsidRPr="00B451EC" w:rsidRDefault="00B451EC" w:rsidP="00B451EC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Sdružené studium umožňuje absolvovat hlavní část studia v rámci jednoho studijního programu a tu si doplnit menší ucelenou částí z jiného programu, zkrátka mít jeden hlavní a jeden vedlejší obor, a studovat tak i poměrně odlišné disciplíny, které nicméně tvoří zajímavou kombinaci (v e-přihlášce ještě můžete narazit na takzvané doporučené kombinace, které jsou připravené na míru, a libovolné kombinace, kde je mix na vás). Sdružené studium na Masarykově univerzitě je takzvaně asymetrické, což znamená, že se liší objem studia v hlavním a vedlejším studijním plánu (v hlavním je víc předmětů a budete na něm psát diplomku). Můžete takhle studovat i mezifakultně třeba Ekonomii s Matematikou nebo v rámci jedné fakulty například Archeologii s Německým jazykem a literaturou. </w:t>
      </w:r>
    </w:p>
    <w:p w:rsidR="00B451EC" w:rsidRPr="00B451EC" w:rsidRDefault="00B451EC" w:rsidP="00B451EC">
      <w:pPr>
        <w:shd w:val="clear" w:color="auto" w:fill="FEFCFA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cs-CZ"/>
        </w:rPr>
      </w:pPr>
      <w:r w:rsidRPr="00B451EC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cs-CZ"/>
        </w:rPr>
        <w:t>Učitelské studium</w:t>
      </w:r>
    </w:p>
    <w:p w:rsidR="00B451EC" w:rsidRPr="00B451EC" w:rsidRDefault="00B451EC" w:rsidP="00B451EC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Jde vlastně o sdružené studium, nestudujete ovšem hlavní a vedlejší obor, ale takzvané aprobace, které jsou shodně rozsáhlé, abyste byli stejným odborníkem na oba své budoucí vyučovací předměty. Vyberete si například Anglický jazyk se zaměřením na vzdělávání v kombinaci se Zeměpisem se zaměřením na vzdělávání.</w:t>
      </w:r>
    </w:p>
    <w:p w:rsidR="00B451EC" w:rsidRPr="00B451EC" w:rsidRDefault="00B451EC" w:rsidP="00B451EC">
      <w:pPr>
        <w:pBdr>
          <w:top w:val="single" w:sz="48" w:space="4" w:color="0000D2"/>
        </w:pBdr>
        <w:shd w:val="clear" w:color="auto" w:fill="FEFCFA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D2"/>
          <w:sz w:val="39"/>
          <w:szCs w:val="39"/>
          <w:lang w:eastAsia="cs-CZ"/>
        </w:rPr>
      </w:pPr>
      <w:r w:rsidRPr="00B451EC">
        <w:rPr>
          <w:rFonts w:ascii="Arial" w:eastAsia="Times New Roman" w:hAnsi="Arial" w:cs="Arial"/>
          <w:b/>
          <w:bCs/>
          <w:color w:val="0000D2"/>
          <w:sz w:val="39"/>
          <w:szCs w:val="39"/>
          <w:lang w:eastAsia="cs-CZ"/>
        </w:rPr>
        <w:t>Co číst dál?</w:t>
      </w:r>
    </w:p>
    <w:p w:rsidR="00B451EC" w:rsidRPr="00B451EC" w:rsidRDefault="00B451EC" w:rsidP="00B451EC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11" w:history="1">
        <w:r w:rsidRPr="00B451EC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u w:val="single"/>
            <w:lang w:eastAsia="cs-CZ"/>
          </w:rPr>
          <w:t>Proč studovat na MUNI</w:t>
        </w:r>
      </w:hyperlink>
    </w:p>
    <w:p w:rsidR="00B451EC" w:rsidRPr="00B451EC" w:rsidRDefault="00B451EC" w:rsidP="00B451EC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12" w:history="1">
        <w:r w:rsidRPr="00B451EC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u w:val="single"/>
            <w:lang w:eastAsia="cs-CZ"/>
          </w:rPr>
          <w:t>Vše o přijímačkách</w:t>
        </w:r>
      </w:hyperlink>
    </w:p>
    <w:p w:rsidR="00B451EC" w:rsidRPr="00B451EC" w:rsidRDefault="00B451EC" w:rsidP="00B451EC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13" w:history="1">
        <w:r w:rsidRPr="00B451EC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u w:val="single"/>
            <w:lang w:eastAsia="cs-CZ"/>
          </w:rPr>
          <w:t>Nevíte, co studovat? Projděte si nabídku oborů</w:t>
        </w:r>
      </w:hyperlink>
    </w:p>
    <w:p w:rsidR="00B451EC" w:rsidRPr="00B451EC" w:rsidRDefault="00B451EC" w:rsidP="00B451EC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14" w:history="1">
        <w:r w:rsidRPr="00B451EC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u w:val="single"/>
            <w:lang w:eastAsia="cs-CZ"/>
          </w:rPr>
          <w:t xml:space="preserve">Chcete být v obraze? Sledujte </w:t>
        </w:r>
        <w:proofErr w:type="spellStart"/>
        <w:r w:rsidRPr="00B451EC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u w:val="single"/>
            <w:lang w:eastAsia="cs-CZ"/>
          </w:rPr>
          <w:t>facebookovou</w:t>
        </w:r>
        <w:proofErr w:type="spellEnd"/>
        <w:r w:rsidRPr="00B451EC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u w:val="single"/>
            <w:lang w:eastAsia="cs-CZ"/>
          </w:rPr>
          <w:t xml:space="preserve"> stránku Studuj na MUNI</w:t>
        </w:r>
      </w:hyperlink>
    </w:p>
    <w:p w:rsidR="00B451EC" w:rsidRPr="00B451EC" w:rsidRDefault="00B451EC" w:rsidP="00B451EC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B451EC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3. Nesázejte jen na jednu kartu, zaškrtněte priority</w:t>
      </w:r>
    </w:p>
    <w:p w:rsidR="00B451EC" w:rsidRPr="00B451EC" w:rsidRDefault="00B451EC" w:rsidP="00B451EC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Přihlásit se můžete do libovolného počtu studijních programů. Za každou takovou přihlášku platíte poplatek zvlášť, ale pokud jen trochu můžete, určitě nelitujte peněz a podejte jich na relevantní obory víc. Zvýšíte svoje šance.</w:t>
      </w:r>
    </w:p>
    <w:p w:rsidR="00B451EC" w:rsidRPr="00B451EC" w:rsidRDefault="00B451EC" w:rsidP="00B451E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Co vás naopak peníze navíc nestojí a také tím získáváte větší šanci na přijetí, je </w:t>
      </w:r>
      <w:r w:rsidRPr="00B451EC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zaškrtnutí více variant studijních plánů v rámci jednoho programu</w:t>
      </w: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. Může to být výběr další specializace nebo možnost přidat si vedlejší obor. V rámci jedné přihlášky si tak za jeden poplatek můžete vybrat až tři studijní plány a označit je prioritami podle toho, který z nich preferujete nejvíce. Pokud si </w:t>
      </w: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zaškrtnete všechny tři preference studia, nijak nesnižujete šanci na úspěch první preference, naopak zvyšujete šanci na celkový úspěch.</w:t>
      </w:r>
    </w:p>
    <w:p w:rsidR="00B451EC" w:rsidRPr="00B451EC" w:rsidRDefault="00B451EC" w:rsidP="00B451E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Hlavně se nebojte všechno v klidu </w:t>
      </w:r>
      <w:proofErr w:type="spellStart"/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proklikat</w:t>
      </w:r>
      <w:proofErr w:type="spellEnd"/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Pokud pořád tápete, koukněte na video níže. A když pořád nebudete něčemu rozumět, napište nám na </w:t>
      </w:r>
      <w:hyperlink r:id="rId15" w:history="1">
        <w:r w:rsidRPr="00B451E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bdr w:val="none" w:sz="0" w:space="0" w:color="auto" w:frame="1"/>
            <w:lang w:eastAsia="cs-CZ"/>
          </w:rPr>
          <w:t>prihlaska@muni.cz</w:t>
        </w:r>
      </w:hyperlink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 nebo na </w:t>
      </w:r>
      <w:proofErr w:type="spellStart"/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facebookovou</w:t>
      </w:r>
      <w:proofErr w:type="spellEnd"/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stránku </w:t>
      </w:r>
      <w:hyperlink r:id="rId16" w:history="1">
        <w:r w:rsidRPr="00B451E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Studuj na MUNI</w:t>
        </w:r>
      </w:hyperlink>
      <w:r w:rsidRPr="00B451E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230416" w:rsidRDefault="00230416"/>
    <w:sectPr w:rsidR="0023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6F67"/>
    <w:multiLevelType w:val="multilevel"/>
    <w:tmpl w:val="360CF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EC"/>
    <w:rsid w:val="00230416"/>
    <w:rsid w:val="00B4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E3B5A"/>
  <w15:chartTrackingRefBased/>
  <w15:docId w15:val="{BEE8289C-364F-45EB-B64C-5DCF2F2F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45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45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45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51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451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451E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51EC"/>
    <w:rPr>
      <w:color w:val="0000FF"/>
      <w:u w:val="single"/>
    </w:rPr>
  </w:style>
  <w:style w:type="character" w:customStyle="1" w:styleId="published">
    <w:name w:val="published"/>
    <w:basedOn w:val="Standardnpsmoodstavce"/>
    <w:rsid w:val="00B451EC"/>
  </w:style>
  <w:style w:type="character" w:styleId="Siln">
    <w:name w:val="Strong"/>
    <w:basedOn w:val="Standardnpsmoodstavce"/>
    <w:uiPriority w:val="22"/>
    <w:qFormat/>
    <w:rsid w:val="00B45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5518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765548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16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uni.cz/bakalarske-a-magisterske-obor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m.muni.cz/component/contact/contact/8?Itemid=197" TargetMode="External"/><Relationship Id="rId12" Type="http://schemas.openxmlformats.org/officeDocument/2006/relationships/hyperlink" Target="https://www.muni.cz/uchazeci/bakalarske-a-magisterske-studium/prijimack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studujnamun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m.muni.cz/student" TargetMode="External"/><Relationship Id="rId11" Type="http://schemas.openxmlformats.org/officeDocument/2006/relationships/hyperlink" Target="https://www.muni.cz/uchazeci/bakalarske-a-magisterske-studium/10-duvodu" TargetMode="External"/><Relationship Id="rId5" Type="http://schemas.openxmlformats.org/officeDocument/2006/relationships/hyperlink" Target="https://www.em.muni.cz/student/12536-3-tipy-jak-podat-prihlasku-na-masarykovu-univerzitu" TargetMode="External"/><Relationship Id="rId15" Type="http://schemas.openxmlformats.org/officeDocument/2006/relationships/hyperlink" Target="mailto:prihlaska@muni.cz" TargetMode="External"/><Relationship Id="rId10" Type="http://schemas.openxmlformats.org/officeDocument/2006/relationships/hyperlink" Target="https://www.em.muni.cz/student/12404-vybirate-co-chcete-studovat-polozte-si-pet-zasadnich-otaz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ni.cz/bakalarske-a-magisterske-obory" TargetMode="External"/><Relationship Id="rId14" Type="http://schemas.openxmlformats.org/officeDocument/2006/relationships/hyperlink" Target="https://www.facebook.com/studujnamu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2020-02-18T13:32:00Z</dcterms:created>
  <dcterms:modified xsi:type="dcterms:W3CDTF">2020-02-18T13:33:00Z</dcterms:modified>
</cp:coreProperties>
</file>