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8F2" w:rsidRDefault="00A448F2" w:rsidP="00A448F2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1D172DDF" wp14:editId="1D478ABF">
            <wp:extent cx="2143125" cy="2143125"/>
            <wp:effectExtent l="0" t="0" r="9525" b="9525"/>
            <wp:docPr id="3" name="Obrázek 3" descr="Logo E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ES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8F2" w:rsidRDefault="00A448F2" w:rsidP="00A448F2">
      <w:pPr>
        <w:rPr>
          <w:b/>
          <w:sz w:val="28"/>
          <w:szCs w:val="28"/>
        </w:rPr>
      </w:pPr>
      <w:r>
        <w:rPr>
          <w:b/>
          <w:sz w:val="28"/>
          <w:szCs w:val="28"/>
        </w:rPr>
        <w:t>ESF MU</w:t>
      </w:r>
    </w:p>
    <w:p w:rsidR="00BC448B" w:rsidRDefault="00BC448B" w:rsidP="00BC44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Webový portál semináře </w:t>
      </w:r>
      <w:proofErr w:type="spellStart"/>
      <w:r>
        <w:rPr>
          <w:b/>
          <w:sz w:val="28"/>
          <w:szCs w:val="28"/>
        </w:rPr>
        <w:t>Current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Trends</w:t>
      </w:r>
      <w:proofErr w:type="spellEnd"/>
      <w:r>
        <w:rPr>
          <w:b/>
          <w:sz w:val="28"/>
          <w:szCs w:val="28"/>
        </w:rPr>
        <w:t xml:space="preserve"> in Public </w:t>
      </w:r>
      <w:proofErr w:type="spellStart"/>
      <w:r>
        <w:rPr>
          <w:b/>
          <w:sz w:val="28"/>
          <w:szCs w:val="28"/>
        </w:rPr>
        <w:t>Sector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Research</w:t>
      </w:r>
      <w:proofErr w:type="spellEnd"/>
      <w:r>
        <w:rPr>
          <w:b/>
          <w:sz w:val="28"/>
          <w:szCs w:val="28"/>
        </w:rPr>
        <w:t xml:space="preserve"> </w:t>
      </w:r>
    </w:p>
    <w:p w:rsidR="00BC448B" w:rsidRDefault="00BC448B" w:rsidP="00BC448B">
      <w:pPr>
        <w:rPr>
          <w:b/>
        </w:rPr>
      </w:pPr>
    </w:p>
    <w:p w:rsidR="00BC448B" w:rsidRDefault="00BC448B" w:rsidP="00BC448B">
      <w:r>
        <w:rPr>
          <w:b/>
        </w:rPr>
        <w:t>Cíl:</w:t>
      </w:r>
      <w:r>
        <w:t xml:space="preserve"> Cílem projektu je vytvoření webového portálu každoročního semináře, jeho začlenění do fakultního webu ESF a napojení na zvolený konferenční systém.</w:t>
      </w:r>
    </w:p>
    <w:p w:rsidR="00BC448B" w:rsidRDefault="00BC448B" w:rsidP="00BC448B">
      <w:pPr>
        <w:jc w:val="both"/>
        <w:rPr>
          <w:b/>
        </w:rPr>
      </w:pPr>
    </w:p>
    <w:p w:rsidR="00BC448B" w:rsidRDefault="00BC448B" w:rsidP="00BC448B">
      <w:pPr>
        <w:jc w:val="both"/>
        <w:rPr>
          <w:b/>
        </w:rPr>
      </w:pPr>
      <w:r>
        <w:rPr>
          <w:b/>
        </w:rPr>
        <w:t>Navržený postup řešení:</w:t>
      </w:r>
    </w:p>
    <w:p w:rsidR="00BC448B" w:rsidRDefault="00BC448B" w:rsidP="00BC448B">
      <w:pPr>
        <w:pStyle w:val="Odstavecseseznamem"/>
        <w:numPr>
          <w:ilvl w:val="0"/>
          <w:numId w:val="1"/>
        </w:numPr>
      </w:pPr>
      <w:r>
        <w:t>Vytvoření webového portálu semináře</w:t>
      </w:r>
    </w:p>
    <w:p w:rsidR="00BC448B" w:rsidRDefault="00BC448B" w:rsidP="00BC448B">
      <w:pPr>
        <w:pStyle w:val="Odstavecseseznamem"/>
        <w:numPr>
          <w:ilvl w:val="0"/>
          <w:numId w:val="1"/>
        </w:numPr>
      </w:pPr>
      <w:r>
        <w:t>Webový portál bude editovatelný z webového rozhraní, zabezpečený přístup do webového rozhraní, stránky budou spravovat organizátoři konference</w:t>
      </w:r>
    </w:p>
    <w:p w:rsidR="00BC448B" w:rsidRDefault="00BC448B" w:rsidP="00BC448B">
      <w:pPr>
        <w:pStyle w:val="Odstavecseseznamem"/>
        <w:numPr>
          <w:ilvl w:val="0"/>
          <w:numId w:val="1"/>
        </w:numPr>
      </w:pPr>
      <w:r>
        <w:t>Z webového rozhraní musí být možné přidávat text a multimediální obsah</w:t>
      </w:r>
    </w:p>
    <w:p w:rsidR="00BC448B" w:rsidRDefault="00BC448B" w:rsidP="00BC448B">
      <w:pPr>
        <w:pStyle w:val="Odstavecseseznamem"/>
        <w:numPr>
          <w:ilvl w:val="0"/>
          <w:numId w:val="1"/>
        </w:numPr>
      </w:pPr>
      <w:r>
        <w:t xml:space="preserve">Vyřešení přepínatelného </w:t>
      </w:r>
      <w:proofErr w:type="spellStart"/>
      <w:r>
        <w:t>multijazyčného</w:t>
      </w:r>
      <w:proofErr w:type="spellEnd"/>
      <w:r>
        <w:t xml:space="preserve"> obsahu</w:t>
      </w:r>
    </w:p>
    <w:p w:rsidR="00BC448B" w:rsidRDefault="00BC448B" w:rsidP="00BC448B">
      <w:pPr>
        <w:pStyle w:val="Odstavecseseznamem"/>
        <w:numPr>
          <w:ilvl w:val="0"/>
          <w:numId w:val="1"/>
        </w:numPr>
      </w:pPr>
      <w:r>
        <w:t>Napojení na zvolený konferenční systém a začlenění na fakultní web ESF</w:t>
      </w:r>
    </w:p>
    <w:p w:rsidR="00BC448B" w:rsidRDefault="00BC448B" w:rsidP="00BC448B">
      <w:pPr>
        <w:pStyle w:val="Odstavecseseznamem"/>
        <w:numPr>
          <w:ilvl w:val="0"/>
          <w:numId w:val="1"/>
        </w:numPr>
      </w:pPr>
      <w:r>
        <w:t>Do stránek je nutné začlenit archiv, který bude každoročně narůstat o proběhlé ročníky (odkaz na uložený sborník v </w:t>
      </w:r>
      <w:proofErr w:type="spellStart"/>
      <w:r>
        <w:t>pdf</w:t>
      </w:r>
      <w:proofErr w:type="spellEnd"/>
      <w:r>
        <w:t xml:space="preserve">, informace o minulém </w:t>
      </w:r>
      <w:proofErr w:type="spellStart"/>
      <w:r>
        <w:t>keyspeakerovi</w:t>
      </w:r>
      <w:proofErr w:type="spellEnd"/>
      <w:r>
        <w:t>, fotky)</w:t>
      </w:r>
    </w:p>
    <w:p w:rsidR="00BC448B" w:rsidRDefault="00BC448B" w:rsidP="00BC448B">
      <w:pPr>
        <w:pStyle w:val="Odstavecseseznamem"/>
        <w:numPr>
          <w:ilvl w:val="0"/>
          <w:numId w:val="1"/>
        </w:numPr>
      </w:pPr>
      <w:r>
        <w:t>Stránky jsou určeny pro zájemce o semináře a přihlášené účastníky, obsahovat budou informace o semináři</w:t>
      </w:r>
    </w:p>
    <w:p w:rsidR="00BC448B" w:rsidRDefault="00BC448B" w:rsidP="00BC448B">
      <w:pPr>
        <w:pStyle w:val="Odstavecseseznamem"/>
        <w:numPr>
          <w:ilvl w:val="0"/>
          <w:numId w:val="1"/>
        </w:numPr>
      </w:pPr>
      <w:r>
        <w:t>Obsahově budou stránky navazovat na v současnosti využívaný web: http://www.econ.muni.cz/udalosti/research/seminar-slapanice-2014/805/</w:t>
      </w:r>
    </w:p>
    <w:p w:rsidR="00BC448B" w:rsidRDefault="00BC448B" w:rsidP="00BC448B">
      <w:pPr>
        <w:jc w:val="both"/>
      </w:pPr>
      <w:r>
        <w:t>Podstata projektu spočívá v pravidelných konzultacích řešitele s garantem projektu. Konzultace budou zahrnovat jak hledání vhodných směrů postupu projektu, tak kontrolu dosavadního plnění projektu.</w:t>
      </w:r>
    </w:p>
    <w:p w:rsidR="00BC448B" w:rsidRDefault="00BC448B" w:rsidP="00BC448B"/>
    <w:p w:rsidR="00BC448B" w:rsidRDefault="00BC448B" w:rsidP="00BC448B">
      <w:r>
        <w:rPr>
          <w:b/>
        </w:rPr>
        <w:t>Garant projektu</w:t>
      </w:r>
      <w:r>
        <w:t>: Ing. Lenka Matějová (Dagmar Špalková)</w:t>
      </w:r>
      <w:r w:rsidR="0065183E">
        <w:t xml:space="preserve">. </w:t>
      </w:r>
      <w:r w:rsidR="0065183E" w:rsidRPr="00684BA2">
        <w:rPr>
          <w:color w:val="FF0000"/>
        </w:rPr>
        <w:t xml:space="preserve">Pro sjednání interview kontaktujte paní Matějovou na e-mailu: </w:t>
      </w:r>
      <w:hyperlink r:id="rId7" w:history="1">
        <w:r w:rsidR="0065183E">
          <w:rPr>
            <w:rStyle w:val="Hypertextovodkaz"/>
            <w:b/>
            <w:bCs/>
          </w:rPr>
          <w:t>175001@mail.muni.cz</w:t>
        </w:r>
      </w:hyperlink>
      <w:bookmarkStart w:id="0" w:name="_GoBack"/>
      <w:bookmarkEnd w:id="0"/>
    </w:p>
    <w:p w:rsidR="00BC448B" w:rsidRDefault="00BC448B" w:rsidP="00BC448B">
      <w:pPr>
        <w:jc w:val="both"/>
      </w:pPr>
      <w:r>
        <w:rPr>
          <w:b/>
        </w:rPr>
        <w:t>Pracoviště:</w:t>
      </w:r>
      <w:r>
        <w:t xml:space="preserve"> Katedra veřejné ekonomie Ekonomicko-správní fakulty, MU.</w:t>
      </w:r>
    </w:p>
    <w:p w:rsidR="00BC448B" w:rsidRDefault="00BC448B" w:rsidP="00BC448B">
      <w:pPr>
        <w:rPr>
          <w:b/>
        </w:rPr>
      </w:pPr>
      <w:r>
        <w:rPr>
          <w:b/>
        </w:rPr>
        <w:lastRenderedPageBreak/>
        <w:t xml:space="preserve">Dodatečné informace: </w:t>
      </w:r>
      <w:r>
        <w:t xml:space="preserve">V případě iniciativního a konstruktivního přístupu možná i drobná finanční odměna. Projekt se vypisuje jako varianta </w:t>
      </w:r>
      <w:proofErr w:type="spellStart"/>
      <w:r>
        <w:t>Research</w:t>
      </w:r>
      <w:proofErr w:type="spellEnd"/>
      <w:r>
        <w:t xml:space="preserve"> na dva semestry. </w:t>
      </w:r>
    </w:p>
    <w:p w:rsidR="00BC448B" w:rsidRDefault="00BC448B" w:rsidP="00BC448B">
      <w:pPr>
        <w:jc w:val="both"/>
      </w:pPr>
      <w:r>
        <w:rPr>
          <w:b/>
        </w:rPr>
        <w:t>Požadované znalosti</w:t>
      </w:r>
      <w:r>
        <w:t>: PHP programování</w:t>
      </w:r>
    </w:p>
    <w:p w:rsidR="00BC448B" w:rsidRDefault="00BC448B" w:rsidP="00BC448B">
      <w:r>
        <w:br w:type="page"/>
      </w:r>
    </w:p>
    <w:p w:rsidR="000722AB" w:rsidRDefault="000722AB"/>
    <w:sectPr w:rsidR="0007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3AD5"/>
    <w:multiLevelType w:val="hybridMultilevel"/>
    <w:tmpl w:val="D1D20F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8B"/>
    <w:rsid w:val="000722AB"/>
    <w:rsid w:val="0065183E"/>
    <w:rsid w:val="00A448F2"/>
    <w:rsid w:val="00BC448B"/>
    <w:rsid w:val="00E8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44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44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8F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6518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44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44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8F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6518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4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s.muni.cz/auth/mail/mail_posli.pl?to=175001%40mail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4</cp:revision>
  <dcterms:created xsi:type="dcterms:W3CDTF">2014-02-06T10:46:00Z</dcterms:created>
  <dcterms:modified xsi:type="dcterms:W3CDTF">2014-02-07T07:58:00Z</dcterms:modified>
</cp:coreProperties>
</file>