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7D" w:rsidRDefault="00943E7D" w:rsidP="00D352F2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05530" cy="440055"/>
            <wp:effectExtent l="0" t="0" r="0" b="0"/>
            <wp:docPr id="1" name="Obrázek 1" descr="ALV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7D" w:rsidRDefault="00943E7D" w:rsidP="00D352F2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943E7D" w:rsidRDefault="00943E7D" w:rsidP="00D352F2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943E7D" w:rsidRDefault="00943E7D" w:rsidP="00D352F2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  <w:bookmarkStart w:id="0" w:name="_GoBack"/>
      <w:bookmarkEnd w:id="0"/>
    </w:p>
    <w:p w:rsidR="00D352F2" w:rsidRPr="00FB6106" w:rsidRDefault="00A753B3" w:rsidP="00D352F2">
      <w:pPr>
        <w:rPr>
          <w:color w:val="1F497D"/>
        </w:rPr>
      </w:pPr>
      <w:r>
        <w:rPr>
          <w:rFonts w:ascii="Segoe UI" w:hAnsi="Segoe UI" w:cs="Segoe UI"/>
          <w:color w:val="1F497D"/>
          <w:sz w:val="20"/>
          <w:szCs w:val="20"/>
          <w:lang w:eastAsia="cs-CZ"/>
        </w:rPr>
        <w:t>N</w:t>
      </w:r>
      <w:r w:rsidR="007F2315">
        <w:rPr>
          <w:rFonts w:ascii="Segoe UI" w:hAnsi="Segoe UI" w:cs="Segoe UI"/>
          <w:color w:val="1F497D"/>
          <w:sz w:val="20"/>
          <w:szCs w:val="20"/>
          <w:lang w:eastAsia="cs-CZ"/>
        </w:rPr>
        <w:t xml:space="preserve">ávrh Diplomové práce nebo téma pro Interim projekt: </w:t>
      </w:r>
      <w:r w:rsidR="007F2315">
        <w:rPr>
          <w:rFonts w:ascii="Segoe UI" w:hAnsi="Segoe UI" w:cs="Segoe UI"/>
          <w:color w:val="1F497D"/>
          <w:sz w:val="20"/>
          <w:szCs w:val="20"/>
          <w:lang w:eastAsia="cs-CZ"/>
        </w:rPr>
        <w:br/>
      </w:r>
      <w:r w:rsidR="00A65A87">
        <w:t> </w:t>
      </w:r>
      <w:r w:rsidR="007F2315">
        <w:br/>
      </w:r>
      <w:r w:rsidR="007F2315">
        <w:rPr>
          <w:b/>
          <w:bCs/>
        </w:rPr>
        <w:t>Analýza trhu a návrh strategie rozběhu projektu CherryStaff.com s využitím sociálních sítí a pri</w:t>
      </w:r>
      <w:r>
        <w:rPr>
          <w:b/>
          <w:bCs/>
        </w:rPr>
        <w:t xml:space="preserve">ncipů </w:t>
      </w:r>
      <w:proofErr w:type="spellStart"/>
      <w:r>
        <w:rPr>
          <w:b/>
          <w:bCs/>
        </w:rPr>
        <w:t>Competittive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Intelligence</w:t>
      </w:r>
      <w:proofErr w:type="spellEnd"/>
      <w:r w:rsidR="007F2315">
        <w:br/>
      </w:r>
      <w:r w:rsidR="007F2315">
        <w:br/>
        <w:t xml:space="preserve">Diplomová práce bude řešena ve spolupráci s českou vývojářskou společností ALVAO. Řešitel ve své diplomové práci navrhne strategii start-up projektu CherryStaff.com. Součástí diplomové práce bude i analýza trhu z celosvětového pohledu, analýza stávajících zákazníků a jejich potřeb (v CZ i EN prostředí) a návrh cílových parametrů produktů a služeb. Dále bude potřeba provést výběr vhodných marketingových kanálu a jejich verifikaci s využitím sociálních sítí a principů </w:t>
      </w:r>
      <w:proofErr w:type="spellStart"/>
      <w:r w:rsidR="007F2315">
        <w:t>Competittive</w:t>
      </w:r>
      <w:proofErr w:type="spellEnd"/>
      <w:r w:rsidR="007F2315">
        <w:t xml:space="preserve"> </w:t>
      </w:r>
      <w:proofErr w:type="spellStart"/>
      <w:r w:rsidR="007F2315">
        <w:t>Intelligence</w:t>
      </w:r>
      <w:proofErr w:type="spellEnd"/>
      <w:r w:rsidR="007F2315">
        <w:t xml:space="preserve">. Projekt CherryStaff.com je zaměřen na monitorování aktivit na počítačích v on-line prostředí. Více o projektu na webu: </w:t>
      </w:r>
      <w:hyperlink r:id="rId6" w:history="1">
        <w:r w:rsidR="007F2315">
          <w:rPr>
            <w:rStyle w:val="Hypertextovodkaz"/>
            <w:color w:val="0082BF"/>
          </w:rPr>
          <w:t>www.monitoring-zamestnancu.cz</w:t>
        </w:r>
      </w:hyperlink>
      <w:r w:rsidR="007F2315">
        <w:t xml:space="preserve"> (video ukázka produktu) nebo </w:t>
      </w:r>
      <w:hyperlink r:id="rId7" w:history="1">
        <w:r w:rsidR="007F2315">
          <w:rPr>
            <w:rStyle w:val="Hypertextovodkaz"/>
            <w:color w:val="0082BF"/>
          </w:rPr>
          <w:t>www.cherrystaff.com</w:t>
        </w:r>
      </w:hyperlink>
      <w:r w:rsidR="007F2315">
        <w:t xml:space="preserve"> </w:t>
      </w:r>
    </w:p>
    <w:p w:rsidR="007F2315" w:rsidRDefault="00D352F2" w:rsidP="00D352F2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rFonts w:ascii="Segoe UI" w:hAnsi="Segoe UI" w:cs="Segoe UI"/>
          <w:color w:val="1F497D"/>
          <w:sz w:val="20"/>
          <w:szCs w:val="20"/>
          <w:lang w:eastAsia="cs-CZ"/>
        </w:rPr>
        <w:t>Projekt by mohlo</w:t>
      </w:r>
      <w:r w:rsidR="007F2315">
        <w:rPr>
          <w:rFonts w:ascii="Segoe UI" w:hAnsi="Segoe UI" w:cs="Segoe UI"/>
          <w:color w:val="1F497D"/>
          <w:sz w:val="20"/>
          <w:szCs w:val="20"/>
          <w:lang w:eastAsia="cs-CZ"/>
        </w:rPr>
        <w:t xml:space="preserve"> řešit společně několik studentů</w:t>
      </w:r>
      <w:r>
        <w:rPr>
          <w:rFonts w:ascii="Segoe UI" w:hAnsi="Segoe UI" w:cs="Segoe UI"/>
          <w:color w:val="1F497D"/>
          <w:sz w:val="20"/>
          <w:szCs w:val="20"/>
          <w:lang w:eastAsia="cs-CZ"/>
        </w:rPr>
        <w:t xml:space="preserve"> (ideální by byl tým 1 student vývoj + 1 student marketing).</w:t>
      </w:r>
    </w:p>
    <w:p w:rsidR="007F2315" w:rsidRDefault="00A65A87" w:rsidP="00A65A87">
      <w:pPr>
        <w:tabs>
          <w:tab w:val="left" w:pos="5543"/>
        </w:tabs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rFonts w:ascii="Segoe UI" w:hAnsi="Segoe UI" w:cs="Segoe UI"/>
          <w:color w:val="1F497D"/>
          <w:sz w:val="20"/>
          <w:szCs w:val="20"/>
          <w:lang w:eastAsia="cs-CZ"/>
        </w:rPr>
        <w:tab/>
      </w:r>
    </w:p>
    <w:p w:rsidR="007F2315" w:rsidRDefault="007F2315" w:rsidP="007F2315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7F2315" w:rsidRDefault="007F2315" w:rsidP="007F2315">
      <w:pPr>
        <w:spacing w:after="200" w:line="276" w:lineRule="auto"/>
        <w:rPr>
          <w:rFonts w:ascii="Segoe UI" w:hAnsi="Segoe UI" w:cs="Segoe UI"/>
          <w:color w:val="7F7F7F"/>
          <w:sz w:val="18"/>
          <w:szCs w:val="18"/>
        </w:rPr>
      </w:pPr>
      <w:r>
        <w:rPr>
          <w:rFonts w:ascii="Segoe UI" w:hAnsi="Segoe UI" w:cs="Segoe UI"/>
          <w:b/>
          <w:bCs/>
          <w:color w:val="7F7F7F"/>
          <w:sz w:val="20"/>
          <w:szCs w:val="20"/>
        </w:rPr>
        <w:t>Ing. Aleš Studený</w:t>
      </w:r>
      <w:r>
        <w:rPr>
          <w:rFonts w:ascii="Segoe UI" w:hAnsi="Segoe UI" w:cs="Segoe UI"/>
          <w:color w:val="7F7F7F"/>
          <w:sz w:val="20"/>
          <w:szCs w:val="20"/>
        </w:rPr>
        <w:t xml:space="preserve"> | ředitel služeb</w:t>
      </w:r>
      <w:r>
        <w:rPr>
          <w:rFonts w:ascii="Segoe UI" w:hAnsi="Segoe UI" w:cs="Segoe UI"/>
          <w:color w:val="7F7F7F"/>
          <w:sz w:val="18"/>
          <w:szCs w:val="18"/>
        </w:rPr>
        <w:br/>
      </w:r>
      <w:r>
        <w:rPr>
          <w:rFonts w:ascii="Segoe UI" w:hAnsi="Segoe UI" w:cs="Segoe UI"/>
          <w:b/>
          <w:bCs/>
          <w:color w:val="E60D2E"/>
          <w:sz w:val="18"/>
          <w:szCs w:val="18"/>
        </w:rPr>
        <w:t>ALVAO</w:t>
      </w:r>
      <w:r>
        <w:rPr>
          <w:rFonts w:ascii="Segoe UI" w:hAnsi="Segoe UI" w:cs="Segoe UI"/>
          <w:color w:val="1F497D"/>
          <w:sz w:val="18"/>
          <w:szCs w:val="18"/>
        </w:rPr>
        <w:t xml:space="preserve"> </w:t>
      </w:r>
      <w:r>
        <w:rPr>
          <w:rFonts w:ascii="Segoe UI" w:hAnsi="Segoe UI" w:cs="Segoe UI"/>
          <w:color w:val="7F7F7F"/>
          <w:sz w:val="18"/>
          <w:szCs w:val="18"/>
        </w:rPr>
        <w:t>| Informační systémy pro řízení podnikového IT</w:t>
      </w:r>
      <w:r>
        <w:rPr>
          <w:rFonts w:ascii="Segoe UI" w:hAnsi="Segoe UI" w:cs="Segoe UI"/>
          <w:color w:val="1F497D"/>
          <w:sz w:val="18"/>
          <w:szCs w:val="18"/>
        </w:rPr>
        <w:br/>
      </w:r>
      <w:r>
        <w:rPr>
          <w:rFonts w:ascii="Segoe UI" w:hAnsi="Segoe UI" w:cs="Segoe UI"/>
          <w:color w:val="7F7F7F"/>
          <w:sz w:val="18"/>
          <w:szCs w:val="18"/>
        </w:rPr>
        <w:t>Oddělení služeb | ALVAO s.r.o. | Havlíčkovo náměstí 153, 591 01 Žďár nad Sázavou</w:t>
      </w:r>
      <w:r>
        <w:rPr>
          <w:rFonts w:ascii="Segoe UI" w:hAnsi="Segoe UI" w:cs="Segoe UI"/>
          <w:color w:val="7F7F7F"/>
          <w:sz w:val="18"/>
          <w:szCs w:val="18"/>
        </w:rPr>
        <w:br/>
        <w:t xml:space="preserve">Mobil: +420 733 121 798 | E-mail: </w:t>
      </w:r>
      <w:hyperlink r:id="rId8" w:history="1">
        <w:r>
          <w:rPr>
            <w:rStyle w:val="Hypertextovodkaz"/>
            <w:rFonts w:ascii="Segoe UI" w:hAnsi="Segoe UI" w:cs="Segoe UI"/>
            <w:color w:val="7F7F7F"/>
            <w:sz w:val="18"/>
            <w:szCs w:val="18"/>
          </w:rPr>
          <w:t>ales.studeny@alvao.cz</w:t>
        </w:r>
      </w:hyperlink>
      <w:r>
        <w:rPr>
          <w:rFonts w:ascii="Segoe UI" w:hAnsi="Segoe UI" w:cs="Segoe UI"/>
          <w:color w:val="7F7F7F"/>
          <w:sz w:val="18"/>
          <w:szCs w:val="18"/>
        </w:rPr>
        <w:t xml:space="preserve"> | Web: </w:t>
      </w:r>
      <w:hyperlink r:id="rId9" w:history="1">
        <w:r>
          <w:rPr>
            <w:rStyle w:val="Hypertextovodkaz"/>
            <w:rFonts w:ascii="Segoe UI" w:hAnsi="Segoe UI" w:cs="Segoe UI"/>
            <w:color w:val="7F7F7F"/>
            <w:sz w:val="18"/>
            <w:szCs w:val="18"/>
          </w:rPr>
          <w:t>http://www.alvao.cz</w:t>
        </w:r>
      </w:hyperlink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15"/>
    <w:rsid w:val="000722AB"/>
    <w:rsid w:val="007F2315"/>
    <w:rsid w:val="00924EF6"/>
    <w:rsid w:val="00927A64"/>
    <w:rsid w:val="00943E7D"/>
    <w:rsid w:val="00A65A87"/>
    <w:rsid w:val="00A753B3"/>
    <w:rsid w:val="00D352F2"/>
    <w:rsid w:val="00F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31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31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studeny@alva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rrystaf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itoring-zamestnanc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va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7</cp:revision>
  <dcterms:created xsi:type="dcterms:W3CDTF">2014-03-03T09:59:00Z</dcterms:created>
  <dcterms:modified xsi:type="dcterms:W3CDTF">2014-03-03T11:38:00Z</dcterms:modified>
</cp:coreProperties>
</file>