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2B" w:rsidRDefault="00C97636" w:rsidP="00E34357">
      <w:pPr>
        <w:spacing w:after="120"/>
        <w:ind w:firstLine="720"/>
        <w:jc w:val="both"/>
        <w:rPr>
          <w:noProof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53340</wp:posOffset>
            </wp:positionV>
            <wp:extent cx="707390" cy="707390"/>
            <wp:effectExtent l="0" t="0" r="0" b="0"/>
            <wp:wrapNone/>
            <wp:docPr id="3" name="obrázek 3" descr="czs_n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s_no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3C" w:rsidRPr="00A42AFB" w:rsidRDefault="00E34357" w:rsidP="00E34357">
      <w:pPr>
        <w:spacing w:after="120"/>
        <w:ind w:firstLine="720"/>
        <w:jc w:val="both"/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</w:pPr>
      <w:r>
        <w:rPr>
          <w:rFonts w:ascii="Calibri" w:hAnsi="Calibri" w:cs="Calibri"/>
          <w:b/>
          <w:bCs/>
          <w:caps/>
          <w:color w:val="333399"/>
          <w:sz w:val="26"/>
          <w:szCs w:val="26"/>
        </w:rPr>
        <w:tab/>
      </w:r>
      <w:r>
        <w:rPr>
          <w:rFonts w:ascii="Calibri" w:hAnsi="Calibri" w:cs="Calibri"/>
          <w:b/>
          <w:bCs/>
          <w:caps/>
          <w:color w:val="333399"/>
          <w:sz w:val="26"/>
          <w:szCs w:val="26"/>
        </w:rPr>
        <w:tab/>
      </w:r>
      <w:r w:rsidR="00082EA7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>Learning Agreement</w:t>
      </w:r>
      <w:r w:rsidR="009C503C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 xml:space="preserve"> for</w:t>
      </w:r>
      <w:r w:rsidR="00876360"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 xml:space="preserve"> </w:t>
      </w:r>
      <w:r w:rsidR="00246B35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>Gerlev Sports Academy</w:t>
      </w:r>
    </w:p>
    <w:p w:rsidR="00876360" w:rsidRPr="00467838" w:rsidRDefault="00876360" w:rsidP="00876360">
      <w:pPr>
        <w:spacing w:after="120"/>
        <w:jc w:val="center"/>
        <w:rPr>
          <w:rFonts w:ascii="Calibri" w:hAnsi="Calibri" w:cs="Calibri"/>
          <w:b/>
          <w:bCs/>
          <w:i/>
          <w:caps/>
          <w:color w:val="333399"/>
          <w:sz w:val="14"/>
          <w:szCs w:val="22"/>
        </w:rPr>
      </w:pP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="00E34357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="00E34357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="00E34357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before="120"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  <w:gridCol w:w="5352"/>
      </w:tblGrid>
      <w:tr w:rsidR="00FB5955" w:rsidRPr="00A42AFB" w:rsidTr="0055057C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Name of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the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student: ………………..…</w:t>
            </w:r>
          </w:p>
          <w:p w:rsidR="00467838" w:rsidRPr="00A42AFB" w:rsidRDefault="00467838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MU ID (UČO):……………………….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FB5955" w:rsidRPr="00A42AFB" w:rsidTr="0055057C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55" w:rsidRPr="00A42AFB" w:rsidRDefault="00FB5955" w:rsidP="0055057C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Home university: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Academic Year: ………………..…</w:t>
            </w:r>
          </w:p>
        </w:tc>
      </w:tr>
      <w:tr w:rsidR="00FB5955" w:rsidRPr="00A42AFB" w:rsidTr="0055057C">
        <w:trPr>
          <w:trHeight w:val="3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1C1BAE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MU faculty and field of study at home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university:</w:t>
            </w:r>
          </w:p>
        </w:tc>
      </w:tr>
      <w:tr w:rsidR="00FB5955" w:rsidRPr="00A42AFB" w:rsidTr="0055057C">
        <w:trPr>
          <w:trHeight w:val="2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MU Departmental coordinator’s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Responsible person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name: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246B35">
              <w:rPr>
                <w:rFonts w:ascii="Calibri" w:hAnsi="Calibri" w:cs="Calibri"/>
                <w:bCs/>
                <w:sz w:val="18"/>
                <w:szCs w:val="18"/>
              </w:rPr>
              <w:t>Mgr. Tomáš Vespalec, Ph.D.</w:t>
            </w:r>
          </w:p>
        </w:tc>
      </w:tr>
    </w:tbl>
    <w:p w:rsidR="00FB5955" w:rsidRPr="00A42AFB" w:rsidRDefault="00FB5955" w:rsidP="00FB5955">
      <w:pPr>
        <w:spacing w:after="120"/>
        <w:rPr>
          <w:rFonts w:ascii="Calibri" w:hAnsi="Calibri" w:cs="Calibri"/>
          <w:b/>
          <w:bCs/>
          <w:caps/>
          <w:sz w:val="8"/>
          <w:szCs w:val="8"/>
        </w:rPr>
      </w:pP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proposed Study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4"/>
        <w:gridCol w:w="4500"/>
      </w:tblGrid>
      <w:tr w:rsidR="00FB5955" w:rsidRPr="00A42AFB" w:rsidTr="0055057C">
        <w:trPr>
          <w:jc w:val="center"/>
        </w:trPr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Host university/ institution: </w:t>
            </w:r>
            <w:r w:rsidR="00246B35">
              <w:rPr>
                <w:rFonts w:ascii="Calibri" w:hAnsi="Calibri" w:cs="Calibri"/>
                <w:sz w:val="18"/>
                <w:szCs w:val="18"/>
              </w:rPr>
              <w:t xml:space="preserve">Gerlev Sports Academy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(in English)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Country: </w:t>
            </w:r>
            <w:r w:rsidR="00246B35">
              <w:rPr>
                <w:rFonts w:ascii="Calibri" w:hAnsi="Calibri" w:cs="Calibri"/>
                <w:sz w:val="18"/>
                <w:szCs w:val="18"/>
              </w:rPr>
              <w:t xml:space="preserve">Denmark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(in English)</w:t>
            </w:r>
          </w:p>
        </w:tc>
      </w:tr>
      <w:tr w:rsidR="00FB5955" w:rsidRPr="00A42AFB" w:rsidTr="0055057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Study period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at host university/ institution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from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 w:rsidR="008614FC">
              <w:rPr>
                <w:rFonts w:ascii="Calibri" w:hAnsi="Calibri" w:cs="Calibri"/>
                <w:bCs/>
                <w:sz w:val="18"/>
                <w:szCs w:val="18"/>
              </w:rPr>
              <w:t>……………………..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="008614FC">
              <w:rPr>
                <w:rFonts w:ascii="Calibri" w:hAnsi="Calibri" w:cs="Calibri"/>
                <w:bCs/>
                <w:sz w:val="18"/>
                <w:szCs w:val="18"/>
              </w:rPr>
              <w:t>………………………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:rsidR="00111358" w:rsidRPr="00A42AFB" w:rsidRDefault="00111358" w:rsidP="00430DEB">
      <w:pPr>
        <w:pStyle w:val="Zkladntext"/>
        <w:rPr>
          <w:rFonts w:ascii="Calibri" w:hAnsi="Calibri" w:cs="Calibri"/>
          <w:sz w:val="16"/>
          <w:szCs w:val="16"/>
        </w:rPr>
      </w:pPr>
    </w:p>
    <w:tbl>
      <w:tblPr>
        <w:tblW w:w="5054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708"/>
        <w:gridCol w:w="3974"/>
        <w:gridCol w:w="707"/>
        <w:gridCol w:w="709"/>
        <w:gridCol w:w="797"/>
        <w:gridCol w:w="967"/>
        <w:gridCol w:w="1070"/>
        <w:gridCol w:w="1135"/>
      </w:tblGrid>
      <w:tr w:rsidR="00B82F76" w:rsidRPr="00A42AFB" w:rsidTr="00C2192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9105A3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Course/ unit code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Semester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Course/unit title (in English, as indicated on transcript of records)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 language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8C69CC" w:rsidRDefault="00C21920" w:rsidP="00C21920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C21920">
              <w:rPr>
                <w:rFonts w:ascii="Calibri" w:hAnsi="Calibri" w:cs="Calibri"/>
                <w:sz w:val="14"/>
                <w:szCs w:val="16"/>
              </w:rPr>
              <w:t>Number of credits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E3781E">
              <w:rPr>
                <w:rFonts w:ascii="Calibri" w:hAnsi="Calibri" w:cs="Calibri"/>
                <w:sz w:val="14"/>
                <w:szCs w:val="16"/>
              </w:rPr>
              <w:t>Host Credit system*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form of recognition**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credits***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8C69CC">
            <w:pPr>
              <w:jc w:val="center"/>
              <w:rPr>
                <w:rFonts w:ascii="Calibri" w:hAnsi="Calibri" w:cs="Calibri"/>
                <w:i/>
                <w:sz w:val="14"/>
                <w:szCs w:val="14"/>
                <w:highlight w:val="red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course code*</w:t>
            </w:r>
            <w:r w:rsidR="00E3781E">
              <w:rPr>
                <w:rFonts w:ascii="Calibri" w:hAnsi="Calibri" w:cs="Calibri"/>
                <w:i/>
                <w:sz w:val="14"/>
                <w:szCs w:val="14"/>
              </w:rPr>
              <w:t>*</w:t>
            </w: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**</w:t>
            </w: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</w:tbl>
    <w:p w:rsidR="004D3A60" w:rsidRPr="00A42AFB" w:rsidRDefault="004D3A60" w:rsidP="009C503C">
      <w:pPr>
        <w:spacing w:before="120"/>
        <w:rPr>
          <w:rFonts w:ascii="Calibri" w:hAnsi="Calibri" w:cs="Calibri"/>
          <w:sz w:val="14"/>
          <w:szCs w:val="14"/>
          <w:lang w:val="cs-CZ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Indicate the credit system at host institution </w:t>
      </w:r>
      <w:r w:rsidR="009C503C" w:rsidRPr="00A42AFB">
        <w:rPr>
          <w:rFonts w:ascii="Calibri" w:hAnsi="Calibri" w:cs="Calibri"/>
          <w:sz w:val="14"/>
          <w:szCs w:val="14"/>
        </w:rPr>
        <w:t>(ECTS or other</w:t>
      </w:r>
      <w:r w:rsidR="009C503C" w:rsidRPr="00A42AFB">
        <w:rPr>
          <w:rFonts w:ascii="Calibri" w:hAnsi="Calibri" w:cs="Calibri"/>
          <w:sz w:val="14"/>
          <w:szCs w:val="14"/>
          <w:lang w:val="cs-CZ"/>
        </w:rPr>
        <w:t>)</w:t>
      </w:r>
      <w:r w:rsidRPr="00A42AFB">
        <w:rPr>
          <w:rFonts w:ascii="Calibri" w:hAnsi="Calibri" w:cs="Calibri"/>
          <w:sz w:val="14"/>
          <w:szCs w:val="14"/>
        </w:rPr>
        <w:t xml:space="preserve">. If other, </w:t>
      </w:r>
      <w:r w:rsidR="009C503C" w:rsidRPr="00A42AFB">
        <w:rPr>
          <w:rFonts w:ascii="Calibri" w:hAnsi="Calibri" w:cs="Calibri"/>
          <w:sz w:val="14"/>
          <w:szCs w:val="14"/>
        </w:rPr>
        <w:t xml:space="preserve">please </w:t>
      </w:r>
      <w:r w:rsidRPr="00A42AFB">
        <w:rPr>
          <w:rFonts w:ascii="Calibri" w:hAnsi="Calibri" w:cs="Calibri"/>
          <w:sz w:val="14"/>
          <w:szCs w:val="14"/>
        </w:rPr>
        <w:t>provide further details</w:t>
      </w:r>
      <w:r w:rsidR="009C503C" w:rsidRPr="00A42AFB">
        <w:rPr>
          <w:rFonts w:ascii="Calibri" w:hAnsi="Calibri" w:cs="Calibri"/>
          <w:sz w:val="14"/>
          <w:szCs w:val="14"/>
        </w:rPr>
        <w:t xml:space="preserve"> on a separate sheet of paper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4D3A60" w:rsidRPr="00A42AFB" w:rsidRDefault="004D3A60" w:rsidP="009C503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="009C503C" w:rsidRPr="00A42AFB">
        <w:rPr>
          <w:rFonts w:ascii="Calibri" w:hAnsi="Calibri" w:cs="Calibri"/>
          <w:sz w:val="14"/>
          <w:szCs w:val="14"/>
        </w:rPr>
        <w:t xml:space="preserve"> To be filled by </w:t>
      </w:r>
      <w:r w:rsidR="00AE45D3">
        <w:rPr>
          <w:rFonts w:ascii="Calibri" w:hAnsi="Calibri" w:cs="Calibri"/>
          <w:sz w:val="14"/>
          <w:szCs w:val="14"/>
        </w:rPr>
        <w:t xml:space="preserve">the </w:t>
      </w:r>
      <w:r w:rsidR="009C503C" w:rsidRPr="00A42AFB">
        <w:rPr>
          <w:rFonts w:ascii="Calibri" w:hAnsi="Calibri" w:cs="Calibri"/>
          <w:sz w:val="14"/>
          <w:szCs w:val="14"/>
        </w:rPr>
        <w:t xml:space="preserve">MU </w:t>
      </w:r>
      <w:r w:rsidR="00A029A1" w:rsidRPr="00A42AFB">
        <w:rPr>
          <w:rFonts w:ascii="Calibri" w:hAnsi="Calibri" w:cs="Calibri"/>
          <w:sz w:val="14"/>
          <w:szCs w:val="14"/>
        </w:rPr>
        <w:t xml:space="preserve">responsible person </w:t>
      </w:r>
      <w:r w:rsidR="00A029A1"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="009C503C" w:rsidRPr="00A42AFB">
        <w:rPr>
          <w:rFonts w:ascii="Calibri" w:hAnsi="Calibri" w:cs="Calibri"/>
          <w:sz w:val="14"/>
          <w:szCs w:val="14"/>
        </w:rPr>
        <w:t>.</w:t>
      </w:r>
      <w:r w:rsidRPr="00A42AFB">
        <w:rPr>
          <w:rFonts w:ascii="Calibri" w:hAnsi="Calibri" w:cs="Calibri"/>
          <w:sz w:val="14"/>
          <w:szCs w:val="14"/>
        </w:rPr>
        <w:t xml:space="preserve"> Indicate </w:t>
      </w:r>
      <w:r w:rsidR="00C55FCE" w:rsidRPr="00A42AFB">
        <w:rPr>
          <w:rFonts w:ascii="Calibri" w:hAnsi="Calibri" w:cs="Calibri"/>
          <w:sz w:val="14"/>
          <w:szCs w:val="14"/>
        </w:rPr>
        <w:t xml:space="preserve">by entering the letter 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(A, B, 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 xml:space="preserve">C 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or 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>D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) </w:t>
      </w:r>
      <w:r w:rsidRPr="00A42AFB">
        <w:rPr>
          <w:rFonts w:ascii="Calibri" w:hAnsi="Calibri" w:cs="Calibri"/>
          <w:sz w:val="14"/>
          <w:szCs w:val="14"/>
        </w:rPr>
        <w:t xml:space="preserve">the form of recognition at Masaryk University: Choose </w:t>
      </w:r>
      <w:r w:rsidR="000A2823">
        <w:rPr>
          <w:rFonts w:ascii="Calibri" w:hAnsi="Calibri" w:cs="Calibri"/>
          <w:sz w:val="14"/>
          <w:szCs w:val="14"/>
        </w:rPr>
        <w:t xml:space="preserve">from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Pr="00A42AFB">
        <w:rPr>
          <w:rFonts w:ascii="Calibri" w:hAnsi="Calibri" w:cs="Calibri"/>
          <w:sz w:val="14"/>
          <w:szCs w:val="14"/>
        </w:rPr>
        <w:t>A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</w:t>
      </w:r>
      <w:r w:rsidR="00C55FCE" w:rsidRPr="00A42AFB">
        <w:rPr>
          <w:rFonts w:ascii="Calibri" w:hAnsi="Calibri" w:cs="Calibri"/>
          <w:sz w:val="14"/>
          <w:szCs w:val="14"/>
        </w:rPr>
        <w:t>c</w:t>
      </w:r>
      <w:r w:rsidRPr="00A42AFB">
        <w:rPr>
          <w:rFonts w:ascii="Calibri" w:hAnsi="Calibri" w:cs="Calibri"/>
          <w:sz w:val="14"/>
          <w:szCs w:val="14"/>
        </w:rPr>
        <w:t>ompulsory course recognition</w:t>
      </w:r>
      <w:r w:rsidR="00F72F26" w:rsidRPr="00A42AFB">
        <w:rPr>
          <w:rFonts w:ascii="Calibri" w:hAnsi="Calibri" w:cs="Calibri"/>
          <w:sz w:val="14"/>
          <w:szCs w:val="14"/>
        </w:rPr>
        <w:t xml:space="preserve"> as equivalent to MU course </w:t>
      </w:r>
      <w:r w:rsidR="00F804CA" w:rsidRPr="00A42AFB">
        <w:rPr>
          <w:rFonts w:ascii="Calibri" w:hAnsi="Calibri" w:cs="Calibri"/>
          <w:sz w:val="14"/>
          <w:szCs w:val="14"/>
        </w:rPr>
        <w:t>/</w:t>
      </w:r>
      <w:r w:rsidR="00F804CA" w:rsidRPr="00A42AFB">
        <w:rPr>
          <w:rFonts w:ascii="Calibri" w:hAnsi="Calibri" w:cs="Calibri"/>
          <w:i/>
          <w:sz w:val="14"/>
          <w:szCs w:val="14"/>
        </w:rPr>
        <w:t>u</w:t>
      </w:r>
      <w:r w:rsidR="00F804CA" w:rsidRPr="00A42AFB">
        <w:rPr>
          <w:rFonts w:ascii="Calibri" w:hAnsi="Calibri" w:cs="Calibri"/>
          <w:i/>
          <w:sz w:val="14"/>
          <w:szCs w:val="14"/>
          <w:lang w:val="cs-CZ"/>
        </w:rPr>
        <w:t>znání jako povinný předmět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 xml:space="preserve">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Pr="00A42AFB">
        <w:rPr>
          <w:rFonts w:ascii="Calibri" w:hAnsi="Calibri" w:cs="Calibri"/>
          <w:sz w:val="14"/>
          <w:szCs w:val="14"/>
        </w:rPr>
        <w:t>B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selective course</w:t>
      </w:r>
      <w:r w:rsidR="00C55FCE" w:rsidRPr="00A42AFB">
        <w:rPr>
          <w:rFonts w:ascii="Calibri" w:hAnsi="Calibri" w:cs="Calibri"/>
          <w:sz w:val="14"/>
          <w:szCs w:val="14"/>
        </w:rPr>
        <w:t xml:space="preserve"> recognition</w:t>
      </w:r>
      <w:r w:rsidR="00F72F26" w:rsidRPr="00A42AFB">
        <w:rPr>
          <w:rFonts w:ascii="Calibri" w:hAnsi="Calibri" w:cs="Calibri"/>
          <w:sz w:val="14"/>
          <w:szCs w:val="14"/>
        </w:rPr>
        <w:t xml:space="preserve"> as equivalent to MU course</w:t>
      </w:r>
      <w:r w:rsidR="00F804CA" w:rsidRPr="00A42AFB">
        <w:rPr>
          <w:rFonts w:ascii="Calibri" w:hAnsi="Calibri" w:cs="Calibri"/>
          <w:sz w:val="14"/>
          <w:szCs w:val="14"/>
        </w:rPr>
        <w:t xml:space="preserve">/ </w:t>
      </w:r>
      <w:r w:rsidR="00F804CA" w:rsidRPr="00A42AFB">
        <w:rPr>
          <w:rFonts w:ascii="Calibri" w:hAnsi="Calibri" w:cs="Calibri"/>
          <w:i/>
          <w:sz w:val="14"/>
          <w:szCs w:val="14"/>
        </w:rPr>
        <w:t xml:space="preserve">uznání jako povinně-volitelný </w:t>
      </w:r>
      <w:r w:rsidR="00F804CA" w:rsidRPr="00A42AFB">
        <w:rPr>
          <w:rFonts w:ascii="Calibri" w:hAnsi="Calibri" w:cs="Calibri"/>
          <w:i/>
          <w:sz w:val="14"/>
          <w:szCs w:val="14"/>
          <w:lang w:val="cs-CZ"/>
        </w:rPr>
        <w:t>předmět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 xml:space="preserve">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</w:t>
      </w:r>
      <w:r w:rsidR="00F72F26" w:rsidRPr="00A42AFB">
        <w:rPr>
          <w:rFonts w:ascii="Calibri" w:hAnsi="Calibri" w:cs="Calibri"/>
          <w:sz w:val="14"/>
          <w:szCs w:val="14"/>
        </w:rPr>
        <w:t xml:space="preserve">or “D” for selective course recognition/ </w:t>
      </w:r>
      <w:r w:rsidR="00F72F26" w:rsidRPr="00A42AFB">
        <w:rPr>
          <w:rFonts w:ascii="Calibri" w:hAnsi="Calibri" w:cs="Calibri"/>
          <w:i/>
          <w:sz w:val="14"/>
          <w:szCs w:val="14"/>
        </w:rPr>
        <w:t>uznání jako povinně-volitelný předmět</w:t>
      </w:r>
      <w:r w:rsidR="00F72F26" w:rsidRPr="00A42AFB">
        <w:rPr>
          <w:rFonts w:ascii="Calibri" w:hAnsi="Calibri" w:cs="Calibri"/>
          <w:sz w:val="14"/>
          <w:szCs w:val="14"/>
        </w:rPr>
        <w:t xml:space="preserve"> ostatn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 xml:space="preserve">ím způsobem, </w:t>
      </w:r>
      <w:r w:rsidR="00FB6D06" w:rsidRPr="00A42AFB">
        <w:rPr>
          <w:rFonts w:ascii="Calibri" w:hAnsi="Calibri" w:cs="Calibri"/>
          <w:sz w:val="14"/>
          <w:szCs w:val="14"/>
        </w:rPr>
        <w:t xml:space="preserve">or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="00C55FCE" w:rsidRPr="00A42AFB">
        <w:rPr>
          <w:rFonts w:ascii="Calibri" w:hAnsi="Calibri" w:cs="Calibri"/>
          <w:sz w:val="14"/>
          <w:szCs w:val="14"/>
        </w:rPr>
        <w:t>C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elective course</w:t>
      </w:r>
      <w:r w:rsidR="00C55FCE" w:rsidRPr="00A42AFB">
        <w:rPr>
          <w:rFonts w:ascii="Calibri" w:hAnsi="Calibri" w:cs="Calibri"/>
          <w:sz w:val="14"/>
          <w:szCs w:val="14"/>
        </w:rPr>
        <w:t xml:space="preserve"> recognition</w:t>
      </w:r>
      <w:r w:rsidR="00F804CA" w:rsidRPr="00A42AFB">
        <w:rPr>
          <w:rFonts w:ascii="Calibri" w:hAnsi="Calibri" w:cs="Calibri"/>
          <w:sz w:val="14"/>
          <w:szCs w:val="14"/>
        </w:rPr>
        <w:t xml:space="preserve">/ </w:t>
      </w:r>
      <w:r w:rsidR="00F804CA" w:rsidRPr="00A42AFB">
        <w:rPr>
          <w:rFonts w:ascii="Calibri" w:hAnsi="Calibri" w:cs="Calibri"/>
          <w:i/>
          <w:sz w:val="14"/>
          <w:szCs w:val="14"/>
        </w:rPr>
        <w:t xml:space="preserve">uznání jako volitelný 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>předmět ostatním způsobem</w:t>
      </w:r>
      <w:r w:rsidR="00D162DC" w:rsidRPr="00A42AFB">
        <w:rPr>
          <w:rFonts w:ascii="Calibri" w:hAnsi="Calibri" w:cs="Calibri"/>
          <w:sz w:val="14"/>
          <w:szCs w:val="14"/>
        </w:rPr>
        <w:t>. If not decided yet enter</w:t>
      </w:r>
      <w:r w:rsidR="00633E1E" w:rsidRPr="00A42AFB">
        <w:rPr>
          <w:rFonts w:ascii="Calibri" w:hAnsi="Calibri" w:cs="Calibri"/>
          <w:sz w:val="14"/>
          <w:szCs w:val="14"/>
        </w:rPr>
        <w:t xml:space="preserve">/ </w:t>
      </w:r>
      <w:r w:rsidR="00633E1E" w:rsidRPr="00A42AFB">
        <w:rPr>
          <w:rFonts w:ascii="Calibri" w:hAnsi="Calibri" w:cs="Calibri"/>
          <w:i/>
          <w:sz w:val="14"/>
          <w:szCs w:val="14"/>
        </w:rPr>
        <w:t>nerozhodnuto, vložte</w:t>
      </w:r>
      <w:r w:rsidR="00D162DC" w:rsidRPr="00A42AFB">
        <w:rPr>
          <w:rFonts w:ascii="Calibri" w:hAnsi="Calibri" w:cs="Calibri"/>
          <w:sz w:val="14"/>
          <w:szCs w:val="14"/>
        </w:rPr>
        <w:t xml:space="preserve"> „-“. If </w:t>
      </w:r>
      <w:r w:rsidR="00F72F26" w:rsidRPr="00A42AFB">
        <w:rPr>
          <w:rFonts w:ascii="Calibri" w:hAnsi="Calibri" w:cs="Calibri"/>
          <w:sz w:val="14"/>
          <w:szCs w:val="14"/>
        </w:rPr>
        <w:t>“A” or “B”</w:t>
      </w:r>
      <w:r w:rsidR="00D162DC" w:rsidRPr="00A42AFB">
        <w:rPr>
          <w:rFonts w:ascii="Calibri" w:hAnsi="Calibri" w:cs="Calibri"/>
          <w:sz w:val="14"/>
          <w:szCs w:val="14"/>
        </w:rPr>
        <w:t xml:space="preserve"> is chosen, student </w:t>
      </w:r>
      <w:r w:rsidR="00AC68CF">
        <w:rPr>
          <w:rFonts w:ascii="Calibri" w:hAnsi="Calibri" w:cs="Calibri"/>
          <w:sz w:val="14"/>
          <w:szCs w:val="14"/>
        </w:rPr>
        <w:t xml:space="preserve">may </w:t>
      </w:r>
      <w:r w:rsidR="00D162DC" w:rsidRPr="00A42AFB">
        <w:rPr>
          <w:rFonts w:ascii="Calibri" w:hAnsi="Calibri" w:cs="Calibri"/>
          <w:sz w:val="14"/>
          <w:szCs w:val="14"/>
        </w:rPr>
        <w:t xml:space="preserve">need to </w:t>
      </w:r>
      <w:r w:rsidR="00B02C05">
        <w:rPr>
          <w:rFonts w:ascii="Calibri" w:hAnsi="Calibri" w:cs="Calibri"/>
          <w:sz w:val="14"/>
          <w:szCs w:val="14"/>
        </w:rPr>
        <w:t>submit additional document for final course recognition.</w:t>
      </w:r>
      <w:r w:rsidR="00D162DC" w:rsidRPr="00A42AFB">
        <w:rPr>
          <w:rFonts w:ascii="Calibri" w:hAnsi="Calibri" w:cs="Calibri"/>
          <w:sz w:val="14"/>
          <w:szCs w:val="14"/>
        </w:rPr>
        <w:t xml:space="preserve">  </w:t>
      </w:r>
    </w:p>
    <w:p w:rsidR="00A029A1" w:rsidRDefault="00A029A1" w:rsidP="009C503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 w:rsidR="00AE45D3"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</w:t>
      </w:r>
      <w:r w:rsidR="00AE45D3">
        <w:rPr>
          <w:rFonts w:ascii="Calibri" w:hAnsi="Calibri" w:cs="Calibri"/>
          <w:sz w:val="14"/>
          <w:szCs w:val="14"/>
        </w:rPr>
        <w:t>the</w:t>
      </w:r>
      <w:r w:rsidR="006B25BF" w:rsidRPr="00A42AFB">
        <w:rPr>
          <w:rFonts w:ascii="Calibri" w:hAnsi="Calibri" w:cs="Calibri"/>
          <w:sz w:val="14"/>
          <w:szCs w:val="14"/>
        </w:rPr>
        <w:t xml:space="preserve"> </w:t>
      </w:r>
      <w:r w:rsidRPr="00A42AFB">
        <w:rPr>
          <w:rFonts w:ascii="Calibri" w:hAnsi="Calibri" w:cs="Calibri"/>
          <w:sz w:val="14"/>
          <w:szCs w:val="14"/>
        </w:rPr>
        <w:t xml:space="preserve">number of </w:t>
      </w:r>
      <w:r w:rsidR="00A65B89" w:rsidRPr="00A42AFB">
        <w:rPr>
          <w:rFonts w:ascii="Calibri" w:hAnsi="Calibri" w:cs="Calibri"/>
          <w:sz w:val="14"/>
          <w:szCs w:val="14"/>
        </w:rPr>
        <w:t xml:space="preserve">ECTS </w:t>
      </w:r>
      <w:r w:rsidRPr="00A42AFB">
        <w:rPr>
          <w:rFonts w:ascii="Calibri" w:hAnsi="Calibri" w:cs="Calibri"/>
          <w:sz w:val="14"/>
          <w:szCs w:val="14"/>
        </w:rPr>
        <w:t>credits given to the course</w:t>
      </w:r>
      <w:r w:rsidR="00F54CC8">
        <w:rPr>
          <w:rFonts w:ascii="Calibri" w:hAnsi="Calibri" w:cs="Calibri"/>
          <w:sz w:val="14"/>
          <w:szCs w:val="14"/>
        </w:rPr>
        <w:t xml:space="preserve"> at Masaryk University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8C69CC" w:rsidRDefault="008C69CC" w:rsidP="008C69C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="00E3781E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>
        <w:rPr>
          <w:rFonts w:ascii="Calibri" w:hAnsi="Calibri" w:cs="Calibri"/>
          <w:sz w:val="14"/>
          <w:szCs w:val="14"/>
        </w:rPr>
        <w:t xml:space="preserve">. Enter MU course code only for “A” and “B” form of recognition. For “C” and “D” enter “-“. </w:t>
      </w:r>
      <w:r w:rsidRPr="00A42AFB">
        <w:rPr>
          <w:rFonts w:ascii="Calibri" w:hAnsi="Calibri" w:cs="Calibri"/>
          <w:sz w:val="14"/>
          <w:szCs w:val="14"/>
        </w:rPr>
        <w:t xml:space="preserve"> </w:t>
      </w:r>
    </w:p>
    <w:p w:rsidR="008C69CC" w:rsidRPr="00A42AFB" w:rsidRDefault="008C69CC" w:rsidP="009C503C">
      <w:pPr>
        <w:spacing w:before="120"/>
        <w:rPr>
          <w:rFonts w:ascii="Calibri" w:hAnsi="Calibri" w:cs="Calibri"/>
          <w:sz w:val="14"/>
          <w:szCs w:val="14"/>
        </w:rPr>
      </w:pPr>
    </w:p>
    <w:p w:rsidR="00AA533F" w:rsidRPr="00A42AFB" w:rsidRDefault="00AA533F" w:rsidP="00246B35">
      <w:pPr>
        <w:pStyle w:val="Odstavecseseznamem"/>
        <w:numPr>
          <w:ilvl w:val="0"/>
          <w:numId w:val="4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Commitment of the three parties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85"/>
        <w:gridCol w:w="4119"/>
      </w:tblGrid>
      <w:tr w:rsidR="00AA533F" w:rsidRPr="00A42AFB">
        <w:trPr>
          <w:jc w:val="center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33F" w:rsidRPr="00A42AFB" w:rsidRDefault="00AA533F" w:rsidP="00AA533F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The student</w:t>
            </w:r>
            <w:r w:rsidR="00C44B2A"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  <w:p w:rsidR="00AA533F" w:rsidRPr="00A42AFB" w:rsidRDefault="00AA533F" w:rsidP="006D173A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  <w:lang w:val="en-GB"/>
              </w:rPr>
              <w:t>Student’s signature:</w:t>
            </w: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33F" w:rsidRPr="00A42AFB" w:rsidRDefault="00AA533F" w:rsidP="00AA533F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:rsidR="00AA533F" w:rsidRPr="00A42AFB" w:rsidRDefault="00C44B2A" w:rsidP="00C44B2A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944F0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944F09" w:rsidRPr="00A42AF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</w:tc>
      </w:tr>
    </w:tbl>
    <w:p w:rsidR="006D173A" w:rsidRPr="00A42AFB" w:rsidRDefault="006D173A" w:rsidP="006D173A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6D173A" w:rsidRPr="00A42AF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3A" w:rsidRPr="00A42AFB" w:rsidRDefault="00D162DC" w:rsidP="00CB4953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Masaryk University </w:t>
            </w:r>
            <w:r w:rsidRPr="00A42AFB">
              <w:rPr>
                <w:rFonts w:ascii="Calibri" w:hAnsi="Calibri" w:cs="Calibri"/>
                <w:bCs/>
                <w:lang w:val="cs-CZ"/>
              </w:rPr>
              <w:t>(</w:t>
            </w:r>
            <w:r w:rsidR="009105A3" w:rsidRPr="00A42AFB">
              <w:rPr>
                <w:rFonts w:ascii="Calibri" w:hAnsi="Calibri" w:cs="Calibri"/>
                <w:bCs/>
              </w:rPr>
              <w:t>Home</w:t>
            </w:r>
            <w:r w:rsidR="006D173A" w:rsidRPr="00A42AFB">
              <w:rPr>
                <w:rFonts w:ascii="Calibri" w:hAnsi="Calibri" w:cs="Calibri"/>
                <w:bCs/>
              </w:rPr>
              <w:t xml:space="preserve"> institution</w:t>
            </w:r>
            <w:r w:rsidRPr="00A42AFB">
              <w:rPr>
                <w:rFonts w:ascii="Calibri" w:hAnsi="Calibri" w:cs="Calibri"/>
                <w:bCs/>
                <w:lang w:val="cs-CZ"/>
              </w:rPr>
              <w:t>)</w:t>
            </w:r>
            <w:r w:rsidR="006D173A" w:rsidRPr="00A42AFB">
              <w:rPr>
                <w:rFonts w:ascii="Calibri" w:hAnsi="Calibri" w:cs="Calibri"/>
                <w:bCs/>
              </w:rPr>
              <w:t>:</w:t>
            </w:r>
            <w:r w:rsidR="006D173A" w:rsidRPr="00A42AFB">
              <w:rPr>
                <w:rFonts w:ascii="Calibri" w:hAnsi="Calibri" w:cs="Calibri"/>
                <w:b/>
                <w:bCs/>
              </w:rPr>
              <w:t xml:space="preserve">  </w:t>
            </w:r>
            <w:r w:rsidR="006D173A" w:rsidRPr="00A42AFB">
              <w:rPr>
                <w:rFonts w:ascii="Calibri" w:hAnsi="Calibri" w:cs="Calibri"/>
              </w:rPr>
              <w:t>We confirm that this proposed programme of study/learning agreement is approve</w:t>
            </w:r>
            <w:r w:rsidRPr="00A42AFB">
              <w:rPr>
                <w:rFonts w:ascii="Calibri" w:hAnsi="Calibri" w:cs="Calibri"/>
              </w:rPr>
              <w:t xml:space="preserve">d and </w:t>
            </w:r>
            <w:r w:rsidRPr="00A42AFB">
              <w:rPr>
                <w:rFonts w:ascii="Calibri" w:hAnsi="Calibri" w:cs="Calibri"/>
                <w:b/>
              </w:rPr>
              <w:t>we are aware of the indication o</w:t>
            </w:r>
            <w:r w:rsidR="00AE45D3">
              <w:rPr>
                <w:rFonts w:ascii="Calibri" w:hAnsi="Calibri" w:cs="Calibri"/>
                <w:b/>
              </w:rPr>
              <w:t>f</w:t>
            </w:r>
            <w:r w:rsidRPr="00A42AFB">
              <w:rPr>
                <w:rFonts w:ascii="Calibri" w:hAnsi="Calibri" w:cs="Calibri"/>
                <w:b/>
              </w:rPr>
              <w:t xml:space="preserve"> the form of recognition</w:t>
            </w:r>
            <w:r w:rsidR="00F804CA" w:rsidRPr="00A42AFB">
              <w:rPr>
                <w:rFonts w:ascii="Calibri" w:hAnsi="Calibri" w:cs="Calibri"/>
                <w:b/>
              </w:rPr>
              <w:t xml:space="preserve"> </w:t>
            </w:r>
            <w:r w:rsidR="00A65B89" w:rsidRPr="00A42AFB">
              <w:rPr>
                <w:rFonts w:ascii="Calibri" w:hAnsi="Calibri" w:cs="Calibri"/>
                <w:b/>
              </w:rPr>
              <w:t xml:space="preserve">at MU </w:t>
            </w:r>
            <w:r w:rsidR="00F804CA" w:rsidRPr="00A42AFB">
              <w:rPr>
                <w:rFonts w:ascii="Calibri" w:hAnsi="Calibri" w:cs="Calibri"/>
                <w:b/>
              </w:rPr>
              <w:t xml:space="preserve">and </w:t>
            </w:r>
            <w:r w:rsidR="00AE45D3">
              <w:rPr>
                <w:rFonts w:ascii="Calibri" w:hAnsi="Calibri" w:cs="Calibri"/>
                <w:b/>
              </w:rPr>
              <w:t xml:space="preserve">the </w:t>
            </w:r>
            <w:r w:rsidR="00F804CA" w:rsidRPr="00A42AFB">
              <w:rPr>
                <w:rFonts w:ascii="Calibri" w:hAnsi="Calibri" w:cs="Calibri"/>
                <w:b/>
              </w:rPr>
              <w:t xml:space="preserve">number of </w:t>
            </w:r>
            <w:r w:rsidR="002052CE">
              <w:rPr>
                <w:rFonts w:ascii="Calibri" w:hAnsi="Calibri" w:cs="Calibri"/>
                <w:b/>
              </w:rPr>
              <w:t xml:space="preserve">credits to be </w:t>
            </w:r>
            <w:r w:rsidR="00A65B89" w:rsidRPr="00A42AFB">
              <w:rPr>
                <w:rFonts w:ascii="Calibri" w:hAnsi="Calibri" w:cs="Calibri"/>
                <w:b/>
              </w:rPr>
              <w:t>recognized</w:t>
            </w:r>
            <w:r w:rsidR="002052CE">
              <w:rPr>
                <w:rFonts w:ascii="Calibri" w:hAnsi="Calibri" w:cs="Calibri"/>
                <w:b/>
              </w:rPr>
              <w:t xml:space="preserve"> at MU.</w:t>
            </w:r>
          </w:p>
        </w:tc>
      </w:tr>
      <w:tr w:rsidR="006D173A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A" w:rsidRPr="00A42AFB" w:rsidRDefault="006D173A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</w:t>
            </w:r>
            <w:r w:rsidR="0071225F" w:rsidRPr="00A42AFB">
              <w:rPr>
                <w:rFonts w:ascii="Calibri" w:hAnsi="Calibri" w:cs="Calibri"/>
                <w:sz w:val="18"/>
                <w:szCs w:val="18"/>
              </w:rPr>
              <w:t>oordinator’s name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>/ Responsible person name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6D173A" w:rsidRPr="00A42AFB" w:rsidRDefault="00246B35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Tomáš Vespalec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A" w:rsidRPr="00A42AFB" w:rsidRDefault="006D173A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944F0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944F09" w:rsidRPr="00A42AF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6D173A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</w:t>
            </w:r>
            <w:r w:rsidR="006D173A" w:rsidRPr="00A42AFB">
              <w:rPr>
                <w:rFonts w:ascii="Calibri" w:hAnsi="Calibri" w:cs="Calibri"/>
                <w:sz w:val="18"/>
                <w:szCs w:val="18"/>
              </w:rPr>
              <w:t xml:space="preserve">ignature: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43507E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07E" w:rsidRPr="00A42AFB" w:rsidRDefault="0043507E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</w:t>
            </w:r>
            <w:r w:rsidR="0071225F" w:rsidRPr="00A42AFB">
              <w:rPr>
                <w:rFonts w:ascii="Calibri" w:hAnsi="Calibri" w:cs="Calibri"/>
                <w:sz w:val="18"/>
                <w:szCs w:val="18"/>
              </w:rPr>
              <w:t>oordinator’s name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>/ Responsible person</w:t>
            </w:r>
            <w:r w:rsidR="00CB4953"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 xml:space="preserve"> name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43507E" w:rsidRPr="00A42AFB" w:rsidRDefault="00246B35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Andrea Kakulidu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07E" w:rsidRPr="00A42AFB" w:rsidRDefault="0043507E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944F0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944F09" w:rsidRPr="00A42AF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43507E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6D173A" w:rsidRPr="00A42AFB" w:rsidRDefault="006D173A" w:rsidP="006D173A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6D173A" w:rsidRPr="00A42AF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3A" w:rsidRPr="00A42AFB" w:rsidRDefault="009105A3" w:rsidP="009105A3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>Host university/i</w:t>
            </w:r>
            <w:r w:rsidR="006D173A" w:rsidRPr="00A42AFB">
              <w:rPr>
                <w:rFonts w:ascii="Calibri" w:hAnsi="Calibri" w:cs="Calibri"/>
                <w:bCs/>
              </w:rPr>
              <w:t xml:space="preserve">nstitution: </w:t>
            </w:r>
            <w:r w:rsidR="006D173A" w:rsidRPr="00A42AFB">
              <w:rPr>
                <w:rFonts w:ascii="Calibri" w:hAnsi="Calibri" w:cs="Calibri"/>
              </w:rPr>
              <w:t>We confirm that this proposed programme of study/learning agreement is approved.</w:t>
            </w:r>
          </w:p>
        </w:tc>
      </w:tr>
      <w:tr w:rsidR="0071225F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C" w:rsidRPr="00A42AFB" w:rsidRDefault="004C03BC" w:rsidP="004C03B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71225F" w:rsidRPr="00A42AFB" w:rsidRDefault="00246B35" w:rsidP="008A62C5">
            <w:pPr>
              <w:spacing w:before="24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Tania Dethlefsen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9" w:rsidRPr="00A42AFB" w:rsidRDefault="00944F09" w:rsidP="00944F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Pr="00A42AFB">
              <w:rPr>
                <w:rFonts w:ascii="Calibri" w:hAnsi="Calibri" w:cs="Calibri"/>
                <w:sz w:val="16"/>
                <w:szCs w:val="16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71225F" w:rsidRPr="00A42AFB" w:rsidRDefault="00944F09" w:rsidP="00944F09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71225F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BC" w:rsidRPr="00A42AFB" w:rsidRDefault="004C03BC" w:rsidP="004C03B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Coordinator’s name/ </w:t>
            </w:r>
            <w:r w:rsidR="00CB4953" w:rsidRPr="00A42AFB">
              <w:rPr>
                <w:rFonts w:ascii="Calibri" w:hAnsi="Calibri" w:cs="Calibri"/>
                <w:sz w:val="18"/>
                <w:szCs w:val="18"/>
              </w:rPr>
              <w:t>Responsible person</w:t>
            </w:r>
            <w:r w:rsidR="00CB4953"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="00CB4953"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71225F" w:rsidRPr="00A42AFB" w:rsidRDefault="00246B35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Maj-Britt Suhr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F09" w:rsidRPr="00A42AFB" w:rsidRDefault="00944F09" w:rsidP="00944F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Pr="00A42AFB">
              <w:rPr>
                <w:rFonts w:ascii="Calibri" w:hAnsi="Calibri" w:cs="Calibri"/>
                <w:sz w:val="16"/>
                <w:szCs w:val="16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71225F" w:rsidRPr="00A42AFB" w:rsidRDefault="00944F09" w:rsidP="00944F09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</w:tbl>
    <w:p w:rsidR="006D173A" w:rsidRPr="00A42AFB" w:rsidRDefault="006D173A" w:rsidP="009C503C">
      <w:pPr>
        <w:rPr>
          <w:rFonts w:ascii="Calibri" w:hAnsi="Calibri" w:cs="Calibri"/>
          <w:sz w:val="16"/>
          <w:szCs w:val="16"/>
          <w:lang w:val="en-GB"/>
        </w:rPr>
      </w:pPr>
    </w:p>
    <w:p w:rsidR="00046D2B" w:rsidRDefault="00046D2B" w:rsidP="00FB5955">
      <w:pPr>
        <w:spacing w:after="120"/>
        <w:ind w:firstLine="720"/>
        <w:rPr>
          <w:rFonts w:ascii="Calibri" w:hAnsi="Calibri" w:cs="Calibri"/>
          <w:b/>
          <w:bCs/>
          <w:caps/>
          <w:color w:val="333399"/>
          <w:sz w:val="26"/>
          <w:szCs w:val="26"/>
        </w:rPr>
      </w:pPr>
    </w:p>
    <w:p w:rsidR="00046D2B" w:rsidRDefault="00046D2B" w:rsidP="00FB5955">
      <w:pPr>
        <w:spacing w:after="120"/>
        <w:ind w:firstLine="720"/>
        <w:rPr>
          <w:rFonts w:ascii="Calibri" w:hAnsi="Calibri" w:cs="Calibri"/>
          <w:b/>
          <w:bCs/>
          <w:caps/>
          <w:color w:val="333399"/>
          <w:sz w:val="26"/>
          <w:szCs w:val="26"/>
        </w:rPr>
      </w:pPr>
      <w:r>
        <w:rPr>
          <w:rFonts w:ascii="Calibri" w:hAnsi="Calibri" w:cs="Calibri"/>
          <w:b/>
          <w:bCs/>
          <w:caps/>
          <w:noProof/>
          <w:color w:val="333399"/>
          <w:sz w:val="26"/>
          <w:szCs w:val="26"/>
          <w:lang w:val="cs-CZ"/>
        </w:rPr>
        <w:lastRenderedPageBreak/>
        <w:drawing>
          <wp:anchor distT="0" distB="0" distL="114300" distR="114300" simplePos="0" relativeHeight="251657216" behindDoc="1" locked="0" layoutInCell="1" allowOverlap="1" wp14:anchorId="34467B35" wp14:editId="0EF162A5">
            <wp:simplePos x="0" y="0"/>
            <wp:positionH relativeFrom="column">
              <wp:posOffset>-102606</wp:posOffset>
            </wp:positionH>
            <wp:positionV relativeFrom="paragraph">
              <wp:posOffset>62865</wp:posOffset>
            </wp:positionV>
            <wp:extent cx="706882" cy="706882"/>
            <wp:effectExtent l="0" t="0" r="0" b="0"/>
            <wp:wrapNone/>
            <wp:docPr id="1" name="Obrázek 1" descr="C:\Users\Lukáš Wiesner\AppData\Local\Microsoft\Windows\INetCache\Content.Word\czs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káš Wiesner\AppData\Local\Microsoft\Windows\INetCache\Content.Word\czs_nov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" cy="70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F03" w:rsidRPr="00A42AFB" w:rsidRDefault="00046D2B" w:rsidP="00FB5955">
      <w:pPr>
        <w:spacing w:after="120"/>
        <w:ind w:firstLine="720"/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</w:pPr>
      <w:r>
        <w:rPr>
          <w:rFonts w:ascii="Calibri" w:hAnsi="Calibri" w:cs="Calibri"/>
          <w:b/>
          <w:bCs/>
          <w:caps/>
          <w:color w:val="333399"/>
          <w:sz w:val="26"/>
          <w:szCs w:val="26"/>
        </w:rPr>
        <w:t xml:space="preserve">             </w:t>
      </w:r>
      <w:r w:rsidR="00D15F03">
        <w:rPr>
          <w:rFonts w:ascii="Calibri" w:hAnsi="Calibri" w:cs="Calibri"/>
          <w:b/>
          <w:bCs/>
          <w:caps/>
          <w:color w:val="333399"/>
          <w:sz w:val="26"/>
          <w:szCs w:val="26"/>
        </w:rPr>
        <w:t xml:space="preserve">Changes to </w:t>
      </w:r>
      <w:r w:rsidR="00D15F03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>Learning Agreement for</w:t>
      </w:r>
      <w:r w:rsidR="00D15F03"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 xml:space="preserve"> </w:t>
      </w:r>
      <w:r w:rsidR="00246B35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>Gerlev Sports Academy</w:t>
      </w:r>
    </w:p>
    <w:p w:rsidR="00D15F03" w:rsidRPr="00A42AFB" w:rsidRDefault="00D15F03" w:rsidP="00D15F03">
      <w:pPr>
        <w:spacing w:after="120"/>
        <w:jc w:val="center"/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</w:pP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</w:p>
    <w:p w:rsidR="00246B35" w:rsidRPr="00A42AFB" w:rsidRDefault="00246B35" w:rsidP="00246B35">
      <w:pPr>
        <w:pStyle w:val="Odstavecseseznamem"/>
        <w:numPr>
          <w:ilvl w:val="0"/>
          <w:numId w:val="6"/>
        </w:numPr>
        <w:spacing w:before="120"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  <w:gridCol w:w="5352"/>
      </w:tblGrid>
      <w:tr w:rsidR="00246B35" w:rsidRPr="00A42AFB" w:rsidTr="008F487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6B35" w:rsidRDefault="00246B35" w:rsidP="008F487D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Name of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the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student: ………………..…</w:t>
            </w:r>
          </w:p>
          <w:p w:rsidR="00246B35" w:rsidRPr="00A42AFB" w:rsidRDefault="00246B35" w:rsidP="008F487D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MU ID (UČO):……………………….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6B35" w:rsidRPr="00A42AFB" w:rsidRDefault="00246B35" w:rsidP="008F487D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246B35" w:rsidRPr="00A42AFB" w:rsidTr="008F487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35" w:rsidRPr="00A42AFB" w:rsidRDefault="00246B35" w:rsidP="008F487D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Home university: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5" w:rsidRPr="00A42AFB" w:rsidRDefault="00246B35" w:rsidP="008F487D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Academic Year: ………………..…</w:t>
            </w:r>
          </w:p>
        </w:tc>
      </w:tr>
      <w:tr w:rsidR="00246B35" w:rsidRPr="00A42AFB" w:rsidTr="008F487D">
        <w:trPr>
          <w:trHeight w:val="3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B35" w:rsidRPr="001C1BAE" w:rsidRDefault="00246B35" w:rsidP="008F487D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MU faculty and field of study at home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university:</w:t>
            </w:r>
          </w:p>
        </w:tc>
      </w:tr>
      <w:tr w:rsidR="00246B35" w:rsidRPr="00A42AFB" w:rsidTr="008F487D">
        <w:trPr>
          <w:trHeight w:val="2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B35" w:rsidRPr="00A42AFB" w:rsidRDefault="00246B35" w:rsidP="008F487D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MU Departmental coordinator’s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Responsible person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name: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Mgr. Tomáš Vespalec, Ph.D.</w:t>
            </w:r>
          </w:p>
        </w:tc>
      </w:tr>
    </w:tbl>
    <w:p w:rsidR="00246B35" w:rsidRPr="00A42AFB" w:rsidRDefault="00246B35" w:rsidP="00246B35">
      <w:pPr>
        <w:spacing w:after="120"/>
        <w:rPr>
          <w:rFonts w:ascii="Calibri" w:hAnsi="Calibri" w:cs="Calibri"/>
          <w:b/>
          <w:bCs/>
          <w:caps/>
          <w:sz w:val="8"/>
          <w:szCs w:val="8"/>
        </w:rPr>
      </w:pPr>
    </w:p>
    <w:p w:rsidR="00FB5955" w:rsidRPr="00A42AFB" w:rsidRDefault="00FB5955" w:rsidP="00246B35">
      <w:pPr>
        <w:pStyle w:val="Odstavecseseznamem"/>
        <w:numPr>
          <w:ilvl w:val="0"/>
          <w:numId w:val="6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proposed Study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4"/>
        <w:gridCol w:w="4500"/>
      </w:tblGrid>
      <w:tr w:rsidR="00FB5955" w:rsidRPr="00A42AFB" w:rsidTr="0055057C">
        <w:trPr>
          <w:jc w:val="center"/>
        </w:trPr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Host university/ institution</w:t>
            </w:r>
            <w:r w:rsidR="00246B35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246B35">
              <w:rPr>
                <w:rFonts w:ascii="Calibri" w:hAnsi="Calibri" w:cs="Calibri"/>
                <w:sz w:val="18"/>
                <w:szCs w:val="18"/>
              </w:rPr>
              <w:t>Gerlev Sports Academy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(in English)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Country: </w:t>
            </w:r>
            <w:r w:rsidR="00246B35">
              <w:rPr>
                <w:rFonts w:ascii="Calibri" w:hAnsi="Calibri" w:cs="Calibri"/>
                <w:sz w:val="18"/>
                <w:szCs w:val="18"/>
              </w:rPr>
              <w:t>De</w:t>
            </w:r>
            <w:r w:rsidR="00246B35">
              <w:rPr>
                <w:rFonts w:ascii="Calibri" w:hAnsi="Calibri" w:cs="Calibri"/>
                <w:sz w:val="18"/>
                <w:szCs w:val="18"/>
              </w:rPr>
              <w:t>n</w:t>
            </w:r>
            <w:r w:rsidR="00246B35">
              <w:rPr>
                <w:rFonts w:ascii="Calibri" w:hAnsi="Calibri" w:cs="Calibri"/>
                <w:sz w:val="18"/>
                <w:szCs w:val="18"/>
              </w:rPr>
              <w:t>nmark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(in English)</w:t>
            </w:r>
          </w:p>
        </w:tc>
      </w:tr>
      <w:tr w:rsidR="008614FC" w:rsidRPr="00A42AFB" w:rsidTr="0055057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FC" w:rsidRPr="00A42AFB" w:rsidRDefault="008614FC" w:rsidP="0055057C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Study period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at host university/ institution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from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……………………..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………………………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:rsidR="00D15F03" w:rsidRPr="00D15F03" w:rsidRDefault="00D15F03" w:rsidP="00D15F03">
      <w:pPr>
        <w:pStyle w:val="Zkladntext"/>
        <w:rPr>
          <w:rFonts w:ascii="Calibri" w:hAnsi="Calibri" w:cs="Calibri"/>
          <w:sz w:val="16"/>
          <w:szCs w:val="16"/>
          <w:lang w:val="cs-CZ"/>
        </w:rPr>
      </w:pPr>
    </w:p>
    <w:p w:rsidR="00E3781E" w:rsidRPr="00D15F03" w:rsidDel="00E3781E" w:rsidRDefault="00D15F03" w:rsidP="00E3781E">
      <w:pPr>
        <w:pStyle w:val="Zkladntext"/>
        <w:jc w:val="left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</w:rPr>
        <w:t xml:space="preserve">The </w:t>
      </w:r>
      <w:r w:rsidR="008614FC">
        <w:rPr>
          <w:rFonts w:ascii="Calibri" w:hAnsi="Calibri" w:cs="Calibri"/>
          <w:sz w:val="16"/>
          <w:szCs w:val="16"/>
        </w:rPr>
        <w:t>FINAL</w:t>
      </w:r>
      <w:r>
        <w:rPr>
          <w:rFonts w:ascii="Calibri" w:hAnsi="Calibri" w:cs="Calibri"/>
          <w:sz w:val="16"/>
          <w:szCs w:val="16"/>
        </w:rPr>
        <w:t xml:space="preserve"> list of courses student takes at the host university – student lists all courses </w:t>
      </w:r>
      <w:r w:rsidRPr="00D15F03">
        <w:rPr>
          <w:rFonts w:ascii="Calibri" w:hAnsi="Calibri" w:cs="Calibri"/>
          <w:sz w:val="16"/>
          <w:szCs w:val="16"/>
        </w:rPr>
        <w:t xml:space="preserve">(s)he </w:t>
      </w:r>
      <w:r w:rsidRPr="00D15F03">
        <w:rPr>
          <w:rFonts w:ascii="Calibri" w:hAnsi="Calibri" w:cs="Calibri"/>
          <w:sz w:val="16"/>
          <w:szCs w:val="16"/>
          <w:lang w:val="en-US"/>
        </w:rPr>
        <w:t>is enrolled</w:t>
      </w:r>
      <w:r w:rsidR="00E3781E">
        <w:rPr>
          <w:rFonts w:ascii="Calibri" w:hAnsi="Calibri" w:cs="Calibri"/>
          <w:sz w:val="16"/>
          <w:szCs w:val="16"/>
          <w:lang w:val="en-US"/>
        </w:rPr>
        <w:t xml:space="preserve"> in</w:t>
      </w:r>
      <w:r w:rsidRPr="00D15F03">
        <w:rPr>
          <w:rFonts w:ascii="Calibri" w:hAnsi="Calibri" w:cs="Calibri"/>
          <w:sz w:val="16"/>
          <w:szCs w:val="16"/>
          <w:lang w:val="en-US"/>
        </w:rPr>
        <w:t xml:space="preserve"> </w:t>
      </w:r>
    </w:p>
    <w:tbl>
      <w:tblPr>
        <w:tblW w:w="5054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708"/>
        <w:gridCol w:w="3972"/>
        <w:gridCol w:w="709"/>
        <w:gridCol w:w="726"/>
        <w:gridCol w:w="823"/>
        <w:gridCol w:w="924"/>
        <w:gridCol w:w="1070"/>
        <w:gridCol w:w="1135"/>
      </w:tblGrid>
      <w:tr w:rsidR="00C21920" w:rsidRPr="00A42AFB" w:rsidTr="00C2192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Course/ unit code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Semester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Course/unit title (in English, as indicated on transcript of records)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 language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8C69CC" w:rsidRDefault="00C21920" w:rsidP="00C21920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C21920">
              <w:rPr>
                <w:rFonts w:ascii="Calibri" w:hAnsi="Calibri" w:cs="Calibri"/>
                <w:sz w:val="14"/>
                <w:szCs w:val="16"/>
              </w:rPr>
              <w:t>Number of credits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E3781E">
              <w:rPr>
                <w:rFonts w:ascii="Calibri" w:hAnsi="Calibri" w:cs="Calibri"/>
                <w:sz w:val="14"/>
                <w:szCs w:val="16"/>
              </w:rPr>
              <w:t>Host Credit system*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form of recognition**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credits***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  <w:highlight w:val="red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course code*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*</w:t>
            </w: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**</w:t>
            </w: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</w:tbl>
    <w:p w:rsidR="00E3781E" w:rsidRPr="00A42AFB" w:rsidRDefault="00E3781E" w:rsidP="00E3781E">
      <w:pPr>
        <w:spacing w:before="120"/>
        <w:rPr>
          <w:rFonts w:ascii="Calibri" w:hAnsi="Calibri" w:cs="Calibri"/>
          <w:sz w:val="14"/>
          <w:szCs w:val="14"/>
          <w:lang w:val="cs-CZ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>Indicate the credit system at host institution (ECTS or other</w:t>
      </w:r>
      <w:r w:rsidRPr="00A42AFB">
        <w:rPr>
          <w:rFonts w:ascii="Calibri" w:hAnsi="Calibri" w:cs="Calibri"/>
          <w:sz w:val="14"/>
          <w:szCs w:val="14"/>
          <w:lang w:val="cs-CZ"/>
        </w:rPr>
        <w:t>)</w:t>
      </w:r>
      <w:r w:rsidRPr="00A42AFB">
        <w:rPr>
          <w:rFonts w:ascii="Calibri" w:hAnsi="Calibri" w:cs="Calibri"/>
          <w:sz w:val="14"/>
          <w:szCs w:val="14"/>
        </w:rPr>
        <w:t xml:space="preserve">. If other, please provide further details on a separate sheet of paper. </w:t>
      </w:r>
    </w:p>
    <w:p w:rsidR="00E3781E" w:rsidRPr="00A42AFB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by entering the letter </w:t>
      </w:r>
      <w:r w:rsidRPr="00A42AFB">
        <w:rPr>
          <w:rFonts w:ascii="Calibri" w:hAnsi="Calibri" w:cs="Calibri"/>
          <w:sz w:val="14"/>
          <w:szCs w:val="14"/>
          <w:lang w:val="cs-CZ"/>
        </w:rPr>
        <w:t xml:space="preserve">(A, B, C or D) </w:t>
      </w:r>
      <w:r w:rsidRPr="00A42AFB">
        <w:rPr>
          <w:rFonts w:ascii="Calibri" w:hAnsi="Calibri" w:cs="Calibri"/>
          <w:sz w:val="14"/>
          <w:szCs w:val="14"/>
        </w:rPr>
        <w:t xml:space="preserve">the form of recognition at Masaryk University: Choose </w:t>
      </w:r>
      <w:r>
        <w:rPr>
          <w:rFonts w:ascii="Calibri" w:hAnsi="Calibri" w:cs="Calibri"/>
          <w:sz w:val="14"/>
          <w:szCs w:val="14"/>
        </w:rPr>
        <w:t xml:space="preserve">from </w:t>
      </w:r>
      <w:r w:rsidRPr="00A42AFB">
        <w:rPr>
          <w:rFonts w:ascii="Calibri" w:hAnsi="Calibri" w:cs="Calibri"/>
          <w:sz w:val="14"/>
          <w:szCs w:val="14"/>
        </w:rPr>
        <w:t>“A” for compulsory course recognition as equivalent to MU course /</w:t>
      </w:r>
      <w:r w:rsidRPr="00A42AFB">
        <w:rPr>
          <w:rFonts w:ascii="Calibri" w:hAnsi="Calibri" w:cs="Calibri"/>
          <w:i/>
          <w:sz w:val="14"/>
          <w:szCs w:val="14"/>
        </w:rPr>
        <w:t>u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znání jako povinný předmět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“B” for selective course recognition as equivalent to MU course/ </w:t>
      </w:r>
      <w:r w:rsidRPr="00A42AFB">
        <w:rPr>
          <w:rFonts w:ascii="Calibri" w:hAnsi="Calibri" w:cs="Calibri"/>
          <w:i/>
          <w:sz w:val="14"/>
          <w:szCs w:val="14"/>
        </w:rPr>
        <w:t xml:space="preserve">uznání jako povinně-volitelný 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předmět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or “D” for selective course recognition/ </w:t>
      </w:r>
      <w:r w:rsidRPr="00A42AFB">
        <w:rPr>
          <w:rFonts w:ascii="Calibri" w:hAnsi="Calibri" w:cs="Calibri"/>
          <w:i/>
          <w:sz w:val="14"/>
          <w:szCs w:val="14"/>
        </w:rPr>
        <w:t>uznání jako povinně-volitelný předmět</w:t>
      </w:r>
      <w:r w:rsidRPr="00A42AFB">
        <w:rPr>
          <w:rFonts w:ascii="Calibri" w:hAnsi="Calibri" w:cs="Calibri"/>
          <w:sz w:val="14"/>
          <w:szCs w:val="14"/>
        </w:rPr>
        <w:t xml:space="preserve"> ostatn</w:t>
      </w:r>
      <w:r w:rsidRPr="00A42AFB">
        <w:rPr>
          <w:rFonts w:ascii="Calibri" w:hAnsi="Calibri" w:cs="Calibri"/>
          <w:sz w:val="14"/>
          <w:szCs w:val="14"/>
          <w:lang w:val="cs-CZ"/>
        </w:rPr>
        <w:t xml:space="preserve">ím způsobem, </w:t>
      </w:r>
      <w:r w:rsidRPr="00A42AFB">
        <w:rPr>
          <w:rFonts w:ascii="Calibri" w:hAnsi="Calibri" w:cs="Calibri"/>
          <w:sz w:val="14"/>
          <w:szCs w:val="14"/>
        </w:rPr>
        <w:t xml:space="preserve">or “C” for elective course recognition/ </w:t>
      </w:r>
      <w:r w:rsidRPr="00A42AFB">
        <w:rPr>
          <w:rFonts w:ascii="Calibri" w:hAnsi="Calibri" w:cs="Calibri"/>
          <w:i/>
          <w:sz w:val="14"/>
          <w:szCs w:val="14"/>
        </w:rPr>
        <w:t xml:space="preserve">uznání jako volitelný 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předmět ostatním způsobem</w:t>
      </w:r>
      <w:r>
        <w:rPr>
          <w:rFonts w:ascii="Calibri" w:hAnsi="Calibri" w:cs="Calibri"/>
          <w:i/>
          <w:sz w:val="14"/>
          <w:szCs w:val="14"/>
          <w:lang w:val="cs-CZ"/>
        </w:rPr>
        <w:t>.</w:t>
      </w:r>
      <w:r w:rsidRPr="00A42AFB">
        <w:rPr>
          <w:rFonts w:ascii="Calibri" w:hAnsi="Calibri" w:cs="Calibri"/>
          <w:sz w:val="14"/>
          <w:szCs w:val="14"/>
        </w:rPr>
        <w:t xml:space="preserve">If “A” or “B” is chosen, student </w:t>
      </w:r>
      <w:r>
        <w:rPr>
          <w:rFonts w:ascii="Calibri" w:hAnsi="Calibri" w:cs="Calibri"/>
          <w:sz w:val="14"/>
          <w:szCs w:val="14"/>
        </w:rPr>
        <w:t xml:space="preserve">may </w:t>
      </w:r>
      <w:r w:rsidRPr="00A42AFB">
        <w:rPr>
          <w:rFonts w:ascii="Calibri" w:hAnsi="Calibri" w:cs="Calibri"/>
          <w:sz w:val="14"/>
          <w:szCs w:val="14"/>
        </w:rPr>
        <w:t xml:space="preserve">need to </w:t>
      </w:r>
      <w:r>
        <w:rPr>
          <w:rFonts w:ascii="Calibri" w:hAnsi="Calibri" w:cs="Calibri"/>
          <w:sz w:val="14"/>
          <w:szCs w:val="14"/>
        </w:rPr>
        <w:t>submit additional document for final course recognition.</w:t>
      </w:r>
      <w:r w:rsidRPr="00A42AFB">
        <w:rPr>
          <w:rFonts w:ascii="Calibri" w:hAnsi="Calibri" w:cs="Calibri"/>
          <w:sz w:val="14"/>
          <w:szCs w:val="14"/>
        </w:rPr>
        <w:t xml:space="preserve">  </w:t>
      </w:r>
    </w:p>
    <w:p w:rsidR="00E3781E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</w:t>
      </w:r>
      <w:r>
        <w:rPr>
          <w:rFonts w:ascii="Calibri" w:hAnsi="Calibri" w:cs="Calibri"/>
          <w:sz w:val="14"/>
          <w:szCs w:val="14"/>
        </w:rPr>
        <w:t>the</w:t>
      </w:r>
      <w:r w:rsidRPr="00A42AFB">
        <w:rPr>
          <w:rFonts w:ascii="Calibri" w:hAnsi="Calibri" w:cs="Calibri"/>
          <w:sz w:val="14"/>
          <w:szCs w:val="14"/>
        </w:rPr>
        <w:t xml:space="preserve"> number of ECTS credits given to the course</w:t>
      </w:r>
      <w:r>
        <w:rPr>
          <w:rFonts w:ascii="Calibri" w:hAnsi="Calibri" w:cs="Calibri"/>
          <w:sz w:val="14"/>
          <w:szCs w:val="14"/>
        </w:rPr>
        <w:t xml:space="preserve"> at Masaryk University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E3781E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>
        <w:rPr>
          <w:rFonts w:ascii="Calibri" w:hAnsi="Calibri" w:cs="Calibri"/>
          <w:sz w:val="14"/>
          <w:szCs w:val="14"/>
        </w:rPr>
        <w:t xml:space="preserve">. Enter MU course code only for “A” and “B” form of recognition. For “C” and “D” enter “-“. </w:t>
      </w:r>
      <w:r w:rsidRPr="00A42AFB">
        <w:rPr>
          <w:rFonts w:ascii="Calibri" w:hAnsi="Calibri" w:cs="Calibri"/>
          <w:sz w:val="14"/>
          <w:szCs w:val="14"/>
        </w:rPr>
        <w:t xml:space="preserve"> </w:t>
      </w:r>
    </w:p>
    <w:p w:rsidR="00D15F03" w:rsidRPr="00A42AFB" w:rsidRDefault="00D15F03" w:rsidP="00D15F03">
      <w:pPr>
        <w:rPr>
          <w:rFonts w:ascii="Calibri" w:hAnsi="Calibri" w:cs="Calibri"/>
          <w:sz w:val="16"/>
          <w:szCs w:val="16"/>
          <w:lang w:val="en-GB"/>
        </w:rPr>
      </w:pPr>
    </w:p>
    <w:p w:rsidR="00D15F03" w:rsidRPr="00A42AFB" w:rsidRDefault="00D15F03" w:rsidP="00246B35">
      <w:pPr>
        <w:pStyle w:val="Odstavecseseznamem"/>
        <w:numPr>
          <w:ilvl w:val="0"/>
          <w:numId w:val="6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Commitment of the three parties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85"/>
        <w:gridCol w:w="4119"/>
      </w:tblGrid>
      <w:tr w:rsidR="00D15F03" w:rsidRPr="00A42AFB" w:rsidTr="00A705F5">
        <w:trPr>
          <w:jc w:val="center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The student: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  <w:p w:rsidR="00D15F03" w:rsidRPr="00A42AFB" w:rsidRDefault="00D15F03" w:rsidP="00A705F5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  <w:lang w:val="en-GB"/>
              </w:rPr>
              <w:t>Student’s signature:</w:t>
            </w: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944F0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944F09" w:rsidRPr="00A42AF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</w:tc>
      </w:tr>
    </w:tbl>
    <w:p w:rsidR="00D15F03" w:rsidRPr="00A42AFB" w:rsidRDefault="00D15F03" w:rsidP="00D15F03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D15F03" w:rsidRPr="00A42AFB" w:rsidTr="00A705F5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Masaryk University </w:t>
            </w:r>
            <w:r w:rsidRPr="00A42AFB">
              <w:rPr>
                <w:rFonts w:ascii="Calibri" w:hAnsi="Calibri" w:cs="Calibri"/>
                <w:bCs/>
                <w:lang w:val="cs-CZ"/>
              </w:rPr>
              <w:t>(</w:t>
            </w:r>
            <w:r w:rsidRPr="00A42AFB">
              <w:rPr>
                <w:rFonts w:ascii="Calibri" w:hAnsi="Calibri" w:cs="Calibri"/>
                <w:bCs/>
              </w:rPr>
              <w:t>Home institution</w:t>
            </w:r>
            <w:r w:rsidRPr="00A42AFB">
              <w:rPr>
                <w:rFonts w:ascii="Calibri" w:hAnsi="Calibri" w:cs="Calibri"/>
                <w:bCs/>
                <w:lang w:val="cs-CZ"/>
              </w:rPr>
              <w:t>)</w:t>
            </w:r>
            <w:r w:rsidRPr="00A42AFB">
              <w:rPr>
                <w:rFonts w:ascii="Calibri" w:hAnsi="Calibri" w:cs="Calibri"/>
                <w:bCs/>
              </w:rPr>
              <w:t>:</w:t>
            </w:r>
            <w:r w:rsidRPr="00A42AFB">
              <w:rPr>
                <w:rFonts w:ascii="Calibri" w:hAnsi="Calibri" w:cs="Calibri"/>
                <w:b/>
                <w:bCs/>
              </w:rPr>
              <w:t xml:space="preserve">  </w:t>
            </w:r>
            <w:r w:rsidRPr="00A42AFB">
              <w:rPr>
                <w:rFonts w:ascii="Calibri" w:hAnsi="Calibri" w:cs="Calibri"/>
              </w:rPr>
              <w:t xml:space="preserve">We confirm that this proposed programme of study/learning agreement is approved and </w:t>
            </w:r>
            <w:r w:rsidRPr="00A42AFB">
              <w:rPr>
                <w:rFonts w:ascii="Calibri" w:hAnsi="Calibri" w:cs="Calibri"/>
                <w:b/>
              </w:rPr>
              <w:t>we are aware of the indication o</w:t>
            </w:r>
            <w:r>
              <w:rPr>
                <w:rFonts w:ascii="Calibri" w:hAnsi="Calibri" w:cs="Calibri"/>
                <w:b/>
              </w:rPr>
              <w:t>f</w:t>
            </w:r>
            <w:r w:rsidRPr="00A42AFB">
              <w:rPr>
                <w:rFonts w:ascii="Calibri" w:hAnsi="Calibri" w:cs="Calibri"/>
                <w:b/>
              </w:rPr>
              <w:t xml:space="preserve"> the form of recognition at MU and </w:t>
            </w:r>
            <w:r>
              <w:rPr>
                <w:rFonts w:ascii="Calibri" w:hAnsi="Calibri" w:cs="Calibri"/>
                <w:b/>
              </w:rPr>
              <w:t xml:space="preserve">the </w:t>
            </w:r>
            <w:r w:rsidRPr="00A42AFB">
              <w:rPr>
                <w:rFonts w:ascii="Calibri" w:hAnsi="Calibri" w:cs="Calibri"/>
                <w:b/>
              </w:rPr>
              <w:t xml:space="preserve">number of </w:t>
            </w:r>
            <w:r>
              <w:rPr>
                <w:rFonts w:ascii="Calibri" w:hAnsi="Calibri" w:cs="Calibri"/>
                <w:b/>
              </w:rPr>
              <w:t xml:space="preserve">credits to be </w:t>
            </w:r>
            <w:r w:rsidRPr="00A42AFB">
              <w:rPr>
                <w:rFonts w:ascii="Calibri" w:hAnsi="Calibri" w:cs="Calibri"/>
                <w:b/>
              </w:rPr>
              <w:t>recognized</w:t>
            </w:r>
            <w:r>
              <w:rPr>
                <w:rFonts w:ascii="Calibri" w:hAnsi="Calibri" w:cs="Calibri"/>
                <w:b/>
              </w:rPr>
              <w:t xml:space="preserve"> at MU.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D15F03" w:rsidRPr="00A42AFB" w:rsidRDefault="00246B35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Tomáš Vespalec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9" w:rsidRPr="00A42AFB" w:rsidRDefault="00944F09" w:rsidP="00944F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Pr="00A42AFB">
              <w:rPr>
                <w:rFonts w:ascii="Calibri" w:hAnsi="Calibri" w:cs="Calibri"/>
                <w:sz w:val="16"/>
                <w:szCs w:val="16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944F09" w:rsidP="00944F09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Coordinator’s name/ Responsible person</w:t>
            </w:r>
            <w:r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D15F03" w:rsidRPr="00A42AFB" w:rsidRDefault="00246B35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Andrea Kakulidu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F09" w:rsidRPr="00A42AFB" w:rsidRDefault="00944F09" w:rsidP="00944F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Pr="00A42AFB">
              <w:rPr>
                <w:rFonts w:ascii="Calibri" w:hAnsi="Calibri" w:cs="Calibri"/>
                <w:sz w:val="16"/>
                <w:szCs w:val="16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944F09" w:rsidP="00944F09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</w:tbl>
    <w:p w:rsidR="00D15F03" w:rsidRPr="00A42AFB" w:rsidRDefault="00D15F03" w:rsidP="00D15F03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246B35" w:rsidRPr="00A42AFB" w:rsidTr="008F487D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B35" w:rsidRPr="00A42AFB" w:rsidRDefault="00246B35" w:rsidP="008F487D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Host university/institution: </w:t>
            </w:r>
            <w:r w:rsidRPr="00A42AFB">
              <w:rPr>
                <w:rFonts w:ascii="Calibri" w:hAnsi="Calibri" w:cs="Calibri"/>
              </w:rPr>
              <w:t>We confirm that this proposed programme of study/learning agreement is approved.</w:t>
            </w:r>
          </w:p>
        </w:tc>
      </w:tr>
      <w:tr w:rsidR="00246B35" w:rsidRPr="00A42AFB" w:rsidTr="008F487D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5" w:rsidRPr="00A42AFB" w:rsidRDefault="00246B35" w:rsidP="008F487D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246B35" w:rsidRPr="00A42AFB" w:rsidRDefault="00246B35" w:rsidP="008F487D">
            <w:pPr>
              <w:spacing w:before="24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Tania Dethlefsen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5" w:rsidRPr="00A42AFB" w:rsidRDefault="00246B35" w:rsidP="008F487D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Pr="00A42AFB">
              <w:rPr>
                <w:rFonts w:ascii="Calibri" w:hAnsi="Calibri" w:cs="Calibri"/>
                <w:sz w:val="16"/>
                <w:szCs w:val="16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246B35" w:rsidRPr="00A42AFB" w:rsidRDefault="00246B35" w:rsidP="008F487D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246B35" w:rsidRPr="00A42AFB" w:rsidTr="008F487D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B35" w:rsidRPr="00A42AFB" w:rsidRDefault="00246B35" w:rsidP="008F487D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Coordinator’s name/ Responsible person</w:t>
            </w:r>
            <w:r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246B35" w:rsidRPr="00A42AFB" w:rsidRDefault="00246B35" w:rsidP="008F487D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Maj-Britt Suhr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B35" w:rsidRPr="00A42AFB" w:rsidRDefault="00246B35" w:rsidP="008F487D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Pr="00A42AFB">
              <w:rPr>
                <w:rFonts w:ascii="Calibri" w:hAnsi="Calibri" w:cs="Calibri"/>
                <w:sz w:val="16"/>
                <w:szCs w:val="16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246B35" w:rsidRPr="00A42AFB" w:rsidRDefault="00246B35" w:rsidP="008F487D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</w:tbl>
    <w:p w:rsidR="00D15F03" w:rsidRPr="00A42AFB" w:rsidRDefault="00D15F03" w:rsidP="009C503C">
      <w:pPr>
        <w:spacing w:before="120"/>
        <w:rPr>
          <w:rFonts w:ascii="Calibri" w:hAnsi="Calibri" w:cs="Calibri"/>
          <w:sz w:val="18"/>
          <w:szCs w:val="18"/>
          <w:lang w:val="cs-CZ"/>
        </w:rPr>
      </w:pPr>
      <w:bookmarkStart w:id="0" w:name="_GoBack"/>
      <w:bookmarkEnd w:id="0"/>
    </w:p>
    <w:sectPr w:rsidR="00D15F03" w:rsidRPr="00A42AFB" w:rsidSect="00467838">
      <w:pgSz w:w="11907" w:h="16840" w:code="9"/>
      <w:pgMar w:top="284" w:right="708" w:bottom="142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FCC" w:rsidRDefault="00165FCC">
      <w:r>
        <w:separator/>
      </w:r>
    </w:p>
  </w:endnote>
  <w:endnote w:type="continuationSeparator" w:id="0">
    <w:p w:rsidR="00165FCC" w:rsidRDefault="001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FCC" w:rsidRDefault="00165FCC">
      <w:r>
        <w:separator/>
      </w:r>
    </w:p>
  </w:footnote>
  <w:footnote w:type="continuationSeparator" w:id="0">
    <w:p w:rsidR="00165FCC" w:rsidRDefault="001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69B0"/>
    <w:multiLevelType w:val="hybridMultilevel"/>
    <w:tmpl w:val="10C81C86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2D5A"/>
    <w:multiLevelType w:val="hybridMultilevel"/>
    <w:tmpl w:val="33D491E8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216D8"/>
    <w:multiLevelType w:val="hybridMultilevel"/>
    <w:tmpl w:val="88C2EAF2"/>
    <w:lvl w:ilvl="0" w:tplc="C7467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4FEB"/>
    <w:multiLevelType w:val="hybridMultilevel"/>
    <w:tmpl w:val="3F9CD3AE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6CBD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0sDA2MDQxN7MwsTRV0lEKTi0uzszPAykwrAUAaM9k5iwAAAA="/>
  </w:docVars>
  <w:rsids>
    <w:rsidRoot w:val="003928BE"/>
    <w:rsid w:val="00002BCA"/>
    <w:rsid w:val="00024EB4"/>
    <w:rsid w:val="00030126"/>
    <w:rsid w:val="00046D2B"/>
    <w:rsid w:val="00061067"/>
    <w:rsid w:val="000668F1"/>
    <w:rsid w:val="000708BD"/>
    <w:rsid w:val="000768A8"/>
    <w:rsid w:val="00082EA7"/>
    <w:rsid w:val="0008677E"/>
    <w:rsid w:val="00090516"/>
    <w:rsid w:val="00093A79"/>
    <w:rsid w:val="000A01A0"/>
    <w:rsid w:val="000A2823"/>
    <w:rsid w:val="000A4665"/>
    <w:rsid w:val="000A4C7A"/>
    <w:rsid w:val="000A6A3C"/>
    <w:rsid w:val="000B5D3A"/>
    <w:rsid w:val="000D4B78"/>
    <w:rsid w:val="001046A0"/>
    <w:rsid w:val="00104B27"/>
    <w:rsid w:val="00111358"/>
    <w:rsid w:val="001342E9"/>
    <w:rsid w:val="00153785"/>
    <w:rsid w:val="0016463F"/>
    <w:rsid w:val="00165FCC"/>
    <w:rsid w:val="0019604E"/>
    <w:rsid w:val="001B18F1"/>
    <w:rsid w:val="001B1C28"/>
    <w:rsid w:val="001C1BAE"/>
    <w:rsid w:val="001F03DA"/>
    <w:rsid w:val="001F17EE"/>
    <w:rsid w:val="002052CE"/>
    <w:rsid w:val="00214256"/>
    <w:rsid w:val="002156CF"/>
    <w:rsid w:val="00217644"/>
    <w:rsid w:val="0022312C"/>
    <w:rsid w:val="002243EC"/>
    <w:rsid w:val="002274B8"/>
    <w:rsid w:val="00243116"/>
    <w:rsid w:val="00246B35"/>
    <w:rsid w:val="00250E40"/>
    <w:rsid w:val="00265B47"/>
    <w:rsid w:val="00265FAB"/>
    <w:rsid w:val="002872CF"/>
    <w:rsid w:val="00290086"/>
    <w:rsid w:val="00293AC1"/>
    <w:rsid w:val="00295D4C"/>
    <w:rsid w:val="002A48EE"/>
    <w:rsid w:val="002C5021"/>
    <w:rsid w:val="002D196E"/>
    <w:rsid w:val="002F70E2"/>
    <w:rsid w:val="00323ED9"/>
    <w:rsid w:val="003420E8"/>
    <w:rsid w:val="00351474"/>
    <w:rsid w:val="00386167"/>
    <w:rsid w:val="00391279"/>
    <w:rsid w:val="003928BE"/>
    <w:rsid w:val="00394EC8"/>
    <w:rsid w:val="003B2156"/>
    <w:rsid w:val="003B2FB8"/>
    <w:rsid w:val="003C2FBC"/>
    <w:rsid w:val="003C48E0"/>
    <w:rsid w:val="003C4D65"/>
    <w:rsid w:val="003C597D"/>
    <w:rsid w:val="003D5F27"/>
    <w:rsid w:val="003E614A"/>
    <w:rsid w:val="004068B7"/>
    <w:rsid w:val="00420FF1"/>
    <w:rsid w:val="00430DEB"/>
    <w:rsid w:val="0043507E"/>
    <w:rsid w:val="00437BDD"/>
    <w:rsid w:val="00437C07"/>
    <w:rsid w:val="00440A97"/>
    <w:rsid w:val="00466544"/>
    <w:rsid w:val="0046746D"/>
    <w:rsid w:val="00467838"/>
    <w:rsid w:val="00473D25"/>
    <w:rsid w:val="004752F1"/>
    <w:rsid w:val="004B0CDD"/>
    <w:rsid w:val="004B1571"/>
    <w:rsid w:val="004B3F4E"/>
    <w:rsid w:val="004B7526"/>
    <w:rsid w:val="004C03BC"/>
    <w:rsid w:val="004C4156"/>
    <w:rsid w:val="004D3A60"/>
    <w:rsid w:val="004D6411"/>
    <w:rsid w:val="004D7134"/>
    <w:rsid w:val="004E5BE7"/>
    <w:rsid w:val="004F0DC6"/>
    <w:rsid w:val="00500C41"/>
    <w:rsid w:val="005028CF"/>
    <w:rsid w:val="00511091"/>
    <w:rsid w:val="00517D80"/>
    <w:rsid w:val="00582699"/>
    <w:rsid w:val="00582F84"/>
    <w:rsid w:val="005B6C27"/>
    <w:rsid w:val="00611F9A"/>
    <w:rsid w:val="006144C8"/>
    <w:rsid w:val="0063136A"/>
    <w:rsid w:val="00633E1E"/>
    <w:rsid w:val="0065732A"/>
    <w:rsid w:val="0066024E"/>
    <w:rsid w:val="00666137"/>
    <w:rsid w:val="00694DB3"/>
    <w:rsid w:val="00696ED1"/>
    <w:rsid w:val="006A58C5"/>
    <w:rsid w:val="006A6087"/>
    <w:rsid w:val="006B1BDC"/>
    <w:rsid w:val="006B25BF"/>
    <w:rsid w:val="006D173A"/>
    <w:rsid w:val="006E0329"/>
    <w:rsid w:val="006E7E43"/>
    <w:rsid w:val="00701169"/>
    <w:rsid w:val="007117AF"/>
    <w:rsid w:val="0071225F"/>
    <w:rsid w:val="00731C2C"/>
    <w:rsid w:val="007444C1"/>
    <w:rsid w:val="00751148"/>
    <w:rsid w:val="007A24CF"/>
    <w:rsid w:val="007B51B5"/>
    <w:rsid w:val="007B7C25"/>
    <w:rsid w:val="007C06C6"/>
    <w:rsid w:val="007E347C"/>
    <w:rsid w:val="007F1479"/>
    <w:rsid w:val="007F3634"/>
    <w:rsid w:val="008107B3"/>
    <w:rsid w:val="00823C54"/>
    <w:rsid w:val="00827BE6"/>
    <w:rsid w:val="00851C96"/>
    <w:rsid w:val="00856039"/>
    <w:rsid w:val="00856448"/>
    <w:rsid w:val="008614FC"/>
    <w:rsid w:val="00865349"/>
    <w:rsid w:val="00876360"/>
    <w:rsid w:val="008A62C5"/>
    <w:rsid w:val="008B0BC6"/>
    <w:rsid w:val="008B224F"/>
    <w:rsid w:val="008B3BA8"/>
    <w:rsid w:val="008C5D17"/>
    <w:rsid w:val="008C69CC"/>
    <w:rsid w:val="008D6F47"/>
    <w:rsid w:val="009105A3"/>
    <w:rsid w:val="00913208"/>
    <w:rsid w:val="00914CC0"/>
    <w:rsid w:val="009242F3"/>
    <w:rsid w:val="00926720"/>
    <w:rsid w:val="0093606A"/>
    <w:rsid w:val="00944F09"/>
    <w:rsid w:val="00971F9E"/>
    <w:rsid w:val="009B3AD4"/>
    <w:rsid w:val="009C27BF"/>
    <w:rsid w:val="009C503C"/>
    <w:rsid w:val="009D4F2D"/>
    <w:rsid w:val="009D538D"/>
    <w:rsid w:val="009D7EC8"/>
    <w:rsid w:val="009F134E"/>
    <w:rsid w:val="009F4540"/>
    <w:rsid w:val="00A029A1"/>
    <w:rsid w:val="00A31175"/>
    <w:rsid w:val="00A42AFB"/>
    <w:rsid w:val="00A50124"/>
    <w:rsid w:val="00A53991"/>
    <w:rsid w:val="00A63574"/>
    <w:rsid w:val="00A65B89"/>
    <w:rsid w:val="00A705F5"/>
    <w:rsid w:val="00A85D6D"/>
    <w:rsid w:val="00A95B9F"/>
    <w:rsid w:val="00AA0BCD"/>
    <w:rsid w:val="00AA3F58"/>
    <w:rsid w:val="00AA533F"/>
    <w:rsid w:val="00AA6214"/>
    <w:rsid w:val="00AC52DB"/>
    <w:rsid w:val="00AC68CF"/>
    <w:rsid w:val="00AE210B"/>
    <w:rsid w:val="00AE3355"/>
    <w:rsid w:val="00AE45D3"/>
    <w:rsid w:val="00AF6A23"/>
    <w:rsid w:val="00B02C05"/>
    <w:rsid w:val="00B1375C"/>
    <w:rsid w:val="00B42076"/>
    <w:rsid w:val="00B52D95"/>
    <w:rsid w:val="00B554F2"/>
    <w:rsid w:val="00B56434"/>
    <w:rsid w:val="00B60978"/>
    <w:rsid w:val="00B80863"/>
    <w:rsid w:val="00B82F76"/>
    <w:rsid w:val="00B878FF"/>
    <w:rsid w:val="00B967DB"/>
    <w:rsid w:val="00BA39C2"/>
    <w:rsid w:val="00BA3E88"/>
    <w:rsid w:val="00BA4FE8"/>
    <w:rsid w:val="00BC5CC6"/>
    <w:rsid w:val="00BC746B"/>
    <w:rsid w:val="00BE0F69"/>
    <w:rsid w:val="00BF6A9F"/>
    <w:rsid w:val="00C21920"/>
    <w:rsid w:val="00C43C2C"/>
    <w:rsid w:val="00C44B2A"/>
    <w:rsid w:val="00C55FCE"/>
    <w:rsid w:val="00C77F59"/>
    <w:rsid w:val="00C95622"/>
    <w:rsid w:val="00C97636"/>
    <w:rsid w:val="00CB4953"/>
    <w:rsid w:val="00CD627B"/>
    <w:rsid w:val="00D0191C"/>
    <w:rsid w:val="00D032E5"/>
    <w:rsid w:val="00D04992"/>
    <w:rsid w:val="00D13D4F"/>
    <w:rsid w:val="00D15F03"/>
    <w:rsid w:val="00D162DC"/>
    <w:rsid w:val="00D339ED"/>
    <w:rsid w:val="00D44688"/>
    <w:rsid w:val="00D56928"/>
    <w:rsid w:val="00D90BF7"/>
    <w:rsid w:val="00D944E6"/>
    <w:rsid w:val="00D96784"/>
    <w:rsid w:val="00DD4728"/>
    <w:rsid w:val="00DD4C06"/>
    <w:rsid w:val="00DE7BF3"/>
    <w:rsid w:val="00E24DE7"/>
    <w:rsid w:val="00E30C56"/>
    <w:rsid w:val="00E34357"/>
    <w:rsid w:val="00E3781E"/>
    <w:rsid w:val="00E85DB9"/>
    <w:rsid w:val="00E96864"/>
    <w:rsid w:val="00EB0968"/>
    <w:rsid w:val="00EB2386"/>
    <w:rsid w:val="00EC69AF"/>
    <w:rsid w:val="00ED7E66"/>
    <w:rsid w:val="00EF442F"/>
    <w:rsid w:val="00F14A68"/>
    <w:rsid w:val="00F26FE2"/>
    <w:rsid w:val="00F54CC8"/>
    <w:rsid w:val="00F72F26"/>
    <w:rsid w:val="00F804CA"/>
    <w:rsid w:val="00F939F2"/>
    <w:rsid w:val="00FB5955"/>
    <w:rsid w:val="00FB6D06"/>
    <w:rsid w:val="00FC398C"/>
    <w:rsid w:val="00FD300C"/>
    <w:rsid w:val="00FD6EE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75F86C"/>
  <w15:docId w15:val="{BAA192B1-1980-425B-9B0D-8F63E1AE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  <w:lang w:val="en-GB"/>
    </w:rPr>
  </w:style>
  <w:style w:type="paragraph" w:styleId="Nzev">
    <w:name w:val="Title"/>
    <w:basedOn w:val="Normln"/>
    <w:qFormat/>
    <w:pPr>
      <w:jc w:val="center"/>
    </w:pPr>
    <w:rPr>
      <w:b/>
      <w:bCs/>
      <w:sz w:val="26"/>
      <w:szCs w:val="26"/>
      <w:lang w:val="en-GB"/>
    </w:rPr>
  </w:style>
  <w:style w:type="paragraph" w:styleId="Textbubliny">
    <w:name w:val="Balloon Text"/>
    <w:basedOn w:val="Normln"/>
    <w:semiHidden/>
    <w:rsid w:val="006602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82EA7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Zhlav">
    <w:name w:val="header"/>
    <w:basedOn w:val="Normln"/>
    <w:rsid w:val="008A62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2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1068-C21F-40AC-A076-DEE8C02C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UVT MU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Andrea Kakulidu</cp:lastModifiedBy>
  <cp:revision>2</cp:revision>
  <cp:lastPrinted>2011-08-17T07:54:00Z</cp:lastPrinted>
  <dcterms:created xsi:type="dcterms:W3CDTF">2020-03-20T14:39:00Z</dcterms:created>
  <dcterms:modified xsi:type="dcterms:W3CDTF">2020-03-20T14:39:00Z</dcterms:modified>
</cp:coreProperties>
</file>