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D59E" w14:textId="1A40AD41" w:rsidR="00C46FBA" w:rsidRPr="00485A9A" w:rsidRDefault="00C46FBA">
      <w:r w:rsidRPr="00485A9A">
        <w:t>Anotace</w:t>
      </w:r>
    </w:p>
    <w:p w14:paraId="53526D7B" w14:textId="77777777" w:rsidR="00C46FBA" w:rsidRPr="00485A9A" w:rsidRDefault="00C46FBA"/>
    <w:p w14:paraId="2280D7E2" w14:textId="2ED6704E" w:rsidR="009B3F8C" w:rsidRPr="00485A9A" w:rsidRDefault="00485A9A" w:rsidP="00485A9A">
      <w:r w:rsidRPr="00485A9A">
        <w:t>Kniha s názvem „Human Performance for Special Operation Forces – HP SOF“ pojednává o programovém přístupu k optimalizaci bojového výkonu operátorů SOF. V jednotlivých kapitolách představuje moderní poznatky z oblasti péče o taktické sportovce, tzv. operátory, teoretické a praktické rámce pro integraci a následnou implementaci SOF HP. Kniha rovněž poukazuje na důležitost oblastí (kondiční, psychologická, mentální, sociální a duchovní), které zásadně ovlivňují profesní i osobní život operátorů. Kromě těchto přístupů a nezbytných procesních změn pro realizaci projektu SOF HP se kniha zabývá teorií sportovního tréninku či spíše transformací poznatků a vědeckých poznatků do bojové přípravy operátorů.</w:t>
      </w:r>
    </w:p>
    <w:sectPr w:rsidR="009B3F8C" w:rsidRPr="00485A9A" w:rsidSect="0046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BA"/>
    <w:rsid w:val="00466267"/>
    <w:rsid w:val="00485A9A"/>
    <w:rsid w:val="009B3F8C"/>
    <w:rsid w:val="00C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D293"/>
  <w15:chartTrackingRefBased/>
  <w15:docId w15:val="{90B31A93-7929-424D-85DD-529D57DC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2022-11-14T08:31:00Z</dcterms:created>
  <dcterms:modified xsi:type="dcterms:W3CDTF">2023-05-16T10:55:00Z</dcterms:modified>
</cp:coreProperties>
</file>