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937F" w14:textId="7D604DB6" w:rsidR="000C122D" w:rsidRDefault="00877EB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924B4E" wp14:editId="079ADCB6">
            <wp:extent cx="1568199" cy="98298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199" cy="98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49750" w14:textId="77777777" w:rsidR="00877EBA" w:rsidRPr="00877EBA" w:rsidRDefault="00877EBA">
      <w:pPr>
        <w:rPr>
          <w:rFonts w:ascii="Arial" w:hAnsi="Arial" w:cs="Arial"/>
        </w:rPr>
      </w:pPr>
    </w:p>
    <w:p w14:paraId="7E8418F1" w14:textId="7759CF04" w:rsidR="00877EBA" w:rsidRPr="0054465F" w:rsidRDefault="00877EBA" w:rsidP="0054465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4465F">
        <w:rPr>
          <w:rFonts w:ascii="Arial" w:hAnsi="Arial" w:cs="Arial"/>
          <w:b/>
          <w:bCs/>
          <w:sz w:val="36"/>
          <w:szCs w:val="36"/>
        </w:rPr>
        <w:t>Potvrzení tělovýchovného lékaře</w:t>
      </w:r>
    </w:p>
    <w:p w14:paraId="4B67C1DE" w14:textId="66852D66" w:rsidR="00877EBA" w:rsidRDefault="00877EBA">
      <w:pPr>
        <w:rPr>
          <w:rFonts w:ascii="Arial" w:hAnsi="Arial" w:cs="Arial"/>
        </w:rPr>
      </w:pPr>
    </w:p>
    <w:p w14:paraId="1E2B9466" w14:textId="123F53BE" w:rsidR="00877EBA" w:rsidRDefault="00877EBA">
      <w:pPr>
        <w:rPr>
          <w:rFonts w:ascii="Arial" w:hAnsi="Arial" w:cs="Arial"/>
        </w:rPr>
      </w:pPr>
      <w:r>
        <w:rPr>
          <w:rFonts w:ascii="Arial" w:hAnsi="Arial" w:cs="Arial"/>
        </w:rPr>
        <w:t>Příjmení a jméno:</w:t>
      </w:r>
    </w:p>
    <w:p w14:paraId="227C6988" w14:textId="0F636EE5" w:rsidR="00877EBA" w:rsidRDefault="00877EBA">
      <w:pPr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</w:p>
    <w:p w14:paraId="74A20B26" w14:textId="0792A758" w:rsidR="00877EBA" w:rsidRDefault="00877EBA">
      <w:pPr>
        <w:rPr>
          <w:rFonts w:ascii="Arial" w:hAnsi="Arial" w:cs="Arial"/>
        </w:rPr>
      </w:pPr>
    </w:p>
    <w:p w14:paraId="202A9C3C" w14:textId="11DCCF6D" w:rsidR="00877EBA" w:rsidRDefault="00877EBA">
      <w:pPr>
        <w:rPr>
          <w:rFonts w:ascii="Arial" w:hAnsi="Arial" w:cs="Arial"/>
        </w:rPr>
      </w:pPr>
      <w:r>
        <w:rPr>
          <w:rFonts w:ascii="Arial" w:hAnsi="Arial" w:cs="Arial"/>
        </w:rPr>
        <w:t>Tělovýchovný lékař provedl následující zátěžové vyšetření do submaxima:</w:t>
      </w:r>
    </w:p>
    <w:p w14:paraId="10762864" w14:textId="56319397" w:rsidR="00877EBA" w:rsidRDefault="00877EBA" w:rsidP="00877EB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ergometrie (na kole nebo běhátku)</w:t>
      </w:r>
    </w:p>
    <w:p w14:paraId="46F7DB1A" w14:textId="0DFE9FAE" w:rsidR="00877EBA" w:rsidRDefault="00877EBA" w:rsidP="00877EB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spiroergometrie</w:t>
      </w:r>
    </w:p>
    <w:p w14:paraId="7C40881C" w14:textId="5AA7BE0F" w:rsidR="00877EBA" w:rsidRDefault="00877EBA" w:rsidP="00877EB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jiné vyšetření: ………………………………………</w:t>
      </w:r>
      <w:r w:rsidR="0054465F">
        <w:rPr>
          <w:rFonts w:ascii="Arial" w:hAnsi="Arial" w:cs="Arial"/>
        </w:rPr>
        <w:t>………………………</w:t>
      </w:r>
    </w:p>
    <w:p w14:paraId="03F20DC3" w14:textId="4854BF08" w:rsidR="00877EBA" w:rsidRDefault="00877EBA" w:rsidP="00877EBA">
      <w:pPr>
        <w:rPr>
          <w:rFonts w:ascii="Arial" w:hAnsi="Arial" w:cs="Arial"/>
        </w:rPr>
      </w:pPr>
    </w:p>
    <w:p w14:paraId="763162A1" w14:textId="5A15763D" w:rsidR="00877EBA" w:rsidRDefault="00877EBA" w:rsidP="00877EBA">
      <w:pPr>
        <w:rPr>
          <w:rFonts w:ascii="Arial" w:hAnsi="Arial" w:cs="Arial"/>
        </w:rPr>
      </w:pPr>
      <w:r>
        <w:rPr>
          <w:rFonts w:ascii="Arial" w:hAnsi="Arial" w:cs="Arial"/>
        </w:rPr>
        <w:t>Výsledek vyšetření</w:t>
      </w:r>
      <w:r w:rsidR="0054465F">
        <w:rPr>
          <w:rFonts w:ascii="Arial" w:hAnsi="Arial" w:cs="Arial"/>
        </w:rPr>
        <w:t xml:space="preserve"> (uveďte)</w:t>
      </w:r>
      <w:r>
        <w:rPr>
          <w:rFonts w:ascii="Arial" w:hAnsi="Arial" w:cs="Arial"/>
        </w:rPr>
        <w:t>:</w:t>
      </w:r>
    </w:p>
    <w:p w14:paraId="476FFDB2" w14:textId="1F1DE1CC" w:rsidR="00877EBA" w:rsidRPr="00877EBA" w:rsidRDefault="00877EBA" w:rsidP="00877EB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77EBA">
        <w:rPr>
          <w:rFonts w:ascii="Arial" w:hAnsi="Arial" w:cs="Arial"/>
        </w:rPr>
        <w:t>index W170:</w:t>
      </w:r>
    </w:p>
    <w:p w14:paraId="586C0488" w14:textId="70861524" w:rsidR="00877EBA" w:rsidRPr="00877EBA" w:rsidRDefault="00877EBA" w:rsidP="00877EB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77EBA">
        <w:rPr>
          <w:rFonts w:ascii="Arial" w:hAnsi="Arial" w:cs="Arial"/>
        </w:rPr>
        <w:t>zdravotní skupina:</w:t>
      </w:r>
    </w:p>
    <w:p w14:paraId="62E60AC6" w14:textId="3C3383AA" w:rsidR="00877EBA" w:rsidRDefault="00877EBA" w:rsidP="00877EBA">
      <w:pPr>
        <w:rPr>
          <w:rFonts w:ascii="Arial" w:hAnsi="Arial" w:cs="Arial"/>
        </w:rPr>
      </w:pPr>
    </w:p>
    <w:p w14:paraId="1F4EF637" w14:textId="615F7044" w:rsidR="00877EBA" w:rsidRDefault="00877EBA" w:rsidP="00877EBA">
      <w:pPr>
        <w:rPr>
          <w:rFonts w:ascii="Arial" w:hAnsi="Arial" w:cs="Arial"/>
        </w:rPr>
      </w:pPr>
      <w:r w:rsidRPr="00406AF3">
        <w:rPr>
          <w:rFonts w:ascii="Arial" w:hAnsi="Arial" w:cs="Arial"/>
          <w:b/>
          <w:bCs/>
        </w:rPr>
        <w:t>Jmenovaný/á je schopen zvýšené tělesné zátěže</w:t>
      </w:r>
      <w:r>
        <w:rPr>
          <w:rFonts w:ascii="Arial" w:hAnsi="Arial" w:cs="Arial"/>
        </w:rPr>
        <w:t xml:space="preserve"> spojené s</w:t>
      </w:r>
      <w:r w:rsidR="0054465F">
        <w:rPr>
          <w:rFonts w:ascii="Arial" w:hAnsi="Arial" w:cs="Arial"/>
        </w:rPr>
        <w:t> </w:t>
      </w:r>
      <w:r>
        <w:rPr>
          <w:rFonts w:ascii="Arial" w:hAnsi="Arial" w:cs="Arial"/>
        </w:rPr>
        <w:t>přijímacím řízením a studiem tělesné výchovy a sportů</w:t>
      </w:r>
      <w:r w:rsidR="0054465F">
        <w:rPr>
          <w:rFonts w:ascii="Arial" w:hAnsi="Arial" w:cs="Arial"/>
        </w:rPr>
        <w:t xml:space="preserve"> bez zvýšeného rizika poškození zdraví</w:t>
      </w:r>
      <w:r>
        <w:rPr>
          <w:rFonts w:ascii="Arial" w:hAnsi="Arial" w:cs="Arial"/>
        </w:rPr>
        <w:t>.</w:t>
      </w:r>
    </w:p>
    <w:p w14:paraId="3F3C09BD" w14:textId="1CF949FC" w:rsidR="00877EBA" w:rsidRDefault="0054465F" w:rsidP="00877EBA">
      <w:pPr>
        <w:rPr>
          <w:rFonts w:ascii="Arial" w:hAnsi="Arial" w:cs="Arial"/>
        </w:rPr>
      </w:pPr>
      <w:r>
        <w:rPr>
          <w:rFonts w:ascii="Arial" w:hAnsi="Arial" w:cs="Arial"/>
        </w:rPr>
        <w:t>Další vyjádření lékaře:</w:t>
      </w:r>
    </w:p>
    <w:p w14:paraId="22980B4F" w14:textId="3DF6A978" w:rsidR="0054465F" w:rsidRDefault="0054465F" w:rsidP="00877EBA">
      <w:pPr>
        <w:rPr>
          <w:rFonts w:ascii="Arial" w:hAnsi="Arial" w:cs="Arial"/>
        </w:rPr>
      </w:pPr>
    </w:p>
    <w:p w14:paraId="3AD03D48" w14:textId="77777777" w:rsidR="0054465F" w:rsidRDefault="0054465F" w:rsidP="00877EBA">
      <w:pPr>
        <w:rPr>
          <w:rFonts w:ascii="Arial" w:hAnsi="Arial" w:cs="Arial"/>
        </w:rPr>
      </w:pPr>
    </w:p>
    <w:p w14:paraId="478FD436" w14:textId="271EAA36" w:rsidR="00877EBA" w:rsidRDefault="00406AF3" w:rsidP="00877EBA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4465F">
        <w:rPr>
          <w:rFonts w:ascii="Arial" w:hAnsi="Arial" w:cs="Arial"/>
        </w:rPr>
        <w:t>atum vyšetření:</w:t>
      </w:r>
    </w:p>
    <w:p w14:paraId="6BF78FAD" w14:textId="134FD856" w:rsidR="0054465F" w:rsidRDefault="0054465F" w:rsidP="00877EBA">
      <w:pPr>
        <w:rPr>
          <w:rFonts w:ascii="Arial" w:hAnsi="Arial" w:cs="Arial"/>
        </w:rPr>
      </w:pPr>
    </w:p>
    <w:p w14:paraId="792B11B6" w14:textId="60BB18DF" w:rsidR="0054465F" w:rsidRDefault="0054465F" w:rsidP="0054465F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razítko a podpis tělovýchovného lékaře</w:t>
      </w:r>
    </w:p>
    <w:p w14:paraId="60AB8036" w14:textId="5E74B2DB" w:rsidR="0054465F" w:rsidRDefault="0054465F" w:rsidP="00406AF3">
      <w:pPr>
        <w:pBdr>
          <w:bottom w:val="single" w:sz="4" w:space="1" w:color="auto"/>
        </w:pBdr>
        <w:ind w:firstLine="4"/>
        <w:rPr>
          <w:rFonts w:ascii="Arial" w:hAnsi="Arial" w:cs="Arial"/>
        </w:rPr>
      </w:pPr>
    </w:p>
    <w:p w14:paraId="3DFE6236" w14:textId="77777777" w:rsidR="00406AF3" w:rsidRDefault="00406AF3" w:rsidP="00406AF3">
      <w:pPr>
        <w:pBdr>
          <w:bottom w:val="single" w:sz="4" w:space="1" w:color="auto"/>
        </w:pBdr>
        <w:ind w:firstLine="4"/>
        <w:rPr>
          <w:rFonts w:ascii="Arial" w:hAnsi="Arial" w:cs="Arial"/>
        </w:rPr>
      </w:pPr>
    </w:p>
    <w:p w14:paraId="11E0E498" w14:textId="5EF26B46" w:rsidR="0054465F" w:rsidRPr="00406AF3" w:rsidRDefault="0054465F" w:rsidP="0054465F">
      <w:pPr>
        <w:ind w:firstLine="4"/>
        <w:rPr>
          <w:rFonts w:ascii="Arial" w:hAnsi="Arial" w:cs="Arial"/>
          <w:i/>
          <w:iCs/>
          <w:sz w:val="18"/>
          <w:szCs w:val="18"/>
        </w:rPr>
      </w:pPr>
      <w:r w:rsidRPr="00406AF3">
        <w:rPr>
          <w:rFonts w:ascii="Arial" w:hAnsi="Arial" w:cs="Arial"/>
          <w:i/>
          <w:iCs/>
          <w:sz w:val="18"/>
          <w:szCs w:val="18"/>
        </w:rPr>
        <w:t>Potvrzení je akceptováno pouze je-li vydáno tělovýchovným lékařem. Nelze jej nahradit potvrzením praktického, sportovního nebo jiného lékaře. V případě neplatného potvrzení nebo potvrzení vydaného jiným lékařem neumožní fakulta uchazeči vykonat přijímací zkoušky.</w:t>
      </w:r>
    </w:p>
    <w:p w14:paraId="4ADA74C6" w14:textId="562A9D6F" w:rsidR="0054465F" w:rsidRDefault="0054465F" w:rsidP="0054465F">
      <w:pPr>
        <w:ind w:firstLine="4"/>
        <w:rPr>
          <w:rFonts w:ascii="Arial" w:hAnsi="Arial" w:cs="Arial"/>
          <w:i/>
          <w:iCs/>
          <w:sz w:val="18"/>
          <w:szCs w:val="18"/>
        </w:rPr>
      </w:pPr>
      <w:r w:rsidRPr="00406AF3">
        <w:rPr>
          <w:rFonts w:ascii="Arial" w:hAnsi="Arial" w:cs="Arial"/>
          <w:i/>
          <w:iCs/>
          <w:sz w:val="18"/>
          <w:szCs w:val="18"/>
        </w:rPr>
        <w:t>Potvrzení pro přijímací řízení je akceptováno, bylo-li zátěžové vyšetření provede</w:t>
      </w:r>
      <w:r w:rsidR="00406AF3" w:rsidRPr="00406AF3">
        <w:rPr>
          <w:rFonts w:ascii="Arial" w:hAnsi="Arial" w:cs="Arial"/>
          <w:i/>
          <w:iCs/>
          <w:sz w:val="18"/>
          <w:szCs w:val="18"/>
        </w:rPr>
        <w:t>n</w:t>
      </w:r>
      <w:r w:rsidRPr="00406AF3">
        <w:rPr>
          <w:rFonts w:ascii="Arial" w:hAnsi="Arial" w:cs="Arial"/>
          <w:i/>
          <w:iCs/>
          <w:sz w:val="18"/>
          <w:szCs w:val="18"/>
        </w:rPr>
        <w:t>o v</w:t>
      </w:r>
      <w:r w:rsidR="00406AF3" w:rsidRPr="00406AF3">
        <w:rPr>
          <w:rFonts w:ascii="Arial" w:hAnsi="Arial" w:cs="Arial"/>
          <w:i/>
          <w:iCs/>
          <w:sz w:val="18"/>
          <w:szCs w:val="18"/>
        </w:rPr>
        <w:t> období 1. 6. 2022 - 30. 4. 2023.</w:t>
      </w:r>
    </w:p>
    <w:p w14:paraId="72CEC8D5" w14:textId="0179D4E1" w:rsidR="00406AF3" w:rsidRPr="00406AF3" w:rsidRDefault="00406AF3" w:rsidP="0054465F">
      <w:pPr>
        <w:ind w:firstLine="4"/>
        <w:rPr>
          <w:rFonts w:ascii="Arial" w:hAnsi="Arial" w:cs="Arial"/>
          <w:i/>
          <w:iCs/>
          <w:sz w:val="18"/>
          <w:szCs w:val="18"/>
        </w:rPr>
      </w:pPr>
      <w:r w:rsidRPr="00406AF3">
        <w:rPr>
          <w:rFonts w:ascii="Arial" w:hAnsi="Arial" w:cs="Arial"/>
          <w:i/>
          <w:iCs/>
          <w:sz w:val="18"/>
          <w:szCs w:val="18"/>
        </w:rPr>
        <w:t>V případě přijetí ke studiu je uchazeč povinen udržovat platnost vyšetření po celou dobu studia, tzn. pravidelně obnovovat platnost prohlídek v intervalu 1 roku. Na požádání pracovníka fakulty je povinen předložit platné potvr</w:t>
      </w:r>
      <w:r>
        <w:rPr>
          <w:rFonts w:ascii="Arial" w:hAnsi="Arial" w:cs="Arial"/>
          <w:i/>
          <w:iCs/>
          <w:sz w:val="18"/>
          <w:szCs w:val="18"/>
        </w:rPr>
        <w:t>z</w:t>
      </w:r>
      <w:r w:rsidRPr="00406AF3">
        <w:rPr>
          <w:rFonts w:ascii="Arial" w:hAnsi="Arial" w:cs="Arial"/>
          <w:i/>
          <w:iCs/>
          <w:sz w:val="18"/>
          <w:szCs w:val="18"/>
        </w:rPr>
        <w:t>ení.</w:t>
      </w:r>
    </w:p>
    <w:sectPr w:rsidR="00406AF3" w:rsidRPr="00406AF3" w:rsidSect="00406AF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741"/>
    <w:multiLevelType w:val="hybridMultilevel"/>
    <w:tmpl w:val="4554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18AF"/>
    <w:multiLevelType w:val="hybridMultilevel"/>
    <w:tmpl w:val="2FC4FC1C"/>
    <w:lvl w:ilvl="0" w:tplc="89CAB0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BA"/>
    <w:rsid w:val="000C122D"/>
    <w:rsid w:val="00406AF3"/>
    <w:rsid w:val="0054465F"/>
    <w:rsid w:val="00877EBA"/>
    <w:rsid w:val="00E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E89E"/>
  <w15:chartTrackingRefBased/>
  <w15:docId w15:val="{B56D42DC-2A04-4619-A5BE-0FD778B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Andrea Málková</cp:lastModifiedBy>
  <cp:revision>2</cp:revision>
  <dcterms:created xsi:type="dcterms:W3CDTF">2022-06-10T07:35:00Z</dcterms:created>
  <dcterms:modified xsi:type="dcterms:W3CDTF">2022-06-10T08:01:00Z</dcterms:modified>
</cp:coreProperties>
</file>