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Pr="00F127F3" w:rsidRDefault="00AD7E52" w:rsidP="00F127F3">
      <w:pPr>
        <w:pStyle w:val="Nzev"/>
        <w:rPr>
          <w:sz w:val="32"/>
          <w:szCs w:val="32"/>
        </w:rPr>
      </w:pPr>
      <w:r w:rsidRPr="00F127F3">
        <w:rPr>
          <w:sz w:val="32"/>
          <w:szCs w:val="32"/>
        </w:rPr>
        <w:t>Rozvrh hodin na FSS MU</w:t>
      </w:r>
    </w:p>
    <w:p w:rsidR="00AD7E52" w:rsidRPr="00F127F3" w:rsidRDefault="00AD7E52" w:rsidP="00F127F3">
      <w:pPr>
        <w:rPr>
          <w:sz w:val="32"/>
          <w:szCs w:val="32"/>
        </w:rPr>
      </w:pPr>
    </w:p>
    <w:p w:rsidR="00AD7E52" w:rsidRPr="00F127F3" w:rsidRDefault="00931C18" w:rsidP="00F127F3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Obor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\x266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</w:t>
      </w:r>
      <w:r w:rsidR="006A4CEB" w:rsidRPr="00F127F3">
        <w:rPr>
          <w:sz w:val="24"/>
          <w:szCs w:val="24"/>
        </w:rPr>
        <w:t>Bezpečnostní a strategická studia</w:t>
      </w:r>
    </w:p>
    <w:p w:rsidR="00AD7E52" w:rsidRPr="00F127F3" w:rsidRDefault="00931C18" w:rsidP="00F127F3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\x207</w:instrText>
      </w:r>
      <w:r w:rsidRPr="00F127F3">
        <w:rPr>
          <w:b/>
          <w:bCs/>
          <w:sz w:val="24"/>
          <w:szCs w:val="24"/>
        </w:rPr>
        <w:fldChar w:fldCharType="end"/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\x215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Cyklus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\x266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423A4D" w:rsidRPr="00F127F3">
        <w:rPr>
          <w:b/>
          <w:bCs/>
          <w:sz w:val="24"/>
          <w:szCs w:val="24"/>
        </w:rPr>
        <w:t xml:space="preserve"> </w:t>
      </w:r>
      <w:r w:rsidR="00720755" w:rsidRPr="00F127F3">
        <w:rPr>
          <w:sz w:val="24"/>
          <w:szCs w:val="24"/>
        </w:rPr>
        <w:t xml:space="preserve">bakalářský </w:t>
      </w:r>
      <w:r w:rsidRPr="00F127F3">
        <w:rPr>
          <w:sz w:val="24"/>
          <w:szCs w:val="24"/>
        </w:rPr>
        <w:fldChar w:fldCharType="begin"/>
      </w:r>
      <w:r w:rsidR="00AD7E52" w:rsidRPr="00F127F3">
        <w:rPr>
          <w:sz w:val="24"/>
          <w:szCs w:val="24"/>
        </w:rPr>
        <w:instrText>ADVANCE \x376</w:instrText>
      </w:r>
      <w:r w:rsidRPr="00F127F3">
        <w:rPr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Rok studia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\x448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...................</w:t>
      </w:r>
    </w:p>
    <w:p w:rsidR="00AD7E52" w:rsidRPr="00F127F3" w:rsidRDefault="00931C18" w:rsidP="00F127F3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\x209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Semestr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\x266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</w:t>
      </w:r>
      <w:r w:rsidR="006A4CEB" w:rsidRPr="00F127F3">
        <w:rPr>
          <w:sz w:val="24"/>
          <w:szCs w:val="24"/>
        </w:rPr>
        <w:t>jarní</w:t>
      </w:r>
      <w:r w:rsidRPr="00F127F3">
        <w:rPr>
          <w:sz w:val="24"/>
          <w:szCs w:val="24"/>
        </w:rPr>
        <w:fldChar w:fldCharType="begin"/>
      </w:r>
      <w:r w:rsidR="00AD7E52" w:rsidRPr="00F127F3">
        <w:rPr>
          <w:sz w:val="24"/>
          <w:szCs w:val="24"/>
        </w:rPr>
        <w:instrText>ADVANCE \x418</w:instrText>
      </w:r>
      <w:r w:rsidRPr="00F127F3">
        <w:rPr>
          <w:sz w:val="24"/>
          <w:szCs w:val="24"/>
        </w:rPr>
        <w:fldChar w:fldCharType="end"/>
      </w:r>
      <w:r w:rsidR="00AD7E52" w:rsidRPr="00F127F3">
        <w:rPr>
          <w:b/>
          <w:bCs/>
          <w:sz w:val="28"/>
          <w:szCs w:val="28"/>
        </w:rPr>
        <w:t>Rok</w:t>
      </w:r>
      <w:r w:rsidRPr="00F127F3">
        <w:rPr>
          <w:b/>
          <w:bCs/>
          <w:sz w:val="24"/>
          <w:szCs w:val="24"/>
        </w:rPr>
        <w:fldChar w:fldCharType="begin"/>
      </w:r>
      <w:r w:rsidR="00AD7E52" w:rsidRPr="00F127F3">
        <w:rPr>
          <w:b/>
          <w:bCs/>
          <w:sz w:val="24"/>
          <w:szCs w:val="24"/>
        </w:rPr>
        <w:instrText>ADVANCE \x448</w:instrText>
      </w:r>
      <w:r w:rsidRPr="00F127F3">
        <w:rPr>
          <w:b/>
          <w:bCs/>
          <w:sz w:val="24"/>
          <w:szCs w:val="24"/>
        </w:rPr>
        <w:fldChar w:fldCharType="end"/>
      </w:r>
      <w:r w:rsidR="00AD7E52" w:rsidRPr="00F127F3">
        <w:rPr>
          <w:b/>
          <w:bCs/>
          <w:sz w:val="24"/>
          <w:szCs w:val="24"/>
        </w:rPr>
        <w:t>:</w:t>
      </w:r>
      <w:r w:rsidR="00AD7E52" w:rsidRPr="00F127F3">
        <w:rPr>
          <w:sz w:val="24"/>
          <w:szCs w:val="24"/>
        </w:rPr>
        <w:t xml:space="preserve"> </w:t>
      </w:r>
      <w:r w:rsidR="006A4CEB" w:rsidRPr="00F127F3">
        <w:rPr>
          <w:sz w:val="24"/>
          <w:szCs w:val="24"/>
        </w:rPr>
        <w:t>201</w:t>
      </w:r>
      <w:r w:rsidR="00720755" w:rsidRPr="00F127F3">
        <w:rPr>
          <w:sz w:val="24"/>
          <w:szCs w:val="24"/>
        </w:rPr>
        <w:t>7</w:t>
      </w:r>
    </w:p>
    <w:p w:rsidR="00AD7E52" w:rsidRPr="00F127F3" w:rsidRDefault="00AD7E52" w:rsidP="00F127F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5"/>
        <w:gridCol w:w="1694"/>
        <w:gridCol w:w="1709"/>
        <w:gridCol w:w="768"/>
        <w:gridCol w:w="1746"/>
        <w:gridCol w:w="1723"/>
        <w:gridCol w:w="6"/>
        <w:gridCol w:w="1718"/>
        <w:gridCol w:w="1718"/>
      </w:tblGrid>
      <w:tr w:rsidR="00DC457A" w:rsidRPr="00F127F3" w:rsidTr="00720755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rPr>
                <w:b/>
                <w:bCs/>
                <w:sz w:val="24"/>
                <w:szCs w:val="24"/>
              </w:rPr>
              <w:t>Hodina</w:t>
            </w:r>
          </w:p>
          <w:p w:rsidR="00DC457A" w:rsidRPr="00F127F3" w:rsidRDefault="00DC457A" w:rsidP="00F127F3">
            <w:pPr>
              <w:rPr>
                <w:b/>
                <w:bCs/>
                <w:sz w:val="24"/>
                <w:szCs w:val="24"/>
              </w:rPr>
            </w:pPr>
          </w:p>
          <w:p w:rsidR="00DC457A" w:rsidRPr="00F127F3" w:rsidRDefault="00DC457A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5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52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1</w:t>
            </w:r>
          </w:p>
          <w:p w:rsidR="00DC457A" w:rsidRPr="00F127F3" w:rsidRDefault="00DC457A" w:rsidP="00F127F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8.00 - 9.30</w:t>
            </w:r>
          </w:p>
          <w:p w:rsidR="00DC457A" w:rsidRPr="00F127F3" w:rsidRDefault="00DC457A" w:rsidP="00F127F3">
            <w:pPr>
              <w:tabs>
                <w:tab w:val="center" w:pos="27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75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2</w:t>
            </w:r>
          </w:p>
          <w:p w:rsidR="00DC457A" w:rsidRPr="00F127F3" w:rsidRDefault="00DC457A" w:rsidP="00F127F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>9.45 - 11.15</w:t>
            </w:r>
          </w:p>
          <w:p w:rsidR="00DC457A" w:rsidRPr="00F127F3" w:rsidRDefault="00DC457A" w:rsidP="00F127F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</w:tc>
        <w:tc>
          <w:tcPr>
            <w:tcW w:w="170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78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3</w:t>
            </w:r>
          </w:p>
          <w:p w:rsidR="00DC457A" w:rsidRPr="00F127F3" w:rsidRDefault="00DC457A" w:rsidP="00F127F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>11.30 - 13.00</w:t>
            </w:r>
          </w:p>
          <w:p w:rsidR="00DC457A" w:rsidRPr="00F127F3" w:rsidRDefault="00DC457A" w:rsidP="00F127F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720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4</w:t>
            </w:r>
          </w:p>
          <w:p w:rsidR="00DC457A" w:rsidRPr="00F127F3" w:rsidRDefault="00DC457A" w:rsidP="00F127F3">
            <w:pPr>
              <w:tabs>
                <w:tab w:val="center" w:pos="297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>13.30 - 15.00</w:t>
            </w:r>
          </w:p>
          <w:p w:rsidR="00DC457A" w:rsidRPr="00F127F3" w:rsidRDefault="00DC457A" w:rsidP="00F127F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723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5</w:t>
            </w:r>
          </w:p>
          <w:p w:rsidR="00DC457A" w:rsidRPr="00F127F3" w:rsidRDefault="00DC457A" w:rsidP="00F127F3">
            <w:pPr>
              <w:tabs>
                <w:tab w:val="center" w:pos="325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6</w:t>
            </w:r>
          </w:p>
          <w:p w:rsidR="00DC457A" w:rsidRPr="00F127F3" w:rsidRDefault="00DC457A" w:rsidP="00F127F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F127F3" w:rsidRDefault="00DC457A" w:rsidP="00F127F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t>7</w:t>
            </w:r>
          </w:p>
          <w:p w:rsidR="00DC457A" w:rsidRPr="00F127F3" w:rsidRDefault="00DC457A" w:rsidP="00F127F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  <w:t>18.45 - 20.15</w:t>
            </w:r>
          </w:p>
        </w:tc>
      </w:tr>
      <w:tr w:rsidR="00720755" w:rsidRPr="00F127F3" w:rsidTr="00B84428">
        <w:trPr>
          <w:cantSplit/>
          <w:trHeight w:val="683"/>
          <w:jc w:val="center"/>
        </w:trPr>
        <w:tc>
          <w:tcPr>
            <w:tcW w:w="1297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720755" w:rsidRPr="00F127F3" w:rsidRDefault="00720755" w:rsidP="00F127F3">
            <w:pPr>
              <w:spacing w:line="259" w:lineRule="exact"/>
              <w:rPr>
                <w:sz w:val="24"/>
                <w:szCs w:val="24"/>
              </w:rPr>
            </w:pPr>
          </w:p>
          <w:p w:rsidR="00720755" w:rsidRPr="00F127F3" w:rsidRDefault="00720755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5" w:type="dxa"/>
            <w:vMerge w:val="restart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</w:tcPr>
          <w:p w:rsidR="00D56692" w:rsidRPr="00406884" w:rsidRDefault="00D56692" w:rsidP="00D56692">
            <w:pPr>
              <w:rPr>
                <w:bCs/>
                <w:i/>
                <w:iCs/>
                <w:sz w:val="24"/>
                <w:szCs w:val="24"/>
              </w:rPr>
            </w:pPr>
            <w:r w:rsidRPr="00D56692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94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106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Krizový management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Mareš, Vejvodová</w:t>
            </w:r>
          </w:p>
          <w:p w:rsidR="00720755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720755" w:rsidRPr="00F127F3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720755" w:rsidRPr="00F127F3" w:rsidRDefault="00720755" w:rsidP="00F127F3">
            <w:pPr>
              <w:spacing w:line="259" w:lineRule="exact"/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110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Strategické myšlení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Kraus</w:t>
            </w:r>
          </w:p>
          <w:p w:rsidR="00720755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720755" w:rsidRPr="00F127F3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68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720755" w:rsidRPr="00F127F3" w:rsidRDefault="0072075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BSS193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Ochrana obyvatelstva</w:t>
            </w:r>
          </w:p>
          <w:p w:rsidR="00720755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Menšík</w:t>
            </w:r>
          </w:p>
          <w:p w:rsidR="00113DA6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P24</w:t>
            </w:r>
          </w:p>
        </w:tc>
        <w:tc>
          <w:tcPr>
            <w:tcW w:w="172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</w:tcPr>
          <w:p w:rsidR="00720755" w:rsidRPr="00F127F3" w:rsidRDefault="00720755" w:rsidP="00F127F3">
            <w:pPr>
              <w:spacing w:line="259" w:lineRule="exact"/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158</w:t>
            </w:r>
          </w:p>
          <w:p w:rsidR="00720755" w:rsidRPr="00F127F3" w:rsidRDefault="00720755" w:rsidP="00F127F3">
            <w:pPr>
              <w:spacing w:line="259" w:lineRule="exact"/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Proliferace ZHN</w:t>
            </w:r>
          </w:p>
          <w:p w:rsidR="00720755" w:rsidRPr="00F127F3" w:rsidRDefault="00720755" w:rsidP="00F127F3">
            <w:pPr>
              <w:spacing w:line="259" w:lineRule="exact"/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Mareš</w:t>
            </w:r>
          </w:p>
          <w:p w:rsidR="00720755" w:rsidRPr="00F127F3" w:rsidRDefault="00113DA6" w:rsidP="00113DA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U43</w:t>
            </w:r>
          </w:p>
        </w:tc>
        <w:tc>
          <w:tcPr>
            <w:tcW w:w="1718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720755" w:rsidRPr="00F127F3" w:rsidRDefault="0072075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720755" w:rsidRPr="00F127F3" w:rsidRDefault="00720755" w:rsidP="00F127F3">
            <w:pPr>
              <w:rPr>
                <w:bCs/>
                <w:sz w:val="24"/>
                <w:szCs w:val="24"/>
              </w:rPr>
            </w:pPr>
          </w:p>
        </w:tc>
      </w:tr>
      <w:tr w:rsidR="00720755" w:rsidRPr="00F127F3" w:rsidTr="00B84428">
        <w:trPr>
          <w:cantSplit/>
          <w:trHeight w:val="683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720755" w:rsidRPr="00F127F3" w:rsidRDefault="00720755" w:rsidP="00F127F3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20755" w:rsidRPr="00F127F3" w:rsidRDefault="00720755" w:rsidP="00F12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720755" w:rsidRPr="00F127F3" w:rsidRDefault="0020248E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BSS185</w:t>
            </w:r>
          </w:p>
          <w:p w:rsidR="00720755" w:rsidRPr="00F127F3" w:rsidRDefault="00720755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United States Foreign and Security Policy</w:t>
            </w:r>
          </w:p>
          <w:p w:rsidR="00720755" w:rsidRDefault="00720755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113DA6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P22</w:t>
            </w:r>
          </w:p>
          <w:p w:rsidR="00113DA6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20.2. 27.2. 6.3. 13.3. 20.3. 27.3. 3.4. 10.4. 24.4. 15.5.</w:t>
            </w: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20755" w:rsidRPr="00F127F3" w:rsidRDefault="0072075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20755" w:rsidRPr="00F127F3" w:rsidRDefault="00720755" w:rsidP="00F127F3">
            <w:pPr>
              <w:spacing w:line="259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720755" w:rsidRPr="00F127F3" w:rsidRDefault="00720755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20755" w:rsidRPr="00F127F3" w:rsidRDefault="00720755" w:rsidP="00F127F3">
            <w:pPr>
              <w:rPr>
                <w:bCs/>
                <w:sz w:val="24"/>
                <w:szCs w:val="24"/>
              </w:rPr>
            </w:pPr>
          </w:p>
        </w:tc>
      </w:tr>
      <w:tr w:rsidR="00862DD8" w:rsidRPr="00F127F3" w:rsidTr="00B84428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862DD8" w:rsidRPr="00F127F3" w:rsidRDefault="00862DD8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862DD8" w:rsidRPr="00F127F3" w:rsidRDefault="00862DD8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620BF6" w:rsidRPr="00F127F3" w:rsidRDefault="00620BF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620BF6" w:rsidRPr="00F127F3" w:rsidRDefault="00620BF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Seminar on Managing 21st Century Conflicts</w:t>
            </w:r>
          </w:p>
          <w:p w:rsidR="00862DD8" w:rsidRDefault="00620BF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113DA6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U43</w:t>
            </w:r>
          </w:p>
          <w:p w:rsidR="00113DA6" w:rsidRPr="00F127F3" w:rsidRDefault="00113DA6" w:rsidP="00F127F3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18.4. 25.4. 2.5.9.5. 16.5.</w:t>
            </w:r>
          </w:p>
          <w:p w:rsidR="00862DD8" w:rsidRPr="00F127F3" w:rsidRDefault="00862DD8" w:rsidP="00F127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191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Soudobé ozbrojené konflikty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 xml:space="preserve">Šmíd </w:t>
            </w:r>
          </w:p>
          <w:p w:rsidR="00862DD8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Aula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163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Konflikty o suroviny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Kraus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Šmíd</w:t>
            </w:r>
          </w:p>
          <w:p w:rsidR="00862DD8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720755" w:rsidRPr="00F127F3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862DD8" w:rsidRPr="00F127F3" w:rsidRDefault="00862DD8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20755" w:rsidRPr="00F127F3" w:rsidRDefault="00720755" w:rsidP="00F127F3">
            <w:pPr>
              <w:spacing w:after="19"/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151 Zbrojní politika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Kraus</w:t>
            </w:r>
          </w:p>
          <w:p w:rsidR="00720755" w:rsidRPr="00F127F3" w:rsidRDefault="00113DA6" w:rsidP="00F127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U43</w:t>
            </w:r>
          </w:p>
          <w:p w:rsidR="00862DD8" w:rsidRPr="00F127F3" w:rsidRDefault="00862DD8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862DD8" w:rsidRPr="00F127F3" w:rsidRDefault="00862DD8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BSS155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Guerilla</w:t>
            </w:r>
          </w:p>
          <w:p w:rsidR="00862DD8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Mareš</w:t>
            </w:r>
          </w:p>
          <w:p w:rsidR="00113DA6" w:rsidRPr="00F127F3" w:rsidRDefault="00EA1EBB" w:rsidP="00EA1E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U53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20755" w:rsidRPr="00F127F3" w:rsidRDefault="00720755" w:rsidP="00F127F3">
            <w:pPr>
              <w:spacing w:after="19"/>
              <w:rPr>
                <w:bCs/>
                <w:sz w:val="24"/>
                <w:szCs w:val="24"/>
              </w:rPr>
            </w:pPr>
            <w:r w:rsidRPr="00F127F3">
              <w:rPr>
                <w:bCs/>
                <w:sz w:val="24"/>
                <w:szCs w:val="24"/>
              </w:rPr>
              <w:t>BSS 176</w:t>
            </w:r>
          </w:p>
          <w:p w:rsidR="00720755" w:rsidRPr="00F127F3" w:rsidRDefault="00720755" w:rsidP="00F127F3">
            <w:pPr>
              <w:spacing w:after="19"/>
              <w:rPr>
                <w:bCs/>
                <w:sz w:val="24"/>
                <w:szCs w:val="24"/>
              </w:rPr>
            </w:pPr>
            <w:r w:rsidRPr="00F127F3">
              <w:rPr>
                <w:bCs/>
                <w:sz w:val="24"/>
                <w:szCs w:val="24"/>
              </w:rPr>
              <w:t>Popularizace bezpečnostní problematiky</w:t>
            </w:r>
          </w:p>
          <w:p w:rsidR="00720755" w:rsidRPr="00F127F3" w:rsidRDefault="00720755" w:rsidP="00F127F3">
            <w:pPr>
              <w:spacing w:after="19"/>
              <w:rPr>
                <w:bCs/>
                <w:sz w:val="24"/>
                <w:szCs w:val="24"/>
              </w:rPr>
            </w:pPr>
            <w:r w:rsidRPr="00F127F3">
              <w:rPr>
                <w:bCs/>
                <w:sz w:val="24"/>
                <w:szCs w:val="24"/>
              </w:rPr>
              <w:t>Smolík</w:t>
            </w:r>
          </w:p>
          <w:p w:rsidR="00862DD8" w:rsidRPr="00F127F3" w:rsidRDefault="00113DA6" w:rsidP="00F127F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720755" w:rsidRPr="00F127F3">
              <w:rPr>
                <w:bCs/>
                <w:sz w:val="24"/>
                <w:szCs w:val="24"/>
              </w:rPr>
              <w:t>24</w:t>
            </w:r>
          </w:p>
        </w:tc>
      </w:tr>
      <w:tr w:rsidR="00720755" w:rsidRPr="00F127F3" w:rsidTr="00B84428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720755" w:rsidRPr="00F127F3" w:rsidRDefault="00720755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720755" w:rsidRPr="00F127F3" w:rsidRDefault="00720755" w:rsidP="00F127F3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  <w:r w:rsidRPr="00F127F3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BC5B2D" w:rsidRPr="00F127F3" w:rsidRDefault="00BC5B2D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BC5B2D" w:rsidRPr="00F127F3" w:rsidRDefault="00BC5B2D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Seminar on Managing 21st Century Conflicts</w:t>
            </w:r>
          </w:p>
          <w:p w:rsidR="00720755" w:rsidRDefault="00BC5B2D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113DA6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U43</w:t>
            </w:r>
          </w:p>
          <w:p w:rsidR="00113DA6" w:rsidRPr="00F127F3" w:rsidRDefault="00113DA6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19.4. 26.4. 3.5..10.5. 17.5.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161 Right-wing extremism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 xml:space="preserve">Vejvodová </w:t>
            </w:r>
          </w:p>
          <w:p w:rsidR="00720755" w:rsidRPr="00F127F3" w:rsidRDefault="00113DA6" w:rsidP="00113DA6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156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Organizovaný zločin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Šmíd</w:t>
            </w:r>
          </w:p>
          <w:p w:rsidR="00720755" w:rsidRDefault="00113DA6" w:rsidP="00F127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="00720755" w:rsidRPr="00F127F3">
              <w:rPr>
                <w:color w:val="000000" w:themeColor="text1"/>
                <w:sz w:val="24"/>
                <w:szCs w:val="24"/>
              </w:rPr>
              <w:t>32</w:t>
            </w:r>
          </w:p>
          <w:p w:rsidR="001829AA" w:rsidRDefault="001829AA" w:rsidP="00F127F3">
            <w:pPr>
              <w:rPr>
                <w:color w:val="000000" w:themeColor="text1"/>
                <w:sz w:val="24"/>
                <w:szCs w:val="24"/>
              </w:rPr>
            </w:pPr>
          </w:p>
          <w:p w:rsidR="001829AA" w:rsidRPr="00F127F3" w:rsidRDefault="001829AA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19.4.2017 Aula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20755" w:rsidRPr="00F127F3" w:rsidRDefault="00720755" w:rsidP="00F127F3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103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Bezpečnostní politika ČR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Mareš, Vejvodová</w:t>
            </w:r>
          </w:p>
          <w:p w:rsidR="00720755" w:rsidRPr="00F127F3" w:rsidRDefault="00E70B93" w:rsidP="00F127F3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720755" w:rsidRPr="00F127F3">
              <w:rPr>
                <w:color w:val="000000" w:themeColor="text1"/>
                <w:sz w:val="24"/>
                <w:szCs w:val="24"/>
              </w:rPr>
              <w:t>31</w:t>
            </w:r>
            <w:r w:rsidR="000B77A4">
              <w:rPr>
                <w:color w:val="000000" w:themeColor="text1"/>
                <w:sz w:val="24"/>
                <w:szCs w:val="24"/>
              </w:rPr>
              <w:t>, 12.4. výuka nebude, přesun na 3.5. 9.45-11.15 Aula</w:t>
            </w:r>
            <w:bookmarkStart w:id="0" w:name="_GoBack"/>
            <w:bookmarkEnd w:id="0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111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Vnitřní bezpečnostní sbory a zpravodajské služby</w:t>
            </w:r>
          </w:p>
          <w:p w:rsidR="00720755" w:rsidRPr="00F127F3" w:rsidRDefault="00720755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Smolík</w:t>
            </w:r>
          </w:p>
          <w:p w:rsidR="00720755" w:rsidRPr="00F127F3" w:rsidRDefault="00E70B93" w:rsidP="00F127F3">
            <w:pPr>
              <w:spacing w:after="19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720755" w:rsidRPr="00F127F3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466BD8" w:rsidRPr="00F127F3" w:rsidRDefault="00466BD8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173</w:t>
            </w:r>
          </w:p>
          <w:p w:rsidR="00466BD8" w:rsidRPr="00F127F3" w:rsidRDefault="00466BD8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Kapitoly z dějin strategie a strategického myšlení</w:t>
            </w:r>
          </w:p>
          <w:p w:rsidR="00466BD8" w:rsidRPr="00F127F3" w:rsidRDefault="00466BD8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Šedo</w:t>
            </w:r>
          </w:p>
          <w:p w:rsidR="00720755" w:rsidRPr="00F127F3" w:rsidRDefault="00E70B93" w:rsidP="00F127F3">
            <w:pPr>
              <w:spacing w:after="19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</w:rPr>
              <w:t>P24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20755" w:rsidRPr="00F127F3" w:rsidRDefault="00720755" w:rsidP="00F127F3">
            <w:pPr>
              <w:spacing w:after="19"/>
              <w:rPr>
                <w:bCs/>
                <w:sz w:val="24"/>
                <w:szCs w:val="24"/>
              </w:rPr>
            </w:pPr>
          </w:p>
        </w:tc>
      </w:tr>
      <w:tr w:rsidR="00105494" w:rsidRPr="00F127F3" w:rsidTr="009E61F9">
        <w:trPr>
          <w:cantSplit/>
          <w:trHeight w:val="1380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05494" w:rsidRPr="00F127F3" w:rsidRDefault="00105494" w:rsidP="00F127F3">
            <w:pPr>
              <w:spacing w:line="182" w:lineRule="exact"/>
              <w:rPr>
                <w:sz w:val="24"/>
                <w:szCs w:val="24"/>
              </w:rPr>
            </w:pPr>
          </w:p>
          <w:p w:rsidR="00105494" w:rsidRPr="00F127F3" w:rsidRDefault="00105494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sz w:val="24"/>
                <w:szCs w:val="24"/>
              </w:rPr>
              <w:tab/>
            </w:r>
          </w:p>
          <w:p w:rsidR="00105494" w:rsidRPr="00F127F3" w:rsidRDefault="00105494" w:rsidP="00F127F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>Čtvrtek</w:t>
            </w:r>
          </w:p>
          <w:p w:rsidR="00105494" w:rsidRPr="00F127F3" w:rsidRDefault="00105494" w:rsidP="00F127F3">
            <w:pPr>
              <w:tabs>
                <w:tab w:val="center" w:pos="474"/>
              </w:tabs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Seminar on Managing 21st Century Conflicts</w:t>
            </w:r>
          </w:p>
          <w:p w:rsidR="00105494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105494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U43</w:t>
            </w:r>
          </w:p>
          <w:p w:rsidR="00105494" w:rsidRPr="00F127F3" w:rsidRDefault="00105494" w:rsidP="00F127F3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20.4. 27.4. 4.5. 11.5. 18.5.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05494" w:rsidRPr="00F127F3" w:rsidRDefault="00105494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BSS165</w:t>
            </w:r>
          </w:p>
          <w:p w:rsidR="00105494" w:rsidRPr="00F127F3" w:rsidRDefault="00105494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Islámský radikalismus</w:t>
            </w:r>
          </w:p>
          <w:p w:rsidR="00105494" w:rsidRPr="00F127F3" w:rsidRDefault="00105494" w:rsidP="00F127F3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Kraus, Murad</w:t>
            </w:r>
          </w:p>
          <w:p w:rsidR="00BF0F3C" w:rsidRDefault="00105494" w:rsidP="00F127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F127F3">
              <w:rPr>
                <w:color w:val="000000" w:themeColor="text1"/>
                <w:sz w:val="24"/>
                <w:szCs w:val="24"/>
              </w:rPr>
              <w:t>31</w:t>
            </w:r>
            <w:r w:rsidR="00BF0F3C">
              <w:rPr>
                <w:color w:val="000000" w:themeColor="text1"/>
                <w:sz w:val="24"/>
                <w:szCs w:val="24"/>
              </w:rPr>
              <w:t>,</w:t>
            </w:r>
          </w:p>
          <w:p w:rsidR="00BF0F3C" w:rsidRDefault="00BF0F3C" w:rsidP="00F127F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05494" w:rsidRPr="00F127F3" w:rsidRDefault="00BF0F3C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9.3.2017 8.00-9.30 P51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BSS186</w:t>
            </w:r>
          </w:p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NATO and European Security</w:t>
            </w:r>
          </w:p>
          <w:p w:rsidR="00105494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105494" w:rsidRDefault="00105494" w:rsidP="0010549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PC25</w:t>
            </w:r>
          </w:p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2.3. 16.3. 23.3. 30.3. 6.4. 13.4.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105494" w:rsidRPr="00F127F3" w:rsidRDefault="00105494" w:rsidP="00F127F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5494" w:rsidRPr="00F127F3" w:rsidRDefault="00105494" w:rsidP="00F127F3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105494" w:rsidRPr="00F127F3" w:rsidRDefault="00105494" w:rsidP="00F127F3">
            <w:pPr>
              <w:rPr>
                <w:bCs/>
                <w:sz w:val="24"/>
                <w:szCs w:val="24"/>
              </w:rPr>
            </w:pPr>
          </w:p>
        </w:tc>
      </w:tr>
      <w:tr w:rsidR="009E61F9" w:rsidRPr="00F127F3" w:rsidTr="009E61F9">
        <w:trPr>
          <w:cantSplit/>
          <w:trHeight w:val="1380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9E61F9" w:rsidRPr="00F127F3" w:rsidRDefault="009E61F9" w:rsidP="009E61F9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BSS186</w:t>
            </w:r>
          </w:p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NATO and European Security</w:t>
            </w:r>
          </w:p>
          <w:p w:rsidR="009E61F9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9E61F9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PC25</w:t>
            </w:r>
          </w:p>
          <w:p w:rsidR="009E61F9" w:rsidRPr="00F127F3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2.3. 16.3. 23.3. 30.3. 6.4. 13.4.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BSS186</w:t>
            </w:r>
          </w:p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NATO and European Security</w:t>
            </w:r>
          </w:p>
          <w:p w:rsidR="009E61F9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9E61F9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U34</w:t>
            </w:r>
          </w:p>
          <w:p w:rsidR="009E61F9" w:rsidRPr="00F127F3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2.3. 16.3. 23.3. 30.3. 6.4. 13.4.</w:t>
            </w: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1F9" w:rsidRPr="00F127F3" w:rsidRDefault="009E61F9" w:rsidP="009E61F9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E61F9" w:rsidRPr="00F127F3" w:rsidRDefault="009E61F9" w:rsidP="009E61F9">
            <w:pPr>
              <w:rPr>
                <w:bCs/>
                <w:sz w:val="24"/>
                <w:szCs w:val="24"/>
              </w:rPr>
            </w:pPr>
          </w:p>
        </w:tc>
      </w:tr>
      <w:tr w:rsidR="009E61F9" w:rsidTr="00983354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9E61F9" w:rsidRPr="00F127F3" w:rsidRDefault="009E61F9" w:rsidP="009E61F9">
            <w:pPr>
              <w:spacing w:line="182" w:lineRule="exact"/>
              <w:rPr>
                <w:sz w:val="24"/>
                <w:szCs w:val="24"/>
              </w:rPr>
            </w:pPr>
          </w:p>
          <w:p w:rsidR="009E61F9" w:rsidRPr="00F127F3" w:rsidRDefault="009E61F9" w:rsidP="009E61F9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F127F3"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9E61F9" w:rsidRPr="00F127F3" w:rsidRDefault="009E61F9" w:rsidP="009E61F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Seminar on Managing 21st Century Conflicts</w:t>
            </w:r>
          </w:p>
          <w:p w:rsidR="009E61F9" w:rsidRPr="00F127F3" w:rsidRDefault="009E61F9" w:rsidP="009E61F9">
            <w:pPr>
              <w:rPr>
                <w:bCs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9E61F9" w:rsidRDefault="009E61F9" w:rsidP="009E6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U43</w:t>
            </w:r>
          </w:p>
          <w:p w:rsidR="009E61F9" w:rsidRDefault="009E61F9" w:rsidP="009E61F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21.4. 28.4. 5.5. 12.5. 19.5.</w:t>
            </w:r>
          </w:p>
          <w:p w:rsidR="009E61F9" w:rsidRPr="00F127F3" w:rsidRDefault="009E61F9" w:rsidP="009E6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7646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9E61F9" w:rsidRPr="00F127F3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BSS 177</w:t>
            </w:r>
          </w:p>
          <w:p w:rsidR="009E61F9" w:rsidRPr="00F127F3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Environmentální bezpečnost</w:t>
            </w:r>
          </w:p>
          <w:p w:rsidR="009E61F9" w:rsidRPr="00F127F3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 w:rsidRPr="00F127F3">
              <w:rPr>
                <w:color w:val="000000" w:themeColor="text1"/>
                <w:sz w:val="24"/>
                <w:szCs w:val="24"/>
              </w:rPr>
              <w:t>Martinovský</w:t>
            </w:r>
          </w:p>
          <w:p w:rsidR="009E61F9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Pr="00F127F3">
              <w:rPr>
                <w:color w:val="000000" w:themeColor="text1"/>
                <w:sz w:val="24"/>
                <w:szCs w:val="24"/>
              </w:rPr>
              <w:t>43</w:t>
            </w:r>
          </w:p>
          <w:p w:rsidR="009E61F9" w:rsidRPr="00720755" w:rsidRDefault="009E61F9" w:rsidP="009E61F9">
            <w:pPr>
              <w:rPr>
                <w:color w:val="000000" w:themeColor="text1"/>
                <w:sz w:val="24"/>
                <w:szCs w:val="24"/>
              </w:rPr>
            </w:pPr>
            <w:r w:rsidRPr="003A3A58">
              <w:rPr>
                <w:color w:val="000000" w:themeColor="text1"/>
                <w:sz w:val="24"/>
                <w:szCs w:val="24"/>
              </w:rPr>
              <w:t>3.3., 31.3, 12.5. a 26.5.</w:t>
            </w:r>
            <w:r>
              <w:rPr>
                <w:color w:val="000000" w:themeColor="text1"/>
                <w:sz w:val="24"/>
                <w:szCs w:val="24"/>
              </w:rPr>
              <w:t xml:space="preserve"> (týden 9, 13, 19, 21)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E61F9" w:rsidRPr="00002348" w:rsidRDefault="009E61F9" w:rsidP="009E6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E61F9" w:rsidRPr="00002348" w:rsidRDefault="009E61F9" w:rsidP="009E61F9">
            <w:pPr>
              <w:rPr>
                <w:bCs/>
                <w:sz w:val="24"/>
                <w:szCs w:val="24"/>
              </w:rPr>
            </w:pPr>
          </w:p>
          <w:p w:rsidR="009E61F9" w:rsidRPr="00002348" w:rsidRDefault="009E61F9" w:rsidP="009E61F9">
            <w:pPr>
              <w:rPr>
                <w:bCs/>
                <w:sz w:val="24"/>
                <w:szCs w:val="24"/>
              </w:rPr>
            </w:pPr>
          </w:p>
        </w:tc>
      </w:tr>
    </w:tbl>
    <w:p w:rsidR="00AD7E52" w:rsidRDefault="00AD7E52" w:rsidP="00F127F3">
      <w:pPr>
        <w:jc w:val="both"/>
      </w:pPr>
    </w:p>
    <w:sectPr w:rsidR="00AD7E52" w:rsidSect="001C52F5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2348"/>
    <w:rsid w:val="00047516"/>
    <w:rsid w:val="000A1FA1"/>
    <w:rsid w:val="000B77A4"/>
    <w:rsid w:val="000E2C05"/>
    <w:rsid w:val="000F462E"/>
    <w:rsid w:val="00101E9F"/>
    <w:rsid w:val="00105494"/>
    <w:rsid w:val="00113DA6"/>
    <w:rsid w:val="00125D24"/>
    <w:rsid w:val="00152DDE"/>
    <w:rsid w:val="001642BF"/>
    <w:rsid w:val="00171FD7"/>
    <w:rsid w:val="00176F4C"/>
    <w:rsid w:val="001829AA"/>
    <w:rsid w:val="0019517D"/>
    <w:rsid w:val="001961FC"/>
    <w:rsid w:val="001C52F5"/>
    <w:rsid w:val="0020248E"/>
    <w:rsid w:val="00244499"/>
    <w:rsid w:val="002D6772"/>
    <w:rsid w:val="00322778"/>
    <w:rsid w:val="00341F53"/>
    <w:rsid w:val="00386A02"/>
    <w:rsid w:val="003A3A58"/>
    <w:rsid w:val="003C264D"/>
    <w:rsid w:val="0040599A"/>
    <w:rsid w:val="00406884"/>
    <w:rsid w:val="00423A4D"/>
    <w:rsid w:val="00466BD8"/>
    <w:rsid w:val="00473B91"/>
    <w:rsid w:val="004A0D02"/>
    <w:rsid w:val="004B287A"/>
    <w:rsid w:val="004F46E1"/>
    <w:rsid w:val="004F69A8"/>
    <w:rsid w:val="005533E8"/>
    <w:rsid w:val="0056243E"/>
    <w:rsid w:val="00564700"/>
    <w:rsid w:val="005B5CB5"/>
    <w:rsid w:val="005C063D"/>
    <w:rsid w:val="0061565B"/>
    <w:rsid w:val="00615D20"/>
    <w:rsid w:val="00620BF6"/>
    <w:rsid w:val="006278B4"/>
    <w:rsid w:val="006607F6"/>
    <w:rsid w:val="00660D7A"/>
    <w:rsid w:val="00670C37"/>
    <w:rsid w:val="006A4CEB"/>
    <w:rsid w:val="006B1443"/>
    <w:rsid w:val="006E2634"/>
    <w:rsid w:val="00720755"/>
    <w:rsid w:val="00730A75"/>
    <w:rsid w:val="0077231B"/>
    <w:rsid w:val="007D7D0D"/>
    <w:rsid w:val="007F4817"/>
    <w:rsid w:val="00837B10"/>
    <w:rsid w:val="00862243"/>
    <w:rsid w:val="00862DD8"/>
    <w:rsid w:val="008746C8"/>
    <w:rsid w:val="00874F14"/>
    <w:rsid w:val="00891966"/>
    <w:rsid w:val="00915540"/>
    <w:rsid w:val="00915EFE"/>
    <w:rsid w:val="00931C18"/>
    <w:rsid w:val="009C0286"/>
    <w:rsid w:val="009E5B93"/>
    <w:rsid w:val="009E61F9"/>
    <w:rsid w:val="00A12DBC"/>
    <w:rsid w:val="00A279EE"/>
    <w:rsid w:val="00AD7E52"/>
    <w:rsid w:val="00B574E5"/>
    <w:rsid w:val="00B84428"/>
    <w:rsid w:val="00B95F69"/>
    <w:rsid w:val="00BC5B2D"/>
    <w:rsid w:val="00BF0F3C"/>
    <w:rsid w:val="00C01649"/>
    <w:rsid w:val="00C96BD7"/>
    <w:rsid w:val="00CB4D96"/>
    <w:rsid w:val="00CB7848"/>
    <w:rsid w:val="00D32DEE"/>
    <w:rsid w:val="00D50DD6"/>
    <w:rsid w:val="00D56692"/>
    <w:rsid w:val="00D71BC2"/>
    <w:rsid w:val="00DC457A"/>
    <w:rsid w:val="00E70B93"/>
    <w:rsid w:val="00EA1EBB"/>
    <w:rsid w:val="00EC2FC0"/>
    <w:rsid w:val="00EE635F"/>
    <w:rsid w:val="00F0020D"/>
    <w:rsid w:val="00F04078"/>
    <w:rsid w:val="00F040AC"/>
    <w:rsid w:val="00F127F3"/>
    <w:rsid w:val="00F63275"/>
    <w:rsid w:val="00FF197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0FA86"/>
  <w15:docId w15:val="{2B3E981B-18E3-416C-8431-FBC10E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2F5"/>
    <w:pPr>
      <w:widowControl w:val="0"/>
      <w:autoSpaceDE w:val="0"/>
      <w:autoSpaceDN w:val="0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1C52F5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C52F5"/>
    <w:rPr>
      <w:sz w:val="20"/>
      <w:szCs w:val="20"/>
    </w:rPr>
  </w:style>
  <w:style w:type="paragraph" w:customStyle="1" w:styleId="Nzev">
    <w:name w:val="N?zev"/>
    <w:basedOn w:val="Normln"/>
    <w:rsid w:val="001C52F5"/>
    <w:pPr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0E2C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E2C05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311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42</cp:revision>
  <cp:lastPrinted>2016-11-28T13:29:00Z</cp:lastPrinted>
  <dcterms:created xsi:type="dcterms:W3CDTF">2014-11-17T07:54:00Z</dcterms:created>
  <dcterms:modified xsi:type="dcterms:W3CDTF">2017-04-11T11:12:00Z</dcterms:modified>
</cp:coreProperties>
</file>