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52" w:rsidRPr="00F127F3" w:rsidRDefault="00AD7E52" w:rsidP="00F127F3">
      <w:pPr>
        <w:pStyle w:val="Nzev"/>
        <w:rPr>
          <w:sz w:val="32"/>
          <w:szCs w:val="32"/>
        </w:rPr>
      </w:pPr>
      <w:r w:rsidRPr="00F127F3">
        <w:rPr>
          <w:sz w:val="32"/>
          <w:szCs w:val="32"/>
        </w:rPr>
        <w:t>Rozvrh hodin na FSS MU</w:t>
      </w:r>
    </w:p>
    <w:p w:rsidR="00AD7E52" w:rsidRPr="00F127F3" w:rsidRDefault="00AD7E52" w:rsidP="00F127F3">
      <w:pPr>
        <w:rPr>
          <w:sz w:val="32"/>
          <w:szCs w:val="32"/>
        </w:rPr>
      </w:pPr>
    </w:p>
    <w:p w:rsidR="00AD7E52" w:rsidRPr="00F127F3" w:rsidRDefault="00445358" w:rsidP="00F127F3">
      <w:pPr>
        <w:rPr>
          <w:sz w:val="24"/>
          <w:szCs w:val="24"/>
        </w:rPr>
      </w:pPr>
      <w:r w:rsidRPr="00F127F3">
        <w:rPr>
          <w:b/>
          <w:bCs/>
          <w:sz w:val="24"/>
          <w:szCs w:val="24"/>
        </w:rPr>
        <w:fldChar w:fldCharType="begin"/>
      </w:r>
      <w:r w:rsidR="00AD7E52" w:rsidRPr="00F127F3">
        <w:rPr>
          <w:b/>
          <w:bCs/>
          <w:sz w:val="24"/>
          <w:szCs w:val="24"/>
        </w:rPr>
        <w:instrText>ADVANCE \x227</w:instrText>
      </w:r>
      <w:r w:rsidRPr="00F127F3">
        <w:rPr>
          <w:b/>
          <w:bCs/>
          <w:sz w:val="24"/>
          <w:szCs w:val="24"/>
        </w:rPr>
        <w:fldChar w:fldCharType="end"/>
      </w:r>
      <w:r w:rsidR="00AD7E52" w:rsidRPr="00F127F3">
        <w:rPr>
          <w:b/>
          <w:bCs/>
          <w:sz w:val="28"/>
          <w:szCs w:val="28"/>
        </w:rPr>
        <w:t>Obor</w:t>
      </w:r>
      <w:r w:rsidRPr="00F127F3">
        <w:rPr>
          <w:b/>
          <w:bCs/>
          <w:sz w:val="24"/>
          <w:szCs w:val="24"/>
        </w:rPr>
        <w:fldChar w:fldCharType="begin"/>
      </w:r>
      <w:r w:rsidR="00AD7E52" w:rsidRPr="00F127F3">
        <w:rPr>
          <w:b/>
          <w:bCs/>
          <w:sz w:val="24"/>
          <w:szCs w:val="24"/>
        </w:rPr>
        <w:instrText>ADVANCE \x266</w:instrText>
      </w:r>
      <w:r w:rsidRPr="00F127F3">
        <w:rPr>
          <w:b/>
          <w:bCs/>
          <w:sz w:val="24"/>
          <w:szCs w:val="24"/>
        </w:rPr>
        <w:fldChar w:fldCharType="end"/>
      </w:r>
      <w:r w:rsidR="00AD7E52" w:rsidRPr="00F127F3">
        <w:rPr>
          <w:b/>
          <w:bCs/>
          <w:sz w:val="24"/>
          <w:szCs w:val="24"/>
        </w:rPr>
        <w:t>:</w:t>
      </w:r>
      <w:r w:rsidR="00AD7E52" w:rsidRPr="00F127F3">
        <w:rPr>
          <w:sz w:val="24"/>
          <w:szCs w:val="24"/>
        </w:rPr>
        <w:t xml:space="preserve"> </w:t>
      </w:r>
      <w:r w:rsidR="006A4CEB" w:rsidRPr="00F127F3">
        <w:rPr>
          <w:sz w:val="24"/>
          <w:szCs w:val="24"/>
        </w:rPr>
        <w:t>Bezpečnostní a strategická studia</w:t>
      </w:r>
    </w:p>
    <w:p w:rsidR="00AD7E52" w:rsidRPr="00F127F3" w:rsidRDefault="00445358" w:rsidP="00F127F3">
      <w:pPr>
        <w:rPr>
          <w:sz w:val="24"/>
          <w:szCs w:val="24"/>
        </w:rPr>
      </w:pPr>
      <w:r w:rsidRPr="00F127F3">
        <w:rPr>
          <w:b/>
          <w:bCs/>
          <w:sz w:val="24"/>
          <w:szCs w:val="24"/>
        </w:rPr>
        <w:fldChar w:fldCharType="begin"/>
      </w:r>
      <w:r w:rsidR="00AD7E52" w:rsidRPr="00F127F3">
        <w:rPr>
          <w:b/>
          <w:bCs/>
          <w:sz w:val="24"/>
          <w:szCs w:val="24"/>
        </w:rPr>
        <w:instrText>ADVANCE \x207</w:instrText>
      </w:r>
      <w:r w:rsidRPr="00F127F3">
        <w:rPr>
          <w:b/>
          <w:bCs/>
          <w:sz w:val="24"/>
          <w:szCs w:val="24"/>
        </w:rPr>
        <w:fldChar w:fldCharType="end"/>
      </w:r>
      <w:r w:rsidRPr="00F127F3">
        <w:rPr>
          <w:b/>
          <w:bCs/>
          <w:sz w:val="24"/>
          <w:szCs w:val="24"/>
        </w:rPr>
        <w:fldChar w:fldCharType="begin"/>
      </w:r>
      <w:r w:rsidR="00AD7E52" w:rsidRPr="00F127F3">
        <w:rPr>
          <w:b/>
          <w:bCs/>
          <w:sz w:val="24"/>
          <w:szCs w:val="24"/>
        </w:rPr>
        <w:instrText>ADVANCE \x215</w:instrText>
      </w:r>
      <w:r w:rsidRPr="00F127F3">
        <w:rPr>
          <w:b/>
          <w:bCs/>
          <w:sz w:val="24"/>
          <w:szCs w:val="24"/>
        </w:rPr>
        <w:fldChar w:fldCharType="end"/>
      </w:r>
      <w:r w:rsidR="00AD7E52" w:rsidRPr="00F127F3">
        <w:rPr>
          <w:b/>
          <w:bCs/>
          <w:sz w:val="28"/>
          <w:szCs w:val="28"/>
        </w:rPr>
        <w:t>Cyklus</w:t>
      </w:r>
      <w:r w:rsidRPr="00F127F3">
        <w:rPr>
          <w:b/>
          <w:bCs/>
          <w:sz w:val="24"/>
          <w:szCs w:val="24"/>
        </w:rPr>
        <w:fldChar w:fldCharType="begin"/>
      </w:r>
      <w:r w:rsidR="00AD7E52" w:rsidRPr="00F127F3">
        <w:rPr>
          <w:b/>
          <w:bCs/>
          <w:sz w:val="24"/>
          <w:szCs w:val="24"/>
        </w:rPr>
        <w:instrText>ADVANCE \x266</w:instrText>
      </w:r>
      <w:r w:rsidRPr="00F127F3">
        <w:rPr>
          <w:b/>
          <w:bCs/>
          <w:sz w:val="24"/>
          <w:szCs w:val="24"/>
        </w:rPr>
        <w:fldChar w:fldCharType="end"/>
      </w:r>
      <w:r w:rsidR="00AD7E52" w:rsidRPr="00F127F3">
        <w:rPr>
          <w:b/>
          <w:bCs/>
          <w:sz w:val="24"/>
          <w:szCs w:val="24"/>
        </w:rPr>
        <w:t>:</w:t>
      </w:r>
      <w:r w:rsidR="00423A4D" w:rsidRPr="00F127F3">
        <w:rPr>
          <w:b/>
          <w:bCs/>
          <w:sz w:val="24"/>
          <w:szCs w:val="24"/>
        </w:rPr>
        <w:t xml:space="preserve"> </w:t>
      </w:r>
      <w:r w:rsidR="00720755" w:rsidRPr="00F127F3">
        <w:rPr>
          <w:sz w:val="24"/>
          <w:szCs w:val="24"/>
        </w:rPr>
        <w:t xml:space="preserve">bakalářský </w:t>
      </w:r>
      <w:r w:rsidRPr="00F127F3">
        <w:rPr>
          <w:sz w:val="24"/>
          <w:szCs w:val="24"/>
        </w:rPr>
        <w:fldChar w:fldCharType="begin"/>
      </w:r>
      <w:r w:rsidR="00AD7E52" w:rsidRPr="00F127F3">
        <w:rPr>
          <w:sz w:val="24"/>
          <w:szCs w:val="24"/>
        </w:rPr>
        <w:instrText>ADVANCE \x376</w:instrText>
      </w:r>
      <w:r w:rsidRPr="00F127F3">
        <w:rPr>
          <w:sz w:val="24"/>
          <w:szCs w:val="24"/>
        </w:rPr>
        <w:fldChar w:fldCharType="end"/>
      </w:r>
      <w:r w:rsidR="00AD7E52" w:rsidRPr="00F127F3">
        <w:rPr>
          <w:b/>
          <w:bCs/>
          <w:sz w:val="28"/>
          <w:szCs w:val="28"/>
        </w:rPr>
        <w:t>Rok studia</w:t>
      </w:r>
      <w:r w:rsidRPr="00F127F3">
        <w:rPr>
          <w:b/>
          <w:bCs/>
          <w:sz w:val="24"/>
          <w:szCs w:val="24"/>
        </w:rPr>
        <w:fldChar w:fldCharType="begin"/>
      </w:r>
      <w:r w:rsidR="00AD7E52" w:rsidRPr="00F127F3">
        <w:rPr>
          <w:b/>
          <w:bCs/>
          <w:sz w:val="24"/>
          <w:szCs w:val="24"/>
        </w:rPr>
        <w:instrText>ADVANCE \x448</w:instrText>
      </w:r>
      <w:r w:rsidRPr="00F127F3">
        <w:rPr>
          <w:b/>
          <w:bCs/>
          <w:sz w:val="24"/>
          <w:szCs w:val="24"/>
        </w:rPr>
        <w:fldChar w:fldCharType="end"/>
      </w:r>
      <w:r w:rsidR="00AD7E52" w:rsidRPr="00F127F3">
        <w:rPr>
          <w:b/>
          <w:bCs/>
          <w:sz w:val="24"/>
          <w:szCs w:val="24"/>
        </w:rPr>
        <w:t>:</w:t>
      </w:r>
      <w:r w:rsidR="00AD7E52" w:rsidRPr="00F127F3">
        <w:rPr>
          <w:sz w:val="24"/>
          <w:szCs w:val="24"/>
        </w:rPr>
        <w:t xml:space="preserve"> ...................</w:t>
      </w:r>
    </w:p>
    <w:p w:rsidR="00AD7E52" w:rsidRPr="00F127F3" w:rsidRDefault="00445358" w:rsidP="00F127F3">
      <w:pPr>
        <w:rPr>
          <w:sz w:val="24"/>
          <w:szCs w:val="24"/>
        </w:rPr>
      </w:pPr>
      <w:r w:rsidRPr="00F127F3">
        <w:rPr>
          <w:b/>
          <w:bCs/>
          <w:sz w:val="24"/>
          <w:szCs w:val="24"/>
        </w:rPr>
        <w:fldChar w:fldCharType="begin"/>
      </w:r>
      <w:r w:rsidR="00AD7E52" w:rsidRPr="00F127F3">
        <w:rPr>
          <w:b/>
          <w:bCs/>
          <w:sz w:val="24"/>
          <w:szCs w:val="24"/>
        </w:rPr>
        <w:instrText>ADVANCE \x209</w:instrText>
      </w:r>
      <w:r w:rsidRPr="00F127F3">
        <w:rPr>
          <w:b/>
          <w:bCs/>
          <w:sz w:val="24"/>
          <w:szCs w:val="24"/>
        </w:rPr>
        <w:fldChar w:fldCharType="end"/>
      </w:r>
      <w:r w:rsidR="00AD7E52" w:rsidRPr="00F127F3">
        <w:rPr>
          <w:b/>
          <w:bCs/>
          <w:sz w:val="28"/>
          <w:szCs w:val="28"/>
        </w:rPr>
        <w:t>Semestr</w:t>
      </w:r>
      <w:r w:rsidRPr="00F127F3">
        <w:rPr>
          <w:b/>
          <w:bCs/>
          <w:sz w:val="24"/>
          <w:szCs w:val="24"/>
        </w:rPr>
        <w:fldChar w:fldCharType="begin"/>
      </w:r>
      <w:r w:rsidR="00AD7E52" w:rsidRPr="00F127F3">
        <w:rPr>
          <w:b/>
          <w:bCs/>
          <w:sz w:val="24"/>
          <w:szCs w:val="24"/>
        </w:rPr>
        <w:instrText>ADVANCE \x266</w:instrText>
      </w:r>
      <w:r w:rsidRPr="00F127F3">
        <w:rPr>
          <w:b/>
          <w:bCs/>
          <w:sz w:val="24"/>
          <w:szCs w:val="24"/>
        </w:rPr>
        <w:fldChar w:fldCharType="end"/>
      </w:r>
      <w:r w:rsidR="00AD7E52" w:rsidRPr="00F127F3">
        <w:rPr>
          <w:b/>
          <w:bCs/>
          <w:sz w:val="24"/>
          <w:szCs w:val="24"/>
        </w:rPr>
        <w:t>:</w:t>
      </w:r>
      <w:r w:rsidR="00AD7E52" w:rsidRPr="00F127F3">
        <w:rPr>
          <w:sz w:val="24"/>
          <w:szCs w:val="24"/>
        </w:rPr>
        <w:t xml:space="preserve"> </w:t>
      </w:r>
      <w:proofErr w:type="spellStart"/>
      <w:r w:rsidR="006A4CEB" w:rsidRPr="00F127F3">
        <w:rPr>
          <w:sz w:val="24"/>
          <w:szCs w:val="24"/>
        </w:rPr>
        <w:t>jarní</w:t>
      </w:r>
      <w:r w:rsidRPr="00F127F3">
        <w:rPr>
          <w:sz w:val="24"/>
          <w:szCs w:val="24"/>
        </w:rPr>
        <w:fldChar w:fldCharType="begin"/>
      </w:r>
      <w:r w:rsidR="00AD7E52" w:rsidRPr="00F127F3">
        <w:rPr>
          <w:sz w:val="24"/>
          <w:szCs w:val="24"/>
        </w:rPr>
        <w:instrText>ADVANCE \x418</w:instrText>
      </w:r>
      <w:r w:rsidRPr="00F127F3">
        <w:rPr>
          <w:sz w:val="24"/>
          <w:szCs w:val="24"/>
        </w:rPr>
        <w:fldChar w:fldCharType="end"/>
      </w:r>
      <w:r w:rsidR="00AD7E52" w:rsidRPr="00F127F3">
        <w:rPr>
          <w:b/>
          <w:bCs/>
          <w:sz w:val="28"/>
          <w:szCs w:val="28"/>
        </w:rPr>
        <w:t>Rok</w:t>
      </w:r>
      <w:proofErr w:type="spellEnd"/>
      <w:r w:rsidRPr="00F127F3">
        <w:rPr>
          <w:b/>
          <w:bCs/>
          <w:sz w:val="24"/>
          <w:szCs w:val="24"/>
        </w:rPr>
        <w:fldChar w:fldCharType="begin"/>
      </w:r>
      <w:r w:rsidR="00AD7E52" w:rsidRPr="00F127F3">
        <w:rPr>
          <w:b/>
          <w:bCs/>
          <w:sz w:val="24"/>
          <w:szCs w:val="24"/>
        </w:rPr>
        <w:instrText>ADVANCE \x448</w:instrText>
      </w:r>
      <w:r w:rsidRPr="00F127F3">
        <w:rPr>
          <w:b/>
          <w:bCs/>
          <w:sz w:val="24"/>
          <w:szCs w:val="24"/>
        </w:rPr>
        <w:fldChar w:fldCharType="end"/>
      </w:r>
      <w:r w:rsidR="00AD7E52" w:rsidRPr="00F127F3">
        <w:rPr>
          <w:b/>
          <w:bCs/>
          <w:sz w:val="24"/>
          <w:szCs w:val="24"/>
        </w:rPr>
        <w:t>:</w:t>
      </w:r>
      <w:r w:rsidR="00AD7E52" w:rsidRPr="00F127F3">
        <w:rPr>
          <w:sz w:val="24"/>
          <w:szCs w:val="24"/>
        </w:rPr>
        <w:t xml:space="preserve"> </w:t>
      </w:r>
      <w:r w:rsidR="006A4CEB" w:rsidRPr="00F127F3">
        <w:rPr>
          <w:sz w:val="24"/>
          <w:szCs w:val="24"/>
        </w:rPr>
        <w:t>201</w:t>
      </w:r>
      <w:r w:rsidR="001E7984">
        <w:rPr>
          <w:sz w:val="24"/>
          <w:szCs w:val="24"/>
        </w:rPr>
        <w:t>8</w:t>
      </w:r>
    </w:p>
    <w:p w:rsidR="00AD7E52" w:rsidRPr="00F127F3" w:rsidRDefault="00AD7E52" w:rsidP="00F127F3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75"/>
        <w:gridCol w:w="1694"/>
        <w:gridCol w:w="1709"/>
        <w:gridCol w:w="768"/>
        <w:gridCol w:w="1746"/>
        <w:gridCol w:w="1723"/>
        <w:gridCol w:w="6"/>
        <w:gridCol w:w="1718"/>
        <w:gridCol w:w="1718"/>
      </w:tblGrid>
      <w:tr w:rsidR="00DC457A" w:rsidRPr="00F127F3" w:rsidTr="00720755">
        <w:trPr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DC457A" w:rsidRPr="00F127F3" w:rsidRDefault="00DC457A" w:rsidP="00F127F3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  <w:r w:rsidRPr="00F127F3">
              <w:rPr>
                <w:b/>
                <w:bCs/>
                <w:sz w:val="24"/>
                <w:szCs w:val="24"/>
              </w:rPr>
              <w:t>Hodina</w:t>
            </w:r>
          </w:p>
          <w:p w:rsidR="00DC457A" w:rsidRPr="00F127F3" w:rsidRDefault="00DC457A" w:rsidP="00F127F3">
            <w:pPr>
              <w:rPr>
                <w:b/>
                <w:bCs/>
                <w:sz w:val="24"/>
                <w:szCs w:val="24"/>
              </w:rPr>
            </w:pPr>
          </w:p>
          <w:p w:rsidR="00DC457A" w:rsidRPr="00F127F3" w:rsidRDefault="00DC457A" w:rsidP="00F127F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F127F3">
              <w:rPr>
                <w:b/>
                <w:bCs/>
                <w:sz w:val="24"/>
                <w:szCs w:val="24"/>
              </w:rPr>
              <w:tab/>
              <w:t>Den</w:t>
            </w:r>
          </w:p>
        </w:tc>
        <w:tc>
          <w:tcPr>
            <w:tcW w:w="1675" w:type="dxa"/>
            <w:tcBorders>
              <w:top w:val="doub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F127F3" w:rsidRDefault="00DC457A" w:rsidP="00F127F3">
            <w:pPr>
              <w:tabs>
                <w:tab w:val="center" w:pos="652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  <w:r w:rsidRPr="00F127F3">
              <w:t>1</w:t>
            </w:r>
          </w:p>
          <w:p w:rsidR="00DC457A" w:rsidRPr="00F127F3" w:rsidRDefault="00DC457A" w:rsidP="00F127F3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  <w:t>8.00 - 9.30</w:t>
            </w:r>
          </w:p>
          <w:p w:rsidR="00DC457A" w:rsidRPr="00F127F3" w:rsidRDefault="00DC457A" w:rsidP="00F127F3">
            <w:pPr>
              <w:tabs>
                <w:tab w:val="center" w:pos="274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</w:p>
        </w:tc>
        <w:tc>
          <w:tcPr>
            <w:tcW w:w="1694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F127F3" w:rsidRDefault="00DC457A" w:rsidP="00F127F3">
            <w:pPr>
              <w:tabs>
                <w:tab w:val="center" w:pos="675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  <w:r w:rsidRPr="00F127F3">
              <w:t>2</w:t>
            </w:r>
          </w:p>
          <w:p w:rsidR="00DC457A" w:rsidRPr="00F127F3" w:rsidRDefault="00DC457A" w:rsidP="00F127F3">
            <w:pPr>
              <w:tabs>
                <w:tab w:val="center" w:pos="359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>9.45 - 11.15</w:t>
            </w:r>
          </w:p>
          <w:p w:rsidR="00DC457A" w:rsidRPr="00F127F3" w:rsidRDefault="00DC457A" w:rsidP="00F127F3">
            <w:pPr>
              <w:tabs>
                <w:tab w:val="center" w:pos="359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</w:p>
        </w:tc>
        <w:tc>
          <w:tcPr>
            <w:tcW w:w="1709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F127F3" w:rsidRDefault="00DC457A" w:rsidP="00F127F3">
            <w:pPr>
              <w:tabs>
                <w:tab w:val="center" w:pos="678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  <w:r w:rsidRPr="00F127F3">
              <w:t>3</w:t>
            </w:r>
          </w:p>
          <w:p w:rsidR="00DC457A" w:rsidRPr="00F127F3" w:rsidRDefault="00DC457A" w:rsidP="00F127F3">
            <w:pPr>
              <w:tabs>
                <w:tab w:val="center" w:pos="352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>11.30 - 13.00</w:t>
            </w:r>
          </w:p>
          <w:p w:rsidR="00DC457A" w:rsidRPr="00F127F3" w:rsidRDefault="00DC457A" w:rsidP="00F127F3">
            <w:pPr>
              <w:tabs>
                <w:tab w:val="center" w:pos="352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</w:p>
        </w:tc>
        <w:tc>
          <w:tcPr>
            <w:tcW w:w="76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F127F3" w:rsidRDefault="00DC457A" w:rsidP="00F12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F127F3" w:rsidRDefault="00DC457A" w:rsidP="00F127F3">
            <w:pPr>
              <w:tabs>
                <w:tab w:val="center" w:pos="720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  <w:r w:rsidRPr="00F127F3">
              <w:t>4</w:t>
            </w:r>
          </w:p>
          <w:p w:rsidR="00DC457A" w:rsidRPr="00F127F3" w:rsidRDefault="00DC457A" w:rsidP="00F127F3">
            <w:pPr>
              <w:tabs>
                <w:tab w:val="center" w:pos="297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>13.30 - 15.00</w:t>
            </w:r>
          </w:p>
          <w:p w:rsidR="00DC457A" w:rsidRPr="00F127F3" w:rsidRDefault="00DC457A" w:rsidP="00F127F3">
            <w:pPr>
              <w:tabs>
                <w:tab w:val="center" w:pos="297"/>
              </w:tabs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F127F3" w:rsidRDefault="00DC457A" w:rsidP="00F127F3">
            <w:pPr>
              <w:tabs>
                <w:tab w:val="center" w:pos="723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  <w:r w:rsidRPr="00F127F3">
              <w:t>5</w:t>
            </w:r>
          </w:p>
          <w:p w:rsidR="00DC457A" w:rsidRPr="00F127F3" w:rsidRDefault="00DC457A" w:rsidP="00F127F3">
            <w:pPr>
              <w:tabs>
                <w:tab w:val="center" w:pos="325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  <w:t>15.15 - 16.45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pct10" w:color="000000" w:fill="FFFFFF"/>
          </w:tcPr>
          <w:p w:rsidR="00DC457A" w:rsidRPr="00F127F3" w:rsidRDefault="00DC457A" w:rsidP="00F127F3">
            <w:pPr>
              <w:tabs>
                <w:tab w:val="center" w:pos="694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  <w:r w:rsidRPr="00F127F3">
              <w:t>6</w:t>
            </w:r>
          </w:p>
          <w:p w:rsidR="00DC457A" w:rsidRPr="00F127F3" w:rsidRDefault="00DC457A" w:rsidP="00F127F3">
            <w:pPr>
              <w:tabs>
                <w:tab w:val="center" w:pos="347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  <w:t>17.00 - 18.30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DC457A" w:rsidRPr="00F127F3" w:rsidRDefault="00DC457A" w:rsidP="00F127F3">
            <w:pPr>
              <w:tabs>
                <w:tab w:val="center" w:pos="694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  <w:r w:rsidRPr="00F127F3">
              <w:t>7</w:t>
            </w:r>
          </w:p>
          <w:p w:rsidR="00DC457A" w:rsidRPr="00F127F3" w:rsidRDefault="00DC457A" w:rsidP="00F127F3">
            <w:pPr>
              <w:tabs>
                <w:tab w:val="center" w:pos="347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  <w:t>18.45 - 20.15</w:t>
            </w:r>
          </w:p>
        </w:tc>
      </w:tr>
      <w:tr w:rsidR="001E7984" w:rsidRPr="00F127F3" w:rsidTr="00BC56B5">
        <w:trPr>
          <w:cantSplit/>
          <w:trHeight w:val="2091"/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1E7984" w:rsidRPr="00F127F3" w:rsidRDefault="001E7984" w:rsidP="00F127F3">
            <w:pPr>
              <w:spacing w:line="259" w:lineRule="exact"/>
              <w:rPr>
                <w:sz w:val="24"/>
                <w:szCs w:val="24"/>
              </w:rPr>
            </w:pPr>
          </w:p>
          <w:p w:rsidR="001E7984" w:rsidRPr="00F127F3" w:rsidRDefault="001E7984" w:rsidP="00F127F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  <w:r w:rsidRPr="00F127F3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75" w:type="dxa"/>
            <w:tcBorders>
              <w:top w:val="double" w:sz="6" w:space="0" w:color="000000"/>
              <w:left w:val="single" w:sz="6" w:space="0" w:color="FFFFFF"/>
              <w:right w:val="single" w:sz="6" w:space="0" w:color="FFFFFF"/>
            </w:tcBorders>
          </w:tcPr>
          <w:p w:rsidR="001E7984" w:rsidRPr="00CE7498" w:rsidRDefault="001E7984" w:rsidP="00D5669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</w:tcPr>
          <w:p w:rsidR="001E7984" w:rsidRPr="00130A59" w:rsidRDefault="001E7984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BSS 106</w:t>
            </w:r>
          </w:p>
          <w:p w:rsidR="001E7984" w:rsidRPr="00130A59" w:rsidRDefault="001E7984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Krizový management</w:t>
            </w:r>
          </w:p>
          <w:p w:rsidR="001E7984" w:rsidRPr="00130A59" w:rsidRDefault="001E7984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Mareš, Vejvodová</w:t>
            </w:r>
          </w:p>
          <w:p w:rsidR="001E7984" w:rsidRPr="00130A59" w:rsidRDefault="00474C9C" w:rsidP="00F127F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P31</w:t>
            </w:r>
          </w:p>
        </w:tc>
        <w:tc>
          <w:tcPr>
            <w:tcW w:w="1709" w:type="dxa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</w:tcPr>
          <w:p w:rsidR="001E7984" w:rsidRPr="00130A59" w:rsidRDefault="001E7984" w:rsidP="00F127F3">
            <w:pPr>
              <w:spacing w:line="259" w:lineRule="exac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BSS 110</w:t>
            </w:r>
          </w:p>
          <w:p w:rsidR="001E7984" w:rsidRPr="00130A59" w:rsidRDefault="001E7984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Strategické myšlení</w:t>
            </w:r>
          </w:p>
          <w:p w:rsidR="001E7984" w:rsidRPr="00130A59" w:rsidRDefault="001E7984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Kraus</w:t>
            </w:r>
          </w:p>
          <w:p w:rsidR="001E7984" w:rsidRPr="00130A59" w:rsidRDefault="001E7984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P31</w:t>
            </w:r>
          </w:p>
        </w:tc>
        <w:tc>
          <w:tcPr>
            <w:tcW w:w="768" w:type="dxa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E7984" w:rsidRPr="00ED2686" w:rsidRDefault="001E7984" w:rsidP="00F127F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</w:tcPr>
          <w:p w:rsidR="001E7984" w:rsidRPr="00130A59" w:rsidRDefault="001E7984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</w:tcPr>
          <w:p w:rsidR="001E7984" w:rsidRPr="00130A59" w:rsidRDefault="001E7984" w:rsidP="00F127F3">
            <w:pPr>
              <w:spacing w:line="259" w:lineRule="exac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BSS 158</w:t>
            </w:r>
          </w:p>
          <w:p w:rsidR="001E7984" w:rsidRPr="00130A59" w:rsidRDefault="001E7984" w:rsidP="00F127F3">
            <w:pPr>
              <w:spacing w:line="259" w:lineRule="exac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Proliferace ZHN</w:t>
            </w:r>
          </w:p>
          <w:p w:rsidR="001E7984" w:rsidRPr="00130A59" w:rsidRDefault="001E7984" w:rsidP="00F127F3">
            <w:pPr>
              <w:spacing w:line="259" w:lineRule="exac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Mareš</w:t>
            </w:r>
          </w:p>
          <w:p w:rsidR="001E7984" w:rsidRPr="00130A59" w:rsidRDefault="001E7984" w:rsidP="00113DA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U43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:rsidR="001E7984" w:rsidRPr="00F127F3" w:rsidRDefault="001E7984" w:rsidP="00F127F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</w:tcPr>
          <w:p w:rsidR="001E7984" w:rsidRPr="00F127F3" w:rsidRDefault="001E7984" w:rsidP="00F127F3">
            <w:pPr>
              <w:rPr>
                <w:bCs/>
                <w:sz w:val="24"/>
                <w:szCs w:val="24"/>
              </w:rPr>
            </w:pPr>
          </w:p>
        </w:tc>
      </w:tr>
      <w:tr w:rsidR="00862DD8" w:rsidRPr="00F127F3" w:rsidTr="00B84428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862DD8" w:rsidRPr="00F127F3" w:rsidRDefault="00862DD8" w:rsidP="00F127F3">
            <w:pPr>
              <w:spacing w:line="182" w:lineRule="exact"/>
              <w:rPr>
                <w:sz w:val="24"/>
                <w:szCs w:val="24"/>
              </w:rPr>
            </w:pPr>
          </w:p>
          <w:p w:rsidR="00862DD8" w:rsidRPr="00F127F3" w:rsidRDefault="00862DD8" w:rsidP="00F127F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F127F3">
              <w:rPr>
                <w:b/>
                <w:bCs/>
                <w:sz w:val="24"/>
                <w:szCs w:val="24"/>
              </w:rPr>
              <w:tab/>
              <w:t>Úterý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862DD8" w:rsidRPr="00F127F3" w:rsidRDefault="00862DD8" w:rsidP="00F127F3">
            <w:pPr>
              <w:rPr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BSS 191</w:t>
            </w:r>
          </w:p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Soudobé ozbrojené konflikty</w:t>
            </w:r>
          </w:p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 xml:space="preserve">Šmíd </w:t>
            </w:r>
          </w:p>
          <w:p w:rsidR="00862DD8" w:rsidRPr="00130A59" w:rsidRDefault="00130A59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P31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BSS 163</w:t>
            </w:r>
          </w:p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Konflikty o suroviny</w:t>
            </w:r>
          </w:p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Kraus</w:t>
            </w:r>
          </w:p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Šmíd</w:t>
            </w:r>
          </w:p>
          <w:p w:rsidR="00862DD8" w:rsidRPr="00130A59" w:rsidRDefault="00113DA6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720755" w:rsidRPr="00130A59">
              <w:rPr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862DD8" w:rsidRPr="00ED2686" w:rsidRDefault="00862DD8" w:rsidP="00F127F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720755" w:rsidRPr="00130A59" w:rsidRDefault="00720755" w:rsidP="00F127F3">
            <w:pPr>
              <w:spacing w:after="19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BSS 151 Zbrojní politika</w:t>
            </w:r>
          </w:p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Kraus</w:t>
            </w:r>
          </w:p>
          <w:p w:rsidR="00720755" w:rsidRPr="00130A59" w:rsidRDefault="00113DA6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U43</w:t>
            </w:r>
          </w:p>
          <w:p w:rsidR="00862DD8" w:rsidRPr="00ED2686" w:rsidRDefault="00862DD8" w:rsidP="00F127F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862DD8" w:rsidRPr="00130A59" w:rsidRDefault="004373CD" w:rsidP="00F127F3">
            <w:pPr>
              <w:rPr>
                <w:b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color w:val="000000" w:themeColor="text1"/>
                <w:sz w:val="24"/>
                <w:szCs w:val="24"/>
              </w:rPr>
              <w:t>BSS 194</w:t>
            </w:r>
          </w:p>
          <w:p w:rsidR="004373CD" w:rsidRPr="00130A59" w:rsidRDefault="004373CD" w:rsidP="00F127F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0A59">
              <w:rPr>
                <w:b/>
                <w:color w:val="000000" w:themeColor="text1"/>
                <w:sz w:val="24"/>
                <w:szCs w:val="24"/>
              </w:rPr>
              <w:t>Unintentional</w:t>
            </w:r>
            <w:proofErr w:type="spellEnd"/>
            <w:r w:rsidRPr="00130A59">
              <w:rPr>
                <w:b/>
                <w:color w:val="000000" w:themeColor="text1"/>
                <w:sz w:val="24"/>
                <w:szCs w:val="24"/>
              </w:rPr>
              <w:t xml:space="preserve"> and natural </w:t>
            </w:r>
            <w:proofErr w:type="spellStart"/>
            <w:r w:rsidRPr="00130A59">
              <w:rPr>
                <w:b/>
                <w:color w:val="000000" w:themeColor="text1"/>
                <w:sz w:val="24"/>
                <w:szCs w:val="24"/>
              </w:rPr>
              <w:t>threats</w:t>
            </w:r>
            <w:proofErr w:type="spellEnd"/>
            <w:r w:rsidRPr="00130A59">
              <w:rPr>
                <w:b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130A59">
              <w:rPr>
                <w:b/>
                <w:color w:val="000000" w:themeColor="text1"/>
                <w:sz w:val="24"/>
                <w:szCs w:val="24"/>
              </w:rPr>
              <w:t>security</w:t>
            </w:r>
            <w:proofErr w:type="spellEnd"/>
          </w:p>
          <w:p w:rsidR="004373CD" w:rsidRPr="00130A59" w:rsidRDefault="004373CD" w:rsidP="00F127F3">
            <w:pPr>
              <w:rPr>
                <w:b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color w:val="000000" w:themeColor="text1"/>
                <w:sz w:val="24"/>
                <w:szCs w:val="24"/>
              </w:rPr>
              <w:t>Drmola</w:t>
            </w:r>
          </w:p>
          <w:p w:rsidR="004373CD" w:rsidRPr="00130A59" w:rsidRDefault="004373CD" w:rsidP="00F127F3">
            <w:pPr>
              <w:rPr>
                <w:b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color w:val="000000" w:themeColor="text1"/>
                <w:sz w:val="24"/>
                <w:szCs w:val="24"/>
              </w:rPr>
              <w:t>U43</w:t>
            </w: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BSS155</w:t>
            </w:r>
          </w:p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Guerilla</w:t>
            </w:r>
          </w:p>
          <w:p w:rsidR="00862DD8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Mareš</w:t>
            </w:r>
          </w:p>
          <w:p w:rsidR="00113DA6" w:rsidRPr="00130A59" w:rsidRDefault="00130A59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U34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862DD8" w:rsidRPr="00F127F3" w:rsidRDefault="00862DD8" w:rsidP="00F127F3">
            <w:pPr>
              <w:rPr>
                <w:bCs/>
                <w:sz w:val="24"/>
                <w:szCs w:val="24"/>
              </w:rPr>
            </w:pPr>
          </w:p>
        </w:tc>
      </w:tr>
      <w:tr w:rsidR="00720755" w:rsidRPr="00F127F3" w:rsidTr="00B84428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720755" w:rsidRPr="00F127F3" w:rsidRDefault="00720755" w:rsidP="00F127F3">
            <w:pPr>
              <w:spacing w:line="182" w:lineRule="exact"/>
              <w:rPr>
                <w:sz w:val="24"/>
                <w:szCs w:val="24"/>
              </w:rPr>
            </w:pPr>
          </w:p>
          <w:p w:rsidR="00720755" w:rsidRPr="00F127F3" w:rsidRDefault="00720755" w:rsidP="00F127F3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  <w:r w:rsidRPr="00F127F3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113DA6" w:rsidRPr="00F127F3" w:rsidRDefault="00113DA6" w:rsidP="00F127F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 xml:space="preserve">BSS 161 </w:t>
            </w:r>
            <w:proofErr w:type="spellStart"/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Right-wing</w:t>
            </w:r>
            <w:proofErr w:type="spellEnd"/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extremism</w:t>
            </w:r>
            <w:proofErr w:type="spellEnd"/>
          </w:p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 xml:space="preserve">Vejvodová </w:t>
            </w:r>
          </w:p>
          <w:p w:rsidR="00720755" w:rsidRPr="00130A59" w:rsidRDefault="00113DA6" w:rsidP="00113DA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U33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BSS 156</w:t>
            </w:r>
          </w:p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Organizovaný zločin</w:t>
            </w:r>
          </w:p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Šmíd</w:t>
            </w:r>
          </w:p>
          <w:p w:rsidR="00720755" w:rsidRPr="00130A59" w:rsidRDefault="00113DA6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U</w:t>
            </w:r>
            <w:r w:rsidR="00720755" w:rsidRPr="00130A59">
              <w:rPr>
                <w:b/>
                <w:bCs/>
                <w:color w:val="000000" w:themeColor="text1"/>
                <w:sz w:val="24"/>
                <w:szCs w:val="24"/>
              </w:rPr>
              <w:t>32</w:t>
            </w:r>
            <w:r w:rsidR="0092547A">
              <w:rPr>
                <w:b/>
                <w:bCs/>
                <w:color w:val="000000" w:themeColor="text1"/>
                <w:sz w:val="24"/>
                <w:szCs w:val="24"/>
              </w:rPr>
              <w:t>, 18.4. U42 (AI Bláha)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720755" w:rsidRPr="00ED2686" w:rsidRDefault="00720755" w:rsidP="00F127F3">
            <w:pPr>
              <w:spacing w:after="19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BSS 103</w:t>
            </w:r>
          </w:p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Bezpečnostní politika ČR</w:t>
            </w:r>
          </w:p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Mareš, Vejvodová</w:t>
            </w:r>
          </w:p>
          <w:p w:rsidR="00720755" w:rsidRPr="00130A59" w:rsidRDefault="00E70B93" w:rsidP="00F127F3">
            <w:pPr>
              <w:spacing w:after="19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720755" w:rsidRPr="00130A59">
              <w:rPr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BSS 111</w:t>
            </w:r>
          </w:p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Vnitřní bezpečnostní sbory a zpravodajské služby</w:t>
            </w:r>
          </w:p>
          <w:p w:rsidR="00720755" w:rsidRPr="00130A59" w:rsidRDefault="001E7984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Mareš, Vejvodová</w:t>
            </w:r>
          </w:p>
          <w:p w:rsidR="00720755" w:rsidRPr="00130A59" w:rsidRDefault="00E70B93" w:rsidP="00F127F3">
            <w:pPr>
              <w:spacing w:after="19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720755" w:rsidRPr="00130A59">
              <w:rPr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466BD8" w:rsidRPr="00130A59" w:rsidRDefault="00466BD8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BSS 173</w:t>
            </w:r>
          </w:p>
          <w:p w:rsidR="00466BD8" w:rsidRPr="00130A59" w:rsidRDefault="00466BD8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Kapitoly z dějin strategie a strategického myšlení</w:t>
            </w:r>
          </w:p>
          <w:p w:rsidR="00466BD8" w:rsidRPr="00130A59" w:rsidRDefault="00466BD8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Šedo</w:t>
            </w:r>
          </w:p>
          <w:p w:rsidR="00720755" w:rsidRPr="00ED2686" w:rsidRDefault="00E70B93" w:rsidP="00F127F3">
            <w:pPr>
              <w:spacing w:after="19"/>
              <w:rPr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P24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720755" w:rsidRPr="00F127F3" w:rsidRDefault="00720755" w:rsidP="00F127F3">
            <w:pPr>
              <w:spacing w:after="19"/>
              <w:rPr>
                <w:bCs/>
                <w:sz w:val="24"/>
                <w:szCs w:val="24"/>
              </w:rPr>
            </w:pPr>
          </w:p>
        </w:tc>
      </w:tr>
      <w:tr w:rsidR="00730A75" w:rsidRPr="00F127F3" w:rsidTr="00B84428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pct10" w:color="000000" w:fill="FFFFFF"/>
          </w:tcPr>
          <w:p w:rsidR="00730A75" w:rsidRPr="00F127F3" w:rsidRDefault="00730A75" w:rsidP="00F127F3">
            <w:pPr>
              <w:spacing w:line="182" w:lineRule="exact"/>
              <w:rPr>
                <w:sz w:val="24"/>
                <w:szCs w:val="24"/>
              </w:rPr>
            </w:pPr>
          </w:p>
          <w:p w:rsidR="00A279EE" w:rsidRPr="00F127F3" w:rsidRDefault="00730A75" w:rsidP="00F127F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</w:p>
          <w:p w:rsidR="00730A75" w:rsidRPr="00F127F3" w:rsidRDefault="00730A75" w:rsidP="00F127F3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 w:rsidRPr="00F127F3">
              <w:rPr>
                <w:b/>
                <w:bCs/>
                <w:sz w:val="24"/>
                <w:szCs w:val="24"/>
              </w:rPr>
              <w:t>Čtvrtek</w:t>
            </w:r>
          </w:p>
          <w:p w:rsidR="00423A4D" w:rsidRPr="00F127F3" w:rsidRDefault="00423A4D" w:rsidP="00F127F3">
            <w:pPr>
              <w:tabs>
                <w:tab w:val="center" w:pos="474"/>
              </w:tabs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113DA6" w:rsidRPr="00F127F3" w:rsidRDefault="00113DA6" w:rsidP="00F127F3">
            <w:pPr>
              <w:rPr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BSS165</w:t>
            </w:r>
          </w:p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Islámský radikalismus</w:t>
            </w:r>
          </w:p>
          <w:p w:rsidR="00720755" w:rsidRPr="00130A59" w:rsidRDefault="00720755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Kraus</w:t>
            </w:r>
          </w:p>
          <w:p w:rsidR="00730A75" w:rsidRDefault="00E70B93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0A59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720755" w:rsidRPr="00130A59">
              <w:rPr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  <w:p w:rsidR="000226E6" w:rsidRPr="00130A59" w:rsidRDefault="000226E6" w:rsidP="00F127F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8.3. AVC (promoce)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70B93" w:rsidRPr="00ED2686" w:rsidRDefault="00E70B93" w:rsidP="00F127F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:rsidR="00730A75" w:rsidRPr="00ED2686" w:rsidRDefault="00730A75" w:rsidP="00F127F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730A75" w:rsidRPr="00ED2686" w:rsidRDefault="00730A75" w:rsidP="00F127F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730A75" w:rsidRPr="00ED2686" w:rsidRDefault="00730A75" w:rsidP="00F127F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A75" w:rsidRPr="00F127F3" w:rsidRDefault="00730A75" w:rsidP="00F127F3">
            <w:pPr>
              <w:spacing w:line="182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30A75" w:rsidRPr="00F127F3" w:rsidRDefault="00730A75" w:rsidP="00F127F3">
            <w:pPr>
              <w:rPr>
                <w:bCs/>
                <w:sz w:val="24"/>
                <w:szCs w:val="24"/>
              </w:rPr>
            </w:pPr>
          </w:p>
        </w:tc>
      </w:tr>
      <w:tr w:rsidR="00720755" w:rsidTr="00983354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10" w:color="000000" w:fill="FFFFFF"/>
          </w:tcPr>
          <w:p w:rsidR="00720755" w:rsidRPr="00F127F3" w:rsidRDefault="00720755" w:rsidP="00F127F3">
            <w:pPr>
              <w:spacing w:line="182" w:lineRule="exact"/>
              <w:rPr>
                <w:sz w:val="24"/>
                <w:szCs w:val="24"/>
              </w:rPr>
            </w:pPr>
          </w:p>
          <w:p w:rsidR="00720755" w:rsidRPr="00F127F3" w:rsidRDefault="00720755" w:rsidP="00F127F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F127F3">
              <w:rPr>
                <w:b/>
                <w:bCs/>
                <w:sz w:val="24"/>
                <w:szCs w:val="24"/>
              </w:rPr>
              <w:tab/>
              <w:t>Pátek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FFFFFF"/>
              <w:bottom w:val="double" w:sz="6" w:space="0" w:color="000000"/>
              <w:right w:val="single" w:sz="6" w:space="0" w:color="FFFFFF"/>
            </w:tcBorders>
          </w:tcPr>
          <w:p w:rsidR="00113DA6" w:rsidRPr="001E7984" w:rsidRDefault="00113DA6" w:rsidP="001E7984">
            <w:pPr>
              <w:rPr>
                <w:bCs/>
                <w:sz w:val="24"/>
                <w:szCs w:val="24"/>
              </w:rPr>
            </w:pPr>
          </w:p>
        </w:tc>
        <w:tc>
          <w:tcPr>
            <w:tcW w:w="7646" w:type="dxa"/>
            <w:gridSpan w:val="6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720755" w:rsidRPr="00ED2686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ED2686">
              <w:rPr>
                <w:color w:val="000000" w:themeColor="text1"/>
                <w:sz w:val="24"/>
                <w:szCs w:val="24"/>
              </w:rPr>
              <w:t>BSS 177</w:t>
            </w:r>
          </w:p>
          <w:p w:rsidR="00720755" w:rsidRPr="00ED2686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ED2686">
              <w:rPr>
                <w:color w:val="000000" w:themeColor="text1"/>
                <w:sz w:val="24"/>
                <w:szCs w:val="24"/>
              </w:rPr>
              <w:t>Environmentální bezpečnost</w:t>
            </w:r>
          </w:p>
          <w:p w:rsidR="00720755" w:rsidRPr="00ED2686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ED2686">
              <w:rPr>
                <w:color w:val="000000" w:themeColor="text1"/>
                <w:sz w:val="24"/>
                <w:szCs w:val="24"/>
              </w:rPr>
              <w:t>Martinovský</w:t>
            </w:r>
          </w:p>
          <w:p w:rsidR="00720755" w:rsidRPr="00ED2686" w:rsidRDefault="00E70B93" w:rsidP="00F127F3">
            <w:pPr>
              <w:rPr>
                <w:color w:val="000000" w:themeColor="text1"/>
                <w:sz w:val="24"/>
                <w:szCs w:val="24"/>
              </w:rPr>
            </w:pPr>
            <w:r w:rsidRPr="00ED2686">
              <w:rPr>
                <w:color w:val="000000" w:themeColor="text1"/>
                <w:sz w:val="24"/>
                <w:szCs w:val="24"/>
              </w:rPr>
              <w:t>U</w:t>
            </w:r>
            <w:r w:rsidR="00720755" w:rsidRPr="00ED2686">
              <w:rPr>
                <w:color w:val="000000" w:themeColor="text1"/>
                <w:sz w:val="24"/>
                <w:szCs w:val="24"/>
              </w:rPr>
              <w:t>43</w:t>
            </w:r>
          </w:p>
          <w:p w:rsidR="003A3A58" w:rsidRPr="00ED2686" w:rsidRDefault="004373CD" w:rsidP="00285846">
            <w:pPr>
              <w:rPr>
                <w:b/>
                <w:color w:val="000000" w:themeColor="text1"/>
                <w:sz w:val="24"/>
                <w:szCs w:val="24"/>
              </w:rPr>
            </w:pPr>
            <w:r w:rsidRPr="00ED2686">
              <w:rPr>
                <w:b/>
                <w:color w:val="000000" w:themeColor="text1"/>
                <w:sz w:val="24"/>
                <w:szCs w:val="24"/>
              </w:rPr>
              <w:t>Bloková výuka</w:t>
            </w:r>
            <w:r w:rsidR="0080127D" w:rsidRPr="00ED2686">
              <w:rPr>
                <w:b/>
                <w:color w:val="000000" w:themeColor="text1"/>
                <w:sz w:val="24"/>
                <w:szCs w:val="24"/>
              </w:rPr>
              <w:t xml:space="preserve"> – termíny 2.3., </w:t>
            </w:r>
            <w:r w:rsidR="00285846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130A59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80127D" w:rsidRPr="00ED2686">
              <w:rPr>
                <w:b/>
                <w:color w:val="000000" w:themeColor="text1"/>
                <w:sz w:val="24"/>
                <w:szCs w:val="24"/>
              </w:rPr>
              <w:t>.3., 20.4., 18.5.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20755" w:rsidRPr="00002348" w:rsidRDefault="00720755" w:rsidP="00F127F3">
            <w:pPr>
              <w:rPr>
                <w:bCs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720755" w:rsidRPr="00002348" w:rsidRDefault="00720755" w:rsidP="00F127F3">
            <w:pPr>
              <w:rPr>
                <w:bCs/>
                <w:sz w:val="24"/>
                <w:szCs w:val="24"/>
              </w:rPr>
            </w:pPr>
          </w:p>
          <w:p w:rsidR="00720755" w:rsidRPr="00002348" w:rsidRDefault="00720755" w:rsidP="00F127F3">
            <w:pPr>
              <w:rPr>
                <w:bCs/>
                <w:sz w:val="24"/>
                <w:szCs w:val="24"/>
              </w:rPr>
            </w:pPr>
          </w:p>
        </w:tc>
      </w:tr>
    </w:tbl>
    <w:p w:rsidR="00AD7E52" w:rsidRDefault="002048F8" w:rsidP="00F127F3">
      <w:pPr>
        <w:jc w:val="both"/>
      </w:pPr>
      <w:r>
        <w:t>¨</w:t>
      </w:r>
    </w:p>
    <w:tbl>
      <w:tblPr>
        <w:tblW w:w="13155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4"/>
        <w:gridCol w:w="647"/>
        <w:gridCol w:w="1208"/>
        <w:gridCol w:w="3837"/>
        <w:gridCol w:w="1368"/>
        <w:gridCol w:w="1246"/>
        <w:gridCol w:w="821"/>
        <w:gridCol w:w="1061"/>
        <w:gridCol w:w="1633"/>
      </w:tblGrid>
      <w:tr w:rsidR="002048F8" w:rsidRPr="002048F8" w:rsidTr="002048F8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048F8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048F8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048F8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048F8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048F8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048F8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048F8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048F8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048F8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2048F8" w:rsidRPr="002048F8" w:rsidTr="002048F8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BSS187</w:t>
            </w:r>
          </w:p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BSS BSS487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Seminar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Managing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Century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Conflicts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Seminar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Managing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Century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Conflicts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3.4.2018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2048F8" w:rsidRPr="002048F8" w:rsidTr="002048F8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BSS187</w:t>
            </w:r>
          </w:p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BSS BSS487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Seminar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Managing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Century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Conflicts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Seminar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Managing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Century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Conflicts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4.4.2018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8:00 - 11:15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2048F8" w:rsidRPr="002048F8" w:rsidTr="002048F8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BSS187</w:t>
            </w:r>
          </w:p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BSS BSS487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Seminar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Managing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Century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Conflicts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Seminar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Managing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Century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Conflicts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5.4.2018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17:00 - 20:15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2048F8" w:rsidRPr="002048F8" w:rsidTr="002048F8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BSS187</w:t>
            </w:r>
          </w:p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BSS BSS487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Seminar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Managing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Century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Conflicts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Seminar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Managing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Century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Conflicts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6.4.2018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9:45 - 11:15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2048F8" w:rsidRPr="002048F8" w:rsidTr="002048F8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BSS187</w:t>
            </w:r>
          </w:p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BSS BSS487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1d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Seminar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Managing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Century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Conflicts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Seminar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Managing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Century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Conflicts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 9.4.2018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2048F8" w:rsidRPr="002048F8" w:rsidTr="002048F8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BSS BSS187</w:t>
            </w:r>
          </w:p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BSS BSS487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Seminar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Managing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Century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Conflicts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Seminar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Managing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Century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Conflicts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10.4.2018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2048F8" w:rsidRPr="002048F8" w:rsidTr="002048F8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BSS187</w:t>
            </w:r>
          </w:p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BSS BSS487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1f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Seminar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Managing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Century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Conflicts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Seminar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Managing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Century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Conflicts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11.4.2018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17:00 - 20:15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2048F8" w:rsidRPr="002048F8" w:rsidTr="002048F8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BSS187</w:t>
            </w:r>
          </w:p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BSS BSS487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1g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Seminar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Managing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Century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Conflicts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Seminar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Managing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Century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Conflicts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12.4.2018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15:15 - 18:30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P22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2048F8" w:rsidRPr="002048F8" w:rsidTr="002048F8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BSS BSS187</w:t>
            </w:r>
          </w:p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BSS BSS487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1h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Seminar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Managing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Century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Conflicts</w:t>
            </w:r>
            <w:proofErr w:type="spellEnd"/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Seminar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on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Managing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21st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Century</w:t>
            </w:r>
            <w:proofErr w:type="spellEnd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048F8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Conflicts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13.4.2018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11:30 - 13:00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048F8" w:rsidRPr="002048F8" w:rsidRDefault="002048F8" w:rsidP="002048F8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048F8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:rsidR="002048F8" w:rsidRDefault="002048F8" w:rsidP="00F127F3">
      <w:pPr>
        <w:jc w:val="both"/>
      </w:pPr>
      <w:bookmarkStart w:id="0" w:name="_GoBack"/>
      <w:bookmarkEnd w:id="0"/>
    </w:p>
    <w:sectPr w:rsidR="002048F8" w:rsidSect="001C52F5"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AD7E52"/>
    <w:rsid w:val="00002348"/>
    <w:rsid w:val="000226E6"/>
    <w:rsid w:val="00047516"/>
    <w:rsid w:val="000500AA"/>
    <w:rsid w:val="000A1FA1"/>
    <w:rsid w:val="000E2C05"/>
    <w:rsid w:val="000F462E"/>
    <w:rsid w:val="00101E9F"/>
    <w:rsid w:val="00113DA6"/>
    <w:rsid w:val="00125D24"/>
    <w:rsid w:val="00130A59"/>
    <w:rsid w:val="00152DDE"/>
    <w:rsid w:val="001642BF"/>
    <w:rsid w:val="00171FD7"/>
    <w:rsid w:val="00176F4C"/>
    <w:rsid w:val="0019517D"/>
    <w:rsid w:val="001961FC"/>
    <w:rsid w:val="001C52F5"/>
    <w:rsid w:val="001E7984"/>
    <w:rsid w:val="0020248E"/>
    <w:rsid w:val="002048F8"/>
    <w:rsid w:val="00234D02"/>
    <w:rsid w:val="00244499"/>
    <w:rsid w:val="00285846"/>
    <w:rsid w:val="002D6772"/>
    <w:rsid w:val="00322778"/>
    <w:rsid w:val="00341F53"/>
    <w:rsid w:val="00386A02"/>
    <w:rsid w:val="003A3A58"/>
    <w:rsid w:val="003C264D"/>
    <w:rsid w:val="0040599A"/>
    <w:rsid w:val="00406884"/>
    <w:rsid w:val="00423A4D"/>
    <w:rsid w:val="004373CD"/>
    <w:rsid w:val="00445358"/>
    <w:rsid w:val="00457501"/>
    <w:rsid w:val="00466BD8"/>
    <w:rsid w:val="00473B91"/>
    <w:rsid w:val="00474C9C"/>
    <w:rsid w:val="004A0D02"/>
    <w:rsid w:val="004B287A"/>
    <w:rsid w:val="004F46E1"/>
    <w:rsid w:val="004F69A8"/>
    <w:rsid w:val="0056243E"/>
    <w:rsid w:val="00564700"/>
    <w:rsid w:val="005B5CB5"/>
    <w:rsid w:val="005C063D"/>
    <w:rsid w:val="0061565B"/>
    <w:rsid w:val="00615D20"/>
    <w:rsid w:val="00620BF6"/>
    <w:rsid w:val="006278B4"/>
    <w:rsid w:val="006607F6"/>
    <w:rsid w:val="00660D7A"/>
    <w:rsid w:val="00670C37"/>
    <w:rsid w:val="006A4CEB"/>
    <w:rsid w:val="006B1443"/>
    <w:rsid w:val="006D0BCB"/>
    <w:rsid w:val="006E2634"/>
    <w:rsid w:val="00720755"/>
    <w:rsid w:val="00730A75"/>
    <w:rsid w:val="0077231B"/>
    <w:rsid w:val="007D7D0D"/>
    <w:rsid w:val="007F4817"/>
    <w:rsid w:val="0080127D"/>
    <w:rsid w:val="00837B10"/>
    <w:rsid w:val="00862243"/>
    <w:rsid w:val="00862DD8"/>
    <w:rsid w:val="008746C8"/>
    <w:rsid w:val="00874F14"/>
    <w:rsid w:val="00891966"/>
    <w:rsid w:val="00915540"/>
    <w:rsid w:val="00915EFE"/>
    <w:rsid w:val="0092547A"/>
    <w:rsid w:val="00931C18"/>
    <w:rsid w:val="009C0286"/>
    <w:rsid w:val="009E5B93"/>
    <w:rsid w:val="00A12DBC"/>
    <w:rsid w:val="00A279EE"/>
    <w:rsid w:val="00AD7E52"/>
    <w:rsid w:val="00B574E5"/>
    <w:rsid w:val="00B84428"/>
    <w:rsid w:val="00B95F69"/>
    <w:rsid w:val="00BC5B2D"/>
    <w:rsid w:val="00C01649"/>
    <w:rsid w:val="00C96BD7"/>
    <w:rsid w:val="00CB4D96"/>
    <w:rsid w:val="00CB7848"/>
    <w:rsid w:val="00CE7498"/>
    <w:rsid w:val="00D32DEE"/>
    <w:rsid w:val="00D50DD6"/>
    <w:rsid w:val="00D56692"/>
    <w:rsid w:val="00DC457A"/>
    <w:rsid w:val="00E70B93"/>
    <w:rsid w:val="00EC2FC0"/>
    <w:rsid w:val="00ED2686"/>
    <w:rsid w:val="00EE635F"/>
    <w:rsid w:val="00F0020D"/>
    <w:rsid w:val="00F04078"/>
    <w:rsid w:val="00F040AC"/>
    <w:rsid w:val="00F127F3"/>
    <w:rsid w:val="00F63275"/>
    <w:rsid w:val="00FF1972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8F5E93"/>
  <w15:docId w15:val="{F0E0BCE9-A2FC-4381-A657-CAA2583C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2F5"/>
    <w:pPr>
      <w:widowControl w:val="0"/>
      <w:autoSpaceDE w:val="0"/>
      <w:autoSpaceDN w:val="0"/>
    </w:pPr>
    <w:rPr>
      <w:lang w:val="cs-CZ" w:eastAsia="cs-CZ"/>
    </w:rPr>
  </w:style>
  <w:style w:type="paragraph" w:styleId="Nadpis1">
    <w:name w:val="heading 1"/>
    <w:basedOn w:val="Normln"/>
    <w:next w:val="Normln"/>
    <w:qFormat/>
    <w:rsid w:val="001C52F5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1C52F5"/>
    <w:rPr>
      <w:sz w:val="20"/>
      <w:szCs w:val="20"/>
    </w:rPr>
  </w:style>
  <w:style w:type="paragraph" w:customStyle="1" w:styleId="Nzev">
    <w:name w:val="N?zev"/>
    <w:basedOn w:val="Normln"/>
    <w:rsid w:val="001C52F5"/>
    <w:pPr>
      <w:jc w:val="center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0E2C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E2C05"/>
    <w:rPr>
      <w:rFonts w:ascii="Segoe UI" w:hAnsi="Segoe UI" w:cs="Segoe UI"/>
      <w:sz w:val="18"/>
      <w:szCs w:val="18"/>
      <w:lang w:val="cs-CZ" w:eastAsia="cs-CZ"/>
    </w:rPr>
  </w:style>
  <w:style w:type="character" w:customStyle="1" w:styleId="no-control">
    <w:name w:val="no-control"/>
    <w:basedOn w:val="Standardnpsmoodstavce"/>
    <w:rsid w:val="00204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411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Rozvrh hodin na FSS MU</vt:lpstr>
      <vt:lpstr>Rozvrh hodin na FSS MU</vt:lpstr>
    </vt:vector>
  </TitlesOfParts>
  <Company>FSS MU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Libor Caha</cp:lastModifiedBy>
  <cp:revision>45</cp:revision>
  <cp:lastPrinted>2016-11-14T20:38:00Z</cp:lastPrinted>
  <dcterms:created xsi:type="dcterms:W3CDTF">2014-11-17T07:54:00Z</dcterms:created>
  <dcterms:modified xsi:type="dcterms:W3CDTF">2018-01-22T17:02:00Z</dcterms:modified>
</cp:coreProperties>
</file>