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E" w:rsidRPr="004C3398" w:rsidRDefault="004B0057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1" layoutInCell="1" allowOverlap="0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2540" r="4445" b="63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C9E" w:rsidRPr="00624423" w:rsidRDefault="004B0057" w:rsidP="002F1C9E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auto"/>
                                </w:rPr>
                                <w:drawing>
                                  <wp:inline distT="0" distB="0" distL="0" distR="0">
                                    <wp:extent cx="4761865" cy="1128395"/>
                                    <wp:effectExtent l="0" t="0" r="635" b="0"/>
                                    <wp:docPr id="1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865" cy="1128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26" style="position:absolute;left:0;text-align:left;margin-left:47.9pt;margin-top:46.7pt;width:374.75pt;height:89pt;z-index:-251658752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YJntgoBAAAT&#10;AgAAEwAAAAAAAAAAAAAAAAAAAAAAW0NvbnRlbnRfVHlwZXNdLnhtbFBLAQItABQABgAIAAAAIQA4&#10;/SH/1gAAAJQBAAALAAAAAAAAAAAAAAAAADsBAABfcmVscy8ucmVsc1BLAQItABQABgAIAAAAIQAZ&#10;BG7v/AMAAGULAAAOAAAAAAAAAAAAAAAAADo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    <v:rect id="Rectangle 7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2F1C9E" w:rsidRPr="00624423" w:rsidRDefault="004B0057" w:rsidP="002F1C9E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auto"/>
                          </w:rPr>
                          <w:drawing>
                            <wp:inline distT="0" distB="0" distL="0" distR="0">
                              <wp:extent cx="4761865" cy="1128395"/>
                              <wp:effectExtent l="0" t="0" r="63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1865" cy="1128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    <v:stroke joinstyle="round"/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2F1C9E" w:rsidRPr="004C3398" w:rsidRDefault="002F1C9E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rPr>
          <w:rFonts w:ascii="Times New Roman" w:eastAsia="Times" w:hAnsi="Times New Roman"/>
          <w:b/>
          <w:color w:val="auto"/>
          <w:szCs w:val="24"/>
          <w:u w:val="single"/>
        </w:rPr>
      </w:pPr>
      <w:r w:rsidRPr="004C3398">
        <w:rPr>
          <w:rFonts w:ascii="Times New Roman" w:hAnsi="Times New Roman"/>
          <w:b/>
          <w:color w:val="auto"/>
          <w:szCs w:val="24"/>
          <w:u w:val="single"/>
        </w:rPr>
        <w:t>AKADEMICKÝ SENÁT</w:t>
      </w:r>
    </w:p>
    <w:p w:rsidR="002F1C9E" w:rsidRPr="004C3398" w:rsidRDefault="002F1C9E" w:rsidP="006C13BA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4C3398">
        <w:rPr>
          <w:rFonts w:ascii="Times New Roman" w:eastAsia="Times" w:hAnsi="Times New Roman"/>
          <w:b/>
          <w:szCs w:val="24"/>
        </w:rPr>
        <w:t>Zápis č. 14</w:t>
      </w:r>
      <w:r w:rsidR="000B09E3">
        <w:rPr>
          <w:rFonts w:ascii="Times New Roman" w:eastAsia="Times" w:hAnsi="Times New Roman"/>
          <w:b/>
          <w:szCs w:val="24"/>
        </w:rPr>
        <w:t>9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eastAsia="Times" w:hAnsi="Times New Roman"/>
          <w:sz w:val="24"/>
          <w:szCs w:val="24"/>
        </w:rPr>
        <w:t>z</w:t>
      </w:r>
      <w:r w:rsidR="007067C3">
        <w:rPr>
          <w:rFonts w:ascii="Times New Roman" w:eastAsia="Times" w:hAnsi="Times New Roman"/>
          <w:sz w:val="24"/>
          <w:szCs w:val="24"/>
        </w:rPr>
        <w:t xml:space="preserve"> mimořádného</w:t>
      </w:r>
      <w:r w:rsidRPr="004C3398">
        <w:rPr>
          <w:rFonts w:ascii="Times New Roman" w:eastAsia="Times" w:hAnsi="Times New Roman"/>
          <w:sz w:val="24"/>
          <w:szCs w:val="24"/>
        </w:rPr>
        <w:t xml:space="preserve"> zasedání konaného dne </w:t>
      </w:r>
      <w:r w:rsidR="000B09E3">
        <w:rPr>
          <w:rFonts w:ascii="Times New Roman" w:eastAsia="Times" w:hAnsi="Times New Roman"/>
          <w:sz w:val="24"/>
          <w:szCs w:val="24"/>
        </w:rPr>
        <w:t>2</w:t>
      </w:r>
      <w:r w:rsidR="007067C3">
        <w:rPr>
          <w:rFonts w:ascii="Times New Roman" w:eastAsia="Times" w:hAnsi="Times New Roman"/>
          <w:sz w:val="24"/>
          <w:szCs w:val="24"/>
        </w:rPr>
        <w:t>7</w:t>
      </w:r>
      <w:r w:rsidRPr="004C3398">
        <w:rPr>
          <w:rFonts w:ascii="Times New Roman" w:eastAsia="Times" w:hAnsi="Times New Roman"/>
          <w:sz w:val="24"/>
          <w:szCs w:val="24"/>
        </w:rPr>
        <w:t xml:space="preserve">. </w:t>
      </w:r>
      <w:r w:rsidR="007067C3">
        <w:rPr>
          <w:rFonts w:ascii="Times New Roman" w:eastAsia="Times" w:hAnsi="Times New Roman"/>
          <w:sz w:val="24"/>
          <w:szCs w:val="24"/>
        </w:rPr>
        <w:t xml:space="preserve">února 2014 od </w:t>
      </w:r>
      <w:r w:rsidR="000B09E3">
        <w:rPr>
          <w:rFonts w:ascii="Times New Roman" w:eastAsia="Times" w:hAnsi="Times New Roman"/>
          <w:sz w:val="24"/>
          <w:szCs w:val="24"/>
        </w:rPr>
        <w:t>8</w:t>
      </w:r>
      <w:r w:rsidR="002A5D1A" w:rsidRPr="004C3398">
        <w:rPr>
          <w:rFonts w:ascii="Times New Roman" w:eastAsia="Times" w:hAnsi="Times New Roman"/>
          <w:sz w:val="24"/>
          <w:szCs w:val="24"/>
        </w:rPr>
        <w:t xml:space="preserve">:00 </w:t>
      </w:r>
      <w:r w:rsidRPr="004C3398">
        <w:rPr>
          <w:rFonts w:ascii="Times New Roman" w:eastAsia="Times" w:hAnsi="Times New Roman"/>
          <w:sz w:val="24"/>
          <w:szCs w:val="24"/>
        </w:rPr>
        <w:t>h v zasedací místnosti u děkanátu</w:t>
      </w:r>
      <w:r w:rsidR="001936A1" w:rsidRPr="004C3398">
        <w:rPr>
          <w:rFonts w:ascii="Times New Roman" w:eastAsia="Times" w:hAnsi="Times New Roman"/>
          <w:sz w:val="24"/>
          <w:szCs w:val="24"/>
        </w:rPr>
        <w:t xml:space="preserve"> (2.11)</w:t>
      </w:r>
    </w:p>
    <w:p w:rsidR="00F33FDB" w:rsidRPr="004C3398" w:rsidRDefault="00F33FDB" w:rsidP="006C13BA">
      <w:pPr>
        <w:pStyle w:val="BodyText1"/>
      </w:pPr>
    </w:p>
    <w:p w:rsidR="00C221DE" w:rsidRPr="004C3398" w:rsidRDefault="00F33FDB" w:rsidP="006C13BA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Přítomni:</w:t>
      </w:r>
      <w:r w:rsidR="00C221DE" w:rsidRPr="004C339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Michal Pink, Ph.D.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Roman Vido,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>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doc. Mgr. Lenka Lacinová, Ph.D.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et Mgr. Oldřich Krpec,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 xml:space="preserve">D.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Hubert Smekal, M.A.,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>D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Otto Eibl, Ph.D.</w:t>
      </w:r>
      <w:r w:rsidR="002016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Martin Černý</w:t>
      </w:r>
    </w:p>
    <w:p w:rsidR="000B09E3" w:rsidRPr="004C3398" w:rsidRDefault="000B09E3" w:rsidP="000B09E3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Ondřej Mocek</w:t>
      </w:r>
    </w:p>
    <w:p w:rsidR="002A5D1A" w:rsidRDefault="002A5D1A" w:rsidP="006C13BA">
      <w:pPr>
        <w:pStyle w:val="BodyText1"/>
      </w:pPr>
    </w:p>
    <w:p w:rsidR="007150D4" w:rsidRDefault="007150D4" w:rsidP="006C13BA">
      <w:pPr>
        <w:pStyle w:val="BodyText1"/>
      </w:pPr>
      <w:r>
        <w:t xml:space="preserve">Omluveni: </w:t>
      </w:r>
    </w:p>
    <w:p w:rsidR="001E36BC" w:rsidRDefault="001E36BC" w:rsidP="001E36BC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Tomáš Vlček</w:t>
      </w:r>
    </w:p>
    <w:p w:rsidR="001E36BC" w:rsidRDefault="001E36BC" w:rsidP="001E36BC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Jan Skalík</w:t>
      </w:r>
    </w:p>
    <w:p w:rsidR="001E36BC" w:rsidRPr="001E36BC" w:rsidRDefault="001E36BC" w:rsidP="001E36BC"/>
    <w:p w:rsidR="007150D4" w:rsidRDefault="00456DF6" w:rsidP="006C13BA">
      <w:pPr>
        <w:pStyle w:val="BodyText1"/>
      </w:pPr>
      <w:r>
        <w:t>Nepřítomni:</w:t>
      </w:r>
    </w:p>
    <w:p w:rsidR="00456DF6" w:rsidRPr="004C3398" w:rsidRDefault="00456DF6" w:rsidP="00456DF6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Silvester Buček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DF6" w:rsidRDefault="00456DF6" w:rsidP="006C13BA">
      <w:pPr>
        <w:pStyle w:val="BodyText1"/>
      </w:pPr>
    </w:p>
    <w:p w:rsidR="00456DF6" w:rsidRPr="004C3398" w:rsidRDefault="00456DF6" w:rsidP="006C13BA">
      <w:pPr>
        <w:pStyle w:val="BodyText1"/>
      </w:pPr>
    </w:p>
    <w:p w:rsidR="00F33FDB" w:rsidRPr="004C3398" w:rsidRDefault="002A5D1A" w:rsidP="006C13BA">
      <w:pPr>
        <w:pStyle w:val="BodyText1"/>
        <w:jc w:val="left"/>
      </w:pPr>
      <w:r w:rsidRPr="004C3398">
        <w:t xml:space="preserve">Hosté: </w:t>
      </w:r>
      <w:r w:rsidR="00F33FDB" w:rsidRPr="004C3398">
        <w:tab/>
      </w:r>
    </w:p>
    <w:p w:rsidR="000B6D5D" w:rsidRDefault="00C50124" w:rsidP="006C13BA">
      <w:pPr>
        <w:pStyle w:val="BodyText1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 xml:space="preserve">doc. PhDr. </w:t>
      </w:r>
      <w:r w:rsidR="000B6D5D">
        <w:rPr>
          <w:b w:val="0"/>
        </w:rPr>
        <w:t>Břetislav Dančák</w:t>
      </w:r>
      <w:r>
        <w:rPr>
          <w:b w:val="0"/>
        </w:rPr>
        <w:t>, Ph.D., děkan FSS</w:t>
      </w:r>
    </w:p>
    <w:p w:rsidR="00E67131" w:rsidRPr="000B6D5D" w:rsidRDefault="00E67131" w:rsidP="006C13BA">
      <w:pPr>
        <w:pStyle w:val="BodyText1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 xml:space="preserve">Ing. </w:t>
      </w:r>
      <w:r w:rsidRPr="000B6D5D">
        <w:rPr>
          <w:b w:val="0"/>
        </w:rPr>
        <w:t>Pavlína Kadlčková</w:t>
      </w:r>
      <w:r>
        <w:rPr>
          <w:b w:val="0"/>
        </w:rPr>
        <w:t>, DiS., tajemnice FSS</w:t>
      </w:r>
    </w:p>
    <w:p w:rsidR="000B6D5D" w:rsidRDefault="000B6D5D" w:rsidP="006C13BA">
      <w:pPr>
        <w:pStyle w:val="BodyText1"/>
      </w:pPr>
    </w:p>
    <w:p w:rsidR="00FD14E7" w:rsidRDefault="00FD14E7" w:rsidP="006C13BA">
      <w:pPr>
        <w:pStyle w:val="BodyText1"/>
      </w:pPr>
    </w:p>
    <w:p w:rsidR="00FD14E7" w:rsidRPr="004C3398" w:rsidRDefault="00FD14E7" w:rsidP="006C13BA">
      <w:pPr>
        <w:pStyle w:val="BodyText1"/>
      </w:pPr>
    </w:p>
    <w:p w:rsidR="00FD14E7" w:rsidRDefault="00FD14E7" w:rsidP="00FD14E7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Pink zahájil zasedání a představil </w:t>
      </w:r>
      <w:r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jednání. Vzhledem k nepřítomnosti nadpoloviční většiny členů komory studentů však nebyl AS usnášeníschopný a zasedání tedy bylo ukončeno. </w:t>
      </w:r>
    </w:p>
    <w:p w:rsidR="007B26DA" w:rsidRDefault="007B26DA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B26DA" w:rsidRDefault="007B26DA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035E6" w:rsidRDefault="002035E6" w:rsidP="006C13BA">
      <w:pPr>
        <w:jc w:val="both"/>
        <w:rPr>
          <w:color w:val="FF0000"/>
          <w:lang w:val="sk-SK"/>
        </w:rPr>
      </w:pPr>
      <w:bookmarkStart w:id="0" w:name="_GoBack"/>
      <w:bookmarkEnd w:id="0"/>
    </w:p>
    <w:p w:rsidR="002035E6" w:rsidRDefault="002035E6" w:rsidP="006C13BA">
      <w:pPr>
        <w:jc w:val="both"/>
        <w:rPr>
          <w:color w:val="FF0000"/>
          <w:lang w:val="sk-SK"/>
        </w:rPr>
      </w:pPr>
    </w:p>
    <w:p w:rsidR="00434A2B" w:rsidRPr="004C3398" w:rsidRDefault="00434A2B" w:rsidP="006C13BA">
      <w:pPr>
        <w:jc w:val="both"/>
        <w:rPr>
          <w:color w:val="FF000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107"/>
        <w:gridCol w:w="3107"/>
      </w:tblGrid>
      <w:tr w:rsidR="00F33FDB" w:rsidRPr="004C3398" w:rsidTr="00DE6F70">
        <w:tc>
          <w:tcPr>
            <w:tcW w:w="320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FDB" w:rsidRPr="004C3398" w:rsidTr="00DE6F70">
        <w:tc>
          <w:tcPr>
            <w:tcW w:w="320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943419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Michal Pink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Ph.D.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předsed</w:t>
            </w:r>
            <w:r w:rsidR="00943419" w:rsidRPr="004C3398">
              <w:rPr>
                <w:rFonts w:ascii="Times New Roman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943419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PhDr.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398">
              <w:rPr>
                <w:rFonts w:ascii="Times New Roman" w:hAnsi="Times New Roman"/>
                <w:sz w:val="24"/>
                <w:szCs w:val="24"/>
              </w:rPr>
              <w:t>Roman Vido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místopředseda senátu</w:t>
            </w:r>
          </w:p>
        </w:tc>
        <w:tc>
          <w:tcPr>
            <w:tcW w:w="32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2F1C9E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Ondřej Mocek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eastAsia="Times" w:hAnsi="Times New Roman"/>
                <w:sz w:val="24"/>
                <w:szCs w:val="24"/>
              </w:rPr>
              <w:t>místopředsed</w:t>
            </w:r>
            <w:r w:rsidR="002F1C9E" w:rsidRPr="004C3398">
              <w:rPr>
                <w:rFonts w:ascii="Times New Roman" w:eastAsia="Times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eastAsia="Times" w:hAnsi="Times New Roman"/>
                <w:sz w:val="24"/>
                <w:szCs w:val="24"/>
              </w:rPr>
              <w:t xml:space="preserve"> senátu</w:t>
            </w:r>
          </w:p>
        </w:tc>
      </w:tr>
    </w:tbl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4C3398">
        <w:rPr>
          <w:rFonts w:ascii="Times New Roman" w:hAnsi="Times New Roman"/>
          <w:sz w:val="24"/>
          <w:szCs w:val="24"/>
        </w:rPr>
        <w:t>Zapsala</w:t>
      </w:r>
      <w:r w:rsidRPr="004C339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F1C9E" w:rsidRPr="004C3398">
        <w:rPr>
          <w:rFonts w:ascii="Times New Roman" w:hAnsi="Times New Roman"/>
          <w:sz w:val="24"/>
          <w:szCs w:val="24"/>
          <w:lang w:val="sk-SK"/>
        </w:rPr>
        <w:t>Mgr. Vendula Vespalcová, zapisovatelka AS FSS MU</w:t>
      </w:r>
    </w:p>
    <w:p w:rsidR="00F33FDB" w:rsidRPr="004C3398" w:rsidRDefault="00F33FDB" w:rsidP="006C13BA"/>
    <w:sectPr w:rsidR="00F33FDB" w:rsidRPr="004C3398" w:rsidSect="00DD1ADC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A2" w:rsidRDefault="00904BA2">
      <w:r>
        <w:separator/>
      </w:r>
    </w:p>
  </w:endnote>
  <w:endnote w:type="continuationSeparator" w:id="0">
    <w:p w:rsidR="00904BA2" w:rsidRDefault="009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DC" w:rsidRDefault="00DD1ADC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1ADC" w:rsidRDefault="00DD1A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6" w:rsidRDefault="00B44F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14E7">
      <w:rPr>
        <w:noProof/>
      </w:rPr>
      <w:t>2</w:t>
    </w:r>
    <w:r>
      <w:fldChar w:fldCharType="end"/>
    </w:r>
  </w:p>
  <w:p w:rsidR="00DD1ADC" w:rsidRDefault="00DD1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A2" w:rsidRDefault="00904BA2">
      <w:r>
        <w:separator/>
      </w:r>
    </w:p>
  </w:footnote>
  <w:footnote w:type="continuationSeparator" w:id="0">
    <w:p w:rsidR="00904BA2" w:rsidRDefault="0090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9606D"/>
    <w:multiLevelType w:val="hybridMultilevel"/>
    <w:tmpl w:val="E40AF5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C"/>
    <w:rsid w:val="000703E3"/>
    <w:rsid w:val="000B09E3"/>
    <w:rsid w:val="000B6D5D"/>
    <w:rsid w:val="000E2CC5"/>
    <w:rsid w:val="001109AF"/>
    <w:rsid w:val="00116034"/>
    <w:rsid w:val="00146149"/>
    <w:rsid w:val="00182331"/>
    <w:rsid w:val="00184AF5"/>
    <w:rsid w:val="001936A1"/>
    <w:rsid w:val="001B3E21"/>
    <w:rsid w:val="001E36BC"/>
    <w:rsid w:val="00201686"/>
    <w:rsid w:val="002035E6"/>
    <w:rsid w:val="00211E55"/>
    <w:rsid w:val="0022409B"/>
    <w:rsid w:val="00235EAB"/>
    <w:rsid w:val="002A065B"/>
    <w:rsid w:val="002A5D1A"/>
    <w:rsid w:val="002B2038"/>
    <w:rsid w:val="002F1C9E"/>
    <w:rsid w:val="002F6082"/>
    <w:rsid w:val="003209F2"/>
    <w:rsid w:val="00340968"/>
    <w:rsid w:val="003A2DFC"/>
    <w:rsid w:val="003B332A"/>
    <w:rsid w:val="003C329C"/>
    <w:rsid w:val="003D6BE5"/>
    <w:rsid w:val="004048C3"/>
    <w:rsid w:val="00433029"/>
    <w:rsid w:val="00434A2B"/>
    <w:rsid w:val="00456DF6"/>
    <w:rsid w:val="00474D5A"/>
    <w:rsid w:val="004B0057"/>
    <w:rsid w:val="004B1EA8"/>
    <w:rsid w:val="004C3398"/>
    <w:rsid w:val="004E7D32"/>
    <w:rsid w:val="004F4A50"/>
    <w:rsid w:val="00530649"/>
    <w:rsid w:val="00537FFB"/>
    <w:rsid w:val="0054019B"/>
    <w:rsid w:val="005A5C22"/>
    <w:rsid w:val="005C536A"/>
    <w:rsid w:val="005D5B01"/>
    <w:rsid w:val="005F781E"/>
    <w:rsid w:val="006249E1"/>
    <w:rsid w:val="006841B5"/>
    <w:rsid w:val="00690C5D"/>
    <w:rsid w:val="006C13BA"/>
    <w:rsid w:val="006C5DE3"/>
    <w:rsid w:val="006F7C26"/>
    <w:rsid w:val="00703A81"/>
    <w:rsid w:val="007067C3"/>
    <w:rsid w:val="007150D4"/>
    <w:rsid w:val="0072179E"/>
    <w:rsid w:val="00724B7F"/>
    <w:rsid w:val="00740CDC"/>
    <w:rsid w:val="007969AF"/>
    <w:rsid w:val="007A18B9"/>
    <w:rsid w:val="007B26DA"/>
    <w:rsid w:val="00821470"/>
    <w:rsid w:val="00840317"/>
    <w:rsid w:val="008547CC"/>
    <w:rsid w:val="008874FA"/>
    <w:rsid w:val="00896AD1"/>
    <w:rsid w:val="008E5FEB"/>
    <w:rsid w:val="00904BA2"/>
    <w:rsid w:val="00906121"/>
    <w:rsid w:val="009252F7"/>
    <w:rsid w:val="00934C58"/>
    <w:rsid w:val="00943419"/>
    <w:rsid w:val="00963D1E"/>
    <w:rsid w:val="00965517"/>
    <w:rsid w:val="009D2DFF"/>
    <w:rsid w:val="00A045AB"/>
    <w:rsid w:val="00A60D8B"/>
    <w:rsid w:val="00A8053F"/>
    <w:rsid w:val="00AD4A90"/>
    <w:rsid w:val="00AD762B"/>
    <w:rsid w:val="00B11C13"/>
    <w:rsid w:val="00B12C9A"/>
    <w:rsid w:val="00B26578"/>
    <w:rsid w:val="00B41D1C"/>
    <w:rsid w:val="00B44F46"/>
    <w:rsid w:val="00B72AD8"/>
    <w:rsid w:val="00B90C50"/>
    <w:rsid w:val="00BA0EDF"/>
    <w:rsid w:val="00BC70B0"/>
    <w:rsid w:val="00C14987"/>
    <w:rsid w:val="00C221DE"/>
    <w:rsid w:val="00C50124"/>
    <w:rsid w:val="00C536F0"/>
    <w:rsid w:val="00C555B7"/>
    <w:rsid w:val="00C62611"/>
    <w:rsid w:val="00C66EAC"/>
    <w:rsid w:val="00C77668"/>
    <w:rsid w:val="00CE31D3"/>
    <w:rsid w:val="00CF347B"/>
    <w:rsid w:val="00DB4116"/>
    <w:rsid w:val="00DD1ADC"/>
    <w:rsid w:val="00DD6CBC"/>
    <w:rsid w:val="00DE6F70"/>
    <w:rsid w:val="00E12838"/>
    <w:rsid w:val="00E244B0"/>
    <w:rsid w:val="00E67131"/>
    <w:rsid w:val="00E87F1F"/>
    <w:rsid w:val="00E90418"/>
    <w:rsid w:val="00EA1769"/>
    <w:rsid w:val="00EA1B5A"/>
    <w:rsid w:val="00EE66AE"/>
    <w:rsid w:val="00F24FF6"/>
    <w:rsid w:val="00F3275E"/>
    <w:rsid w:val="00F33FDB"/>
    <w:rsid w:val="00F81777"/>
    <w:rsid w:val="00F863AC"/>
    <w:rsid w:val="00FB4191"/>
    <w:rsid w:val="00FC1F93"/>
    <w:rsid w:val="00FD14E7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2A5D1A"/>
    <w:pPr>
      <w:tabs>
        <w:tab w:val="left" w:pos="-3402"/>
        <w:tab w:val="left" w:pos="-3261"/>
        <w:tab w:val="left" w:pos="0"/>
        <w:tab w:val="left" w:pos="426"/>
      </w:tabs>
      <w:suppressAutoHyphens/>
      <w:jc w:val="both"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2A5D1A"/>
    <w:pPr>
      <w:tabs>
        <w:tab w:val="left" w:pos="-3402"/>
        <w:tab w:val="left" w:pos="-3261"/>
        <w:tab w:val="left" w:pos="0"/>
        <w:tab w:val="left" w:pos="426"/>
      </w:tabs>
      <w:suppressAutoHyphens/>
      <w:jc w:val="both"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1662D0E3.dotm</Template>
  <TotalTime>2</TotalTime>
  <Pages>1</Pages>
  <Words>133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zasedání AS FSS MU 30</vt:lpstr>
    </vt:vector>
  </TitlesOfParts>
  <Company>FSS MU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Vendula Vespalcová</cp:lastModifiedBy>
  <cp:revision>3</cp:revision>
  <dcterms:created xsi:type="dcterms:W3CDTF">2014-02-27T09:15:00Z</dcterms:created>
  <dcterms:modified xsi:type="dcterms:W3CDTF">2014-02-27T09:17:00Z</dcterms:modified>
</cp:coreProperties>
</file>