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83" w:rsidRPr="001F4683" w:rsidRDefault="001F4683" w:rsidP="001F4683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4683">
        <w:rPr>
          <w:rFonts w:ascii="Garamond" w:hAnsi="Garamond" w:cs="Garamond"/>
        </w:rPr>
        <w:t>Publikace je určena jako studijní pramen pro frekventanty povinně volitelného předmětu shodného názvu („Místní správa“) vyučovaného na Právnické fakultě MU v Brně, a to zejména pro ty, kteří uvažují o příp. uplatnění v organizaci místní správy, či kteří jako studenti při zaměstnání již v prostředí místní správy příp. působí. Nyní je předkládána již ve svém druhém doplněném a upraveném vydání. Svým zaměřením je daná publikace příp. využitelná i ve vlastní praxi místní správy.</w:t>
      </w:r>
    </w:p>
    <w:p w:rsidR="00E17432" w:rsidRDefault="00E17432">
      <w:bookmarkStart w:id="0" w:name="_GoBack"/>
      <w:bookmarkEnd w:id="0"/>
    </w:p>
    <w:sectPr w:rsidR="00E1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3"/>
    <w:rsid w:val="001F4683"/>
    <w:rsid w:val="00E1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6AB60-74B6-40D9-A7DD-7F8C3C7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2018-09-07T10:30:00Z</dcterms:created>
  <dcterms:modified xsi:type="dcterms:W3CDTF">2018-09-07T10:32:00Z</dcterms:modified>
</cp:coreProperties>
</file>