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92" w:rsidRDefault="006A5392" w:rsidP="006A5392">
      <w:pPr>
        <w:rPr>
          <w:b/>
          <w:sz w:val="28"/>
          <w:szCs w:val="28"/>
        </w:rPr>
      </w:pPr>
    </w:p>
    <w:p w:rsidR="006A5392" w:rsidRPr="00CA0DBC" w:rsidRDefault="006A5392" w:rsidP="006A5392">
      <w:pPr>
        <w:jc w:val="center"/>
        <w:rPr>
          <w:b/>
          <w:sz w:val="28"/>
          <w:szCs w:val="28"/>
        </w:rPr>
      </w:pPr>
      <w:r w:rsidRPr="00CA0DBC">
        <w:rPr>
          <w:b/>
          <w:sz w:val="28"/>
          <w:szCs w:val="28"/>
        </w:rPr>
        <w:t xml:space="preserve">Zápis č. </w:t>
      </w:r>
      <w:r>
        <w:rPr>
          <w:b/>
          <w:sz w:val="28"/>
          <w:szCs w:val="28"/>
        </w:rPr>
        <w:t>2</w:t>
      </w:r>
    </w:p>
    <w:p w:rsidR="006A5392" w:rsidRDefault="006A5392" w:rsidP="006A5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CA0DBC">
        <w:rPr>
          <w:b/>
          <w:sz w:val="28"/>
          <w:szCs w:val="28"/>
        </w:rPr>
        <w:t xml:space="preserve">e zasedání Likvidační komise LF MU ze dne </w:t>
      </w:r>
      <w:proofErr w:type="gramStart"/>
      <w:r>
        <w:rPr>
          <w:b/>
          <w:sz w:val="28"/>
          <w:szCs w:val="28"/>
        </w:rPr>
        <w:t>8</w:t>
      </w:r>
      <w:r w:rsidRPr="00CA0DB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7</w:t>
      </w:r>
      <w:r w:rsidRPr="00CA0DBC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3</w:t>
      </w:r>
      <w:proofErr w:type="gramEnd"/>
      <w:r w:rsidRPr="00CA0DBC">
        <w:rPr>
          <w:b/>
          <w:sz w:val="28"/>
          <w:szCs w:val="28"/>
        </w:rPr>
        <w:t xml:space="preserve"> .</w:t>
      </w:r>
    </w:p>
    <w:p w:rsidR="006A5392" w:rsidRDefault="006A5392" w:rsidP="006A5392">
      <w:pPr>
        <w:rPr>
          <w:b/>
          <w:sz w:val="28"/>
          <w:szCs w:val="28"/>
        </w:rPr>
      </w:pPr>
    </w:p>
    <w:p w:rsidR="006A5392" w:rsidRDefault="006A5392" w:rsidP="006A5392">
      <w:pPr>
        <w:rPr>
          <w:sz w:val="20"/>
          <w:szCs w:val="20"/>
        </w:rPr>
      </w:pPr>
      <w:r w:rsidRPr="00CA0DBC">
        <w:rPr>
          <w:sz w:val="20"/>
          <w:szCs w:val="20"/>
        </w:rPr>
        <w:t>Přítomni</w:t>
      </w:r>
      <w:r>
        <w:rPr>
          <w:sz w:val="20"/>
          <w:szCs w:val="20"/>
        </w:rPr>
        <w:t>:</w:t>
      </w:r>
    </w:p>
    <w:p w:rsidR="006A5392" w:rsidRDefault="006A5392" w:rsidP="006A5392">
      <w:pPr>
        <w:rPr>
          <w:sz w:val="20"/>
          <w:szCs w:val="20"/>
        </w:rPr>
      </w:pPr>
      <w:r>
        <w:rPr>
          <w:sz w:val="20"/>
          <w:szCs w:val="20"/>
        </w:rPr>
        <w:t xml:space="preserve">Ing. Milan </w:t>
      </w:r>
      <w:proofErr w:type="spellStart"/>
      <w:r>
        <w:rPr>
          <w:sz w:val="20"/>
          <w:szCs w:val="20"/>
        </w:rPr>
        <w:t>Petrůj</w:t>
      </w:r>
      <w:proofErr w:type="spellEnd"/>
      <w:r>
        <w:rPr>
          <w:sz w:val="20"/>
          <w:szCs w:val="20"/>
        </w:rPr>
        <w:t>, RNDr. Pavel Kříž, Ph.D., Jiří Novotný, Bc. Edita Uherková</w:t>
      </w:r>
    </w:p>
    <w:p w:rsidR="006A5392" w:rsidRDefault="006A5392" w:rsidP="006A5392">
      <w:pPr>
        <w:rPr>
          <w:sz w:val="20"/>
          <w:szCs w:val="20"/>
        </w:rPr>
      </w:pPr>
    </w:p>
    <w:p w:rsidR="006A5392" w:rsidRDefault="006A5392" w:rsidP="006A5392">
      <w:pPr>
        <w:rPr>
          <w:sz w:val="20"/>
          <w:szCs w:val="20"/>
        </w:rPr>
      </w:pPr>
      <w:r>
        <w:rPr>
          <w:sz w:val="20"/>
          <w:szCs w:val="20"/>
        </w:rPr>
        <w:t>Program:</w:t>
      </w:r>
    </w:p>
    <w:p w:rsidR="006A5392" w:rsidRDefault="006A5392" w:rsidP="006A5392">
      <w:pPr>
        <w:rPr>
          <w:sz w:val="20"/>
          <w:szCs w:val="20"/>
        </w:rPr>
      </w:pPr>
      <w:r>
        <w:rPr>
          <w:sz w:val="20"/>
          <w:szCs w:val="20"/>
        </w:rPr>
        <w:t xml:space="preserve">komise projednala průběžně za 2. čtvrtletí návrhy na likvidaci přebytečného a neupotřebitelného majetku, </w:t>
      </w:r>
    </w:p>
    <w:p w:rsidR="006A5392" w:rsidRDefault="006A5392" w:rsidP="006A5392">
      <w:pPr>
        <w:rPr>
          <w:sz w:val="20"/>
          <w:szCs w:val="20"/>
        </w:rPr>
      </w:pPr>
      <w:r>
        <w:rPr>
          <w:sz w:val="20"/>
          <w:szCs w:val="20"/>
        </w:rPr>
        <w:t xml:space="preserve">které byly schváleny vedoucími pracovišť a postoupeny cestou ekonomického oddělení </w:t>
      </w:r>
      <w:proofErr w:type="gramStart"/>
      <w:r>
        <w:rPr>
          <w:sz w:val="20"/>
          <w:szCs w:val="20"/>
        </w:rPr>
        <w:t>LF  k posouzení</w:t>
      </w:r>
      <w:proofErr w:type="gramEnd"/>
      <w:r>
        <w:rPr>
          <w:sz w:val="20"/>
          <w:szCs w:val="20"/>
        </w:rPr>
        <w:t xml:space="preserve"> a navržení na vyřazení Likvidační komisi.</w:t>
      </w:r>
    </w:p>
    <w:p w:rsidR="006A5392" w:rsidRDefault="006A5392" w:rsidP="006A5392">
      <w:pPr>
        <w:rPr>
          <w:sz w:val="20"/>
          <w:szCs w:val="20"/>
        </w:rPr>
      </w:pPr>
      <w:r>
        <w:rPr>
          <w:sz w:val="20"/>
          <w:szCs w:val="20"/>
        </w:rPr>
        <w:t>V tomto období komise posoudila a vyřadila majetek dle následujícího seznamu Protokolů o vyřazení majetku z užívání:</w:t>
      </w:r>
    </w:p>
    <w:p w:rsidR="006A5392" w:rsidRDefault="006A5392" w:rsidP="006A539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A5392" w:rsidRDefault="006A5392" w:rsidP="006A539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duben 2013:</w:t>
      </w:r>
    </w:p>
    <w:p w:rsidR="006A5392" w:rsidRDefault="006A5392" w:rsidP="006A5392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DHMA počet protokolů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8 ks</w:t>
      </w:r>
    </w:p>
    <w:p w:rsidR="006A5392" w:rsidRDefault="006A5392" w:rsidP="006A5392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DHM    počet protokolů    </w:t>
      </w:r>
      <w:r>
        <w:rPr>
          <w:sz w:val="20"/>
          <w:szCs w:val="20"/>
        </w:rPr>
        <w:tab/>
        <w:t xml:space="preserve">  5 ks</w:t>
      </w:r>
    </w:p>
    <w:p w:rsidR="006A5392" w:rsidRDefault="006A5392" w:rsidP="006A5392">
      <w:pPr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ZP         počet</w:t>
      </w:r>
      <w:proofErr w:type="gramEnd"/>
      <w:r>
        <w:rPr>
          <w:sz w:val="20"/>
          <w:szCs w:val="20"/>
        </w:rPr>
        <w:t xml:space="preserve"> protokolů                   0 ks</w:t>
      </w:r>
    </w:p>
    <w:p w:rsidR="006A5392" w:rsidRDefault="006A5392" w:rsidP="006A5392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DKP      počet </w:t>
      </w:r>
      <w:proofErr w:type="gramStart"/>
      <w:r>
        <w:rPr>
          <w:sz w:val="20"/>
          <w:szCs w:val="20"/>
        </w:rPr>
        <w:t>protokolů                   1 ks</w:t>
      </w:r>
      <w:proofErr w:type="gramEnd"/>
    </w:p>
    <w:p w:rsidR="006A5392" w:rsidRDefault="006A5392" w:rsidP="006A5392">
      <w:pPr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DSW     počet</w:t>
      </w:r>
      <w:proofErr w:type="gramEnd"/>
      <w:r>
        <w:rPr>
          <w:sz w:val="20"/>
          <w:szCs w:val="20"/>
        </w:rPr>
        <w:t xml:space="preserve"> protokolů                   0 ks</w:t>
      </w:r>
    </w:p>
    <w:p w:rsidR="006A5392" w:rsidRDefault="006A5392" w:rsidP="006A5392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DNM    počet protokolů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1 ks</w:t>
      </w:r>
    </w:p>
    <w:p w:rsidR="006A5392" w:rsidRDefault="006A5392" w:rsidP="006A5392">
      <w:pPr>
        <w:ind w:left="720"/>
        <w:rPr>
          <w:sz w:val="20"/>
          <w:szCs w:val="20"/>
        </w:rPr>
      </w:pPr>
      <w:r>
        <w:rPr>
          <w:sz w:val="20"/>
          <w:szCs w:val="20"/>
        </w:rPr>
        <w:t>DNMA    počet protokolů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0 ks</w:t>
      </w:r>
    </w:p>
    <w:p w:rsidR="006A5392" w:rsidRDefault="006A5392" w:rsidP="006A5392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DHMU počet </w:t>
      </w:r>
      <w:proofErr w:type="gramStart"/>
      <w:r>
        <w:rPr>
          <w:sz w:val="20"/>
          <w:szCs w:val="20"/>
        </w:rPr>
        <w:t>protokolů                     0 ks</w:t>
      </w:r>
      <w:proofErr w:type="gramEnd"/>
    </w:p>
    <w:p w:rsidR="006A5392" w:rsidRDefault="006A5392" w:rsidP="006A5392">
      <w:pPr>
        <w:ind w:left="720"/>
        <w:rPr>
          <w:sz w:val="20"/>
          <w:szCs w:val="20"/>
        </w:rPr>
      </w:pPr>
    </w:p>
    <w:p w:rsidR="006A5392" w:rsidRDefault="006A5392" w:rsidP="006A539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květen 2013:</w:t>
      </w:r>
    </w:p>
    <w:p w:rsidR="006A5392" w:rsidRDefault="006A5392" w:rsidP="006A5392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DHMA počet protokolů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2 ks</w:t>
      </w:r>
    </w:p>
    <w:p w:rsidR="006A5392" w:rsidRDefault="006A5392" w:rsidP="006A5392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DHM    počet protokolů    </w:t>
      </w:r>
      <w:r>
        <w:rPr>
          <w:sz w:val="20"/>
          <w:szCs w:val="20"/>
        </w:rPr>
        <w:tab/>
        <w:t xml:space="preserve">  4 ks</w:t>
      </w:r>
    </w:p>
    <w:p w:rsidR="006A5392" w:rsidRDefault="006A5392" w:rsidP="006A5392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DHMU počet </w:t>
      </w:r>
      <w:proofErr w:type="gramStart"/>
      <w:r>
        <w:rPr>
          <w:sz w:val="20"/>
          <w:szCs w:val="20"/>
        </w:rPr>
        <w:t>protokolů                      0 ks</w:t>
      </w:r>
      <w:proofErr w:type="gramEnd"/>
    </w:p>
    <w:p w:rsidR="006A5392" w:rsidRDefault="006A5392" w:rsidP="006A5392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DNMA    počet protokolů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0 ks</w:t>
      </w:r>
    </w:p>
    <w:p w:rsidR="006A5392" w:rsidRDefault="006A5392" w:rsidP="006A5392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DNM    počet protokolů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0 ks</w:t>
      </w:r>
    </w:p>
    <w:p w:rsidR="006A5392" w:rsidRDefault="006A5392" w:rsidP="006A5392">
      <w:pPr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ZP        počet</w:t>
      </w:r>
      <w:proofErr w:type="gramEnd"/>
      <w:r>
        <w:rPr>
          <w:sz w:val="20"/>
          <w:szCs w:val="20"/>
        </w:rPr>
        <w:t xml:space="preserve"> protokolů                      3  ks</w:t>
      </w:r>
    </w:p>
    <w:p w:rsidR="006A5392" w:rsidRDefault="006A5392" w:rsidP="006A5392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DKP     počet </w:t>
      </w:r>
      <w:proofErr w:type="gramStart"/>
      <w:r>
        <w:rPr>
          <w:sz w:val="20"/>
          <w:szCs w:val="20"/>
        </w:rPr>
        <w:t>protokolů                       0 ks</w:t>
      </w:r>
      <w:proofErr w:type="gramEnd"/>
    </w:p>
    <w:p w:rsidR="006A5392" w:rsidRDefault="006A5392" w:rsidP="006A5392">
      <w:pPr>
        <w:tabs>
          <w:tab w:val="left" w:pos="82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DHEV  počet </w:t>
      </w:r>
      <w:proofErr w:type="gramStart"/>
      <w:r>
        <w:rPr>
          <w:sz w:val="20"/>
          <w:szCs w:val="20"/>
        </w:rPr>
        <w:t>protokolů                      0 ks</w:t>
      </w:r>
      <w:proofErr w:type="gramEnd"/>
    </w:p>
    <w:p w:rsidR="006A5392" w:rsidRDefault="006A5392" w:rsidP="006A5392">
      <w:pPr>
        <w:tabs>
          <w:tab w:val="left" w:pos="825"/>
        </w:tabs>
        <w:rPr>
          <w:sz w:val="20"/>
          <w:szCs w:val="20"/>
        </w:rPr>
      </w:pPr>
    </w:p>
    <w:p w:rsidR="006A5392" w:rsidRDefault="006A5392" w:rsidP="006A5392">
      <w:pPr>
        <w:tabs>
          <w:tab w:val="left" w:pos="825"/>
        </w:tabs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>
        <w:rPr>
          <w:sz w:val="20"/>
          <w:szCs w:val="20"/>
        </w:rPr>
        <w:t>3.   červen</w:t>
      </w:r>
      <w:proofErr w:type="gramEnd"/>
      <w:r>
        <w:rPr>
          <w:sz w:val="20"/>
          <w:szCs w:val="20"/>
        </w:rPr>
        <w:t xml:space="preserve">   2013:</w:t>
      </w:r>
    </w:p>
    <w:p w:rsidR="006A5392" w:rsidRDefault="006A5392" w:rsidP="006A5392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DHMA  počet protokolů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2 ks</w:t>
      </w:r>
    </w:p>
    <w:p w:rsidR="006A5392" w:rsidRDefault="006A5392" w:rsidP="006A5392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DHM     počet protokolů    </w:t>
      </w:r>
      <w:r>
        <w:rPr>
          <w:sz w:val="20"/>
          <w:szCs w:val="20"/>
        </w:rPr>
        <w:tab/>
        <w:t xml:space="preserve">    7 ks</w:t>
      </w:r>
    </w:p>
    <w:p w:rsidR="006A5392" w:rsidRDefault="006A5392" w:rsidP="006A5392">
      <w:pPr>
        <w:rPr>
          <w:sz w:val="20"/>
          <w:szCs w:val="20"/>
        </w:rPr>
      </w:pPr>
      <w:r>
        <w:rPr>
          <w:sz w:val="20"/>
          <w:szCs w:val="20"/>
        </w:rPr>
        <w:t xml:space="preserve">              DHMU počet </w:t>
      </w:r>
      <w:proofErr w:type="gramStart"/>
      <w:r>
        <w:rPr>
          <w:sz w:val="20"/>
          <w:szCs w:val="20"/>
        </w:rPr>
        <w:t>protokolů                       1 ks</w:t>
      </w:r>
      <w:proofErr w:type="gramEnd"/>
      <w:r>
        <w:rPr>
          <w:sz w:val="20"/>
          <w:szCs w:val="20"/>
        </w:rPr>
        <w:t xml:space="preserve"> </w:t>
      </w:r>
    </w:p>
    <w:p w:rsidR="006A5392" w:rsidRDefault="006A5392" w:rsidP="006A5392">
      <w:pPr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ZP         počet</w:t>
      </w:r>
      <w:proofErr w:type="gramEnd"/>
      <w:r>
        <w:rPr>
          <w:sz w:val="20"/>
          <w:szCs w:val="20"/>
        </w:rPr>
        <w:t xml:space="preserve"> protokolů                      5 ks</w:t>
      </w:r>
    </w:p>
    <w:p w:rsidR="006A5392" w:rsidRDefault="006A5392" w:rsidP="006A5392">
      <w:pPr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DSW     počet</w:t>
      </w:r>
      <w:proofErr w:type="gramEnd"/>
      <w:r>
        <w:rPr>
          <w:sz w:val="20"/>
          <w:szCs w:val="20"/>
        </w:rPr>
        <w:t xml:space="preserve"> protokolů                      0 ks</w:t>
      </w:r>
    </w:p>
    <w:p w:rsidR="006A5392" w:rsidRDefault="006A5392" w:rsidP="006A5392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DHEV  počet </w:t>
      </w:r>
      <w:proofErr w:type="gramStart"/>
      <w:r>
        <w:rPr>
          <w:sz w:val="20"/>
          <w:szCs w:val="20"/>
        </w:rPr>
        <w:t>protokolů                       0 ks</w:t>
      </w:r>
      <w:proofErr w:type="gramEnd"/>
    </w:p>
    <w:p w:rsidR="006A5392" w:rsidRDefault="006A5392" w:rsidP="006A5392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DKP     počet </w:t>
      </w:r>
      <w:proofErr w:type="gramStart"/>
      <w:r>
        <w:rPr>
          <w:sz w:val="20"/>
          <w:szCs w:val="20"/>
        </w:rPr>
        <w:t>protokolů                       6 ks</w:t>
      </w:r>
      <w:proofErr w:type="gramEnd"/>
    </w:p>
    <w:p w:rsidR="006A5392" w:rsidRDefault="006A5392" w:rsidP="006A5392">
      <w:pPr>
        <w:ind w:left="720"/>
        <w:rPr>
          <w:sz w:val="20"/>
          <w:szCs w:val="20"/>
        </w:rPr>
      </w:pPr>
      <w:r>
        <w:rPr>
          <w:sz w:val="20"/>
          <w:szCs w:val="20"/>
        </w:rPr>
        <w:t>DNMA    počet protokolů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0 ks</w:t>
      </w:r>
    </w:p>
    <w:p w:rsidR="006A5392" w:rsidRDefault="006A5392" w:rsidP="006A5392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CIZV      počet </w:t>
      </w:r>
      <w:proofErr w:type="gramStart"/>
      <w:r>
        <w:rPr>
          <w:sz w:val="20"/>
          <w:szCs w:val="20"/>
        </w:rPr>
        <w:t>protokolů                    0 ks</w:t>
      </w:r>
      <w:proofErr w:type="gramEnd"/>
    </w:p>
    <w:p w:rsidR="006A5392" w:rsidRDefault="006A5392" w:rsidP="006A5392">
      <w:pPr>
        <w:rPr>
          <w:sz w:val="20"/>
          <w:szCs w:val="20"/>
        </w:rPr>
      </w:pPr>
    </w:p>
    <w:p w:rsidR="006A5392" w:rsidRDefault="006A5392" w:rsidP="006A5392">
      <w:pPr>
        <w:rPr>
          <w:sz w:val="20"/>
          <w:szCs w:val="20"/>
        </w:rPr>
      </w:pPr>
      <w:r>
        <w:rPr>
          <w:sz w:val="20"/>
          <w:szCs w:val="20"/>
        </w:rPr>
        <w:t xml:space="preserve">Převážná část vyřazeného majetku (cca 85%) se týká Elektrotechnického odpadu, který se sváží </w:t>
      </w:r>
      <w:proofErr w:type="spellStart"/>
      <w:r>
        <w:rPr>
          <w:sz w:val="20"/>
          <w:szCs w:val="20"/>
        </w:rPr>
        <w:t>vnitrodopravou</w:t>
      </w:r>
      <w:proofErr w:type="spellEnd"/>
      <w:r>
        <w:rPr>
          <w:sz w:val="20"/>
          <w:szCs w:val="20"/>
        </w:rPr>
        <w:t xml:space="preserve"> LF do centrálního skladu SUKB, likviduje se jako Zvláštní elektrotechnický odpad odbornou firmou, kterou zajišťuje Správa univerzitního kampusu.</w:t>
      </w:r>
    </w:p>
    <w:p w:rsidR="006A5392" w:rsidRDefault="006A5392" w:rsidP="006A5392">
      <w:pPr>
        <w:rPr>
          <w:sz w:val="20"/>
          <w:szCs w:val="20"/>
        </w:rPr>
      </w:pPr>
      <w:r>
        <w:rPr>
          <w:sz w:val="20"/>
          <w:szCs w:val="20"/>
        </w:rPr>
        <w:t xml:space="preserve">Ostatní odpad (kancelářský nábytek, koberce apod.) je likvidován zničením, spálením nebo odvozem </w:t>
      </w:r>
      <w:proofErr w:type="spellStart"/>
      <w:r>
        <w:rPr>
          <w:sz w:val="20"/>
          <w:szCs w:val="20"/>
        </w:rPr>
        <w:t>vnitrodopravou</w:t>
      </w:r>
      <w:proofErr w:type="spellEnd"/>
      <w:r>
        <w:rPr>
          <w:sz w:val="20"/>
          <w:szCs w:val="20"/>
        </w:rPr>
        <w:t xml:space="preserve"> LF na příslušné ekologické dvory a do spalovny města Brna.</w:t>
      </w:r>
    </w:p>
    <w:p w:rsidR="006A5392" w:rsidRDefault="006A5392" w:rsidP="006A5392">
      <w:pPr>
        <w:rPr>
          <w:sz w:val="20"/>
          <w:szCs w:val="20"/>
        </w:rPr>
      </w:pPr>
    </w:p>
    <w:p w:rsidR="006A5392" w:rsidRDefault="006A5392" w:rsidP="006A5392">
      <w:pPr>
        <w:rPr>
          <w:sz w:val="20"/>
          <w:szCs w:val="20"/>
        </w:rPr>
      </w:pPr>
      <w:r>
        <w:rPr>
          <w:sz w:val="20"/>
          <w:szCs w:val="20"/>
        </w:rPr>
        <w:t xml:space="preserve">Příští zasedání komise se bude konat dne </w:t>
      </w:r>
      <w:proofErr w:type="gramStart"/>
      <w:r w:rsidR="00DC4E70">
        <w:rPr>
          <w:sz w:val="20"/>
          <w:szCs w:val="20"/>
        </w:rPr>
        <w:t>4</w:t>
      </w:r>
      <w:r>
        <w:rPr>
          <w:sz w:val="20"/>
          <w:szCs w:val="20"/>
        </w:rPr>
        <w:t>.</w:t>
      </w:r>
      <w:r w:rsidR="00DC4E70">
        <w:rPr>
          <w:sz w:val="20"/>
          <w:szCs w:val="20"/>
        </w:rPr>
        <w:t>10</w:t>
      </w:r>
      <w:bookmarkStart w:id="0" w:name="_GoBack"/>
      <w:bookmarkEnd w:id="0"/>
      <w:r>
        <w:rPr>
          <w:sz w:val="20"/>
          <w:szCs w:val="20"/>
        </w:rPr>
        <w:t>.2013</w:t>
      </w:r>
      <w:proofErr w:type="gramEnd"/>
      <w:r>
        <w:rPr>
          <w:sz w:val="20"/>
          <w:szCs w:val="20"/>
        </w:rPr>
        <w:t xml:space="preserve"> .</w:t>
      </w:r>
    </w:p>
    <w:p w:rsidR="006A5392" w:rsidRDefault="006A5392" w:rsidP="006A5392">
      <w:pPr>
        <w:rPr>
          <w:sz w:val="20"/>
          <w:szCs w:val="20"/>
        </w:rPr>
      </w:pPr>
    </w:p>
    <w:p w:rsidR="006A5392" w:rsidRDefault="006A5392" w:rsidP="006A5392">
      <w:pPr>
        <w:rPr>
          <w:sz w:val="20"/>
          <w:szCs w:val="20"/>
        </w:rPr>
      </w:pPr>
    </w:p>
    <w:p w:rsidR="006A5392" w:rsidRDefault="006A5392" w:rsidP="006A5392">
      <w:pPr>
        <w:rPr>
          <w:sz w:val="20"/>
          <w:szCs w:val="20"/>
        </w:rPr>
      </w:pPr>
      <w:r>
        <w:rPr>
          <w:sz w:val="20"/>
          <w:szCs w:val="20"/>
        </w:rPr>
        <w:t xml:space="preserve">Likvidační komise je poradní orgán vedoucího HS. LK posuzuje návrhy na vyřazení majetku. Při prodeji se vyjadřuje k navržené prodejní ceně. Rozhoduje o nutnosti vystavení odborných posudků na vyřazovaný majetek (odborná firma, vyjádření kvalifikovaných osob z HS jmenovaných pro danou oblast vedoucím HS, případně odborný útvar společného pracoviště), tento posudek je potom </w:t>
      </w:r>
      <w:proofErr w:type="gramStart"/>
      <w:r>
        <w:rPr>
          <w:sz w:val="20"/>
          <w:szCs w:val="20"/>
        </w:rPr>
        <w:t xml:space="preserve">součástí    </w:t>
      </w:r>
      <w:r w:rsidRPr="009865C3">
        <w:rPr>
          <w:b/>
          <w:sz w:val="20"/>
          <w:szCs w:val="20"/>
        </w:rPr>
        <w:t>Protokolu</w:t>
      </w:r>
      <w:proofErr w:type="gramEnd"/>
      <w:r w:rsidRPr="009865C3">
        <w:rPr>
          <w:b/>
          <w:sz w:val="20"/>
          <w:szCs w:val="20"/>
        </w:rPr>
        <w:t xml:space="preserve"> o vyřazení majetku z užívání.</w:t>
      </w:r>
      <w:r>
        <w:rPr>
          <w:b/>
          <w:sz w:val="20"/>
          <w:szCs w:val="20"/>
        </w:rPr>
        <w:t xml:space="preserve"> </w:t>
      </w:r>
    </w:p>
    <w:p w:rsidR="006A5392" w:rsidRDefault="006A5392" w:rsidP="006A5392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Odborné posudky musí být přiloženy vždy při vyřazování dlouhodobého majetku se zůstatkovou </w:t>
      </w:r>
      <w:proofErr w:type="gramStart"/>
      <w:r>
        <w:rPr>
          <w:sz w:val="20"/>
          <w:szCs w:val="20"/>
        </w:rPr>
        <w:t>cenou               &gt; 100.000,</w:t>
      </w:r>
      <w:proofErr w:type="gramEnd"/>
      <w:r>
        <w:rPr>
          <w:sz w:val="20"/>
          <w:szCs w:val="20"/>
        </w:rPr>
        <w:t>- Kč nebo od jehož pořízení neuplynuly 4 roky.</w:t>
      </w:r>
    </w:p>
    <w:p w:rsidR="006A5392" w:rsidRDefault="006A5392" w:rsidP="006A5392">
      <w:pPr>
        <w:rPr>
          <w:sz w:val="20"/>
          <w:szCs w:val="20"/>
        </w:rPr>
      </w:pPr>
      <w:r>
        <w:rPr>
          <w:sz w:val="20"/>
          <w:szCs w:val="20"/>
        </w:rPr>
        <w:t xml:space="preserve">Likvidační komise je povinna se seznámit s fyzickým stavem majetku určeného k vyřazení a posoudit účelnost a ekonomičnost vyřazení majetku, což stvrdí její členové svým podpisem na </w:t>
      </w:r>
      <w:r w:rsidRPr="009865C3">
        <w:rPr>
          <w:b/>
          <w:sz w:val="20"/>
          <w:szCs w:val="20"/>
        </w:rPr>
        <w:t>Protokolu o vyřazení majetku z užívání.</w:t>
      </w:r>
    </w:p>
    <w:p w:rsidR="006A5392" w:rsidRPr="002800D6" w:rsidRDefault="006A5392" w:rsidP="006A5392">
      <w:pPr>
        <w:rPr>
          <w:sz w:val="20"/>
          <w:szCs w:val="20"/>
        </w:rPr>
      </w:pPr>
      <w:r>
        <w:rPr>
          <w:sz w:val="20"/>
          <w:szCs w:val="20"/>
        </w:rPr>
        <w:t>Vyřazování přebytečného a neupotřebitelného majetku se provádí mimo období vyhlášených inventarizací.</w:t>
      </w:r>
    </w:p>
    <w:p w:rsidR="006A5392" w:rsidRDefault="006A5392" w:rsidP="006A5392">
      <w:pPr>
        <w:rPr>
          <w:sz w:val="20"/>
          <w:szCs w:val="20"/>
        </w:rPr>
      </w:pPr>
    </w:p>
    <w:p w:rsidR="006A5392" w:rsidRDefault="006A5392" w:rsidP="006A5392">
      <w:pPr>
        <w:rPr>
          <w:sz w:val="20"/>
          <w:szCs w:val="20"/>
        </w:rPr>
      </w:pPr>
    </w:p>
    <w:p w:rsidR="006A5392" w:rsidRDefault="006A5392" w:rsidP="006A5392">
      <w:pPr>
        <w:rPr>
          <w:sz w:val="20"/>
          <w:szCs w:val="20"/>
        </w:rPr>
      </w:pPr>
      <w:r>
        <w:rPr>
          <w:sz w:val="20"/>
          <w:szCs w:val="20"/>
        </w:rPr>
        <w:t>Vybrané typy majetků:</w:t>
      </w:r>
    </w:p>
    <w:p w:rsidR="006A5392" w:rsidRDefault="006A5392" w:rsidP="006A5392">
      <w:pPr>
        <w:rPr>
          <w:sz w:val="20"/>
          <w:szCs w:val="20"/>
        </w:rPr>
      </w:pPr>
      <w:r>
        <w:rPr>
          <w:sz w:val="20"/>
          <w:szCs w:val="20"/>
        </w:rPr>
        <w:t xml:space="preserve">DNMA: Drobný dlouhodobý nehmotný majetek pořízený do </w:t>
      </w:r>
      <w:proofErr w:type="gramStart"/>
      <w:r>
        <w:rPr>
          <w:sz w:val="20"/>
          <w:szCs w:val="20"/>
        </w:rPr>
        <w:t>31.12.2002</w:t>
      </w:r>
      <w:proofErr w:type="gramEnd"/>
      <w:r>
        <w:rPr>
          <w:sz w:val="20"/>
          <w:szCs w:val="20"/>
        </w:rPr>
        <w:t xml:space="preserve"> </w:t>
      </w:r>
    </w:p>
    <w:p w:rsidR="006A5392" w:rsidRDefault="006A5392" w:rsidP="006A5392">
      <w:pPr>
        <w:rPr>
          <w:sz w:val="20"/>
          <w:szCs w:val="20"/>
        </w:rPr>
      </w:pPr>
      <w:r>
        <w:rPr>
          <w:sz w:val="20"/>
          <w:szCs w:val="20"/>
        </w:rPr>
        <w:t xml:space="preserve">DNM:    Drobný nehmotný majetek pořízený od                       </w:t>
      </w:r>
      <w:proofErr w:type="gramStart"/>
      <w:r>
        <w:rPr>
          <w:sz w:val="20"/>
          <w:szCs w:val="20"/>
        </w:rPr>
        <w:t>1.3.2003</w:t>
      </w:r>
      <w:proofErr w:type="gramEnd"/>
      <w:r>
        <w:rPr>
          <w:sz w:val="20"/>
          <w:szCs w:val="20"/>
        </w:rPr>
        <w:t xml:space="preserve"> </w:t>
      </w:r>
    </w:p>
    <w:p w:rsidR="006A5392" w:rsidRDefault="006A5392" w:rsidP="006A5392">
      <w:pPr>
        <w:rPr>
          <w:sz w:val="20"/>
          <w:szCs w:val="20"/>
        </w:rPr>
      </w:pPr>
      <w:r>
        <w:rPr>
          <w:sz w:val="20"/>
          <w:szCs w:val="20"/>
        </w:rPr>
        <w:t xml:space="preserve">DHMA: Drobný dlouhodobý hmotný majetek pořízený do     </w:t>
      </w:r>
      <w:proofErr w:type="gramStart"/>
      <w:r>
        <w:rPr>
          <w:sz w:val="20"/>
          <w:szCs w:val="20"/>
        </w:rPr>
        <w:t>31.12.2002</w:t>
      </w:r>
      <w:proofErr w:type="gramEnd"/>
    </w:p>
    <w:p w:rsidR="006A5392" w:rsidRDefault="006A5392" w:rsidP="006A5392">
      <w:pPr>
        <w:rPr>
          <w:sz w:val="20"/>
          <w:szCs w:val="20"/>
        </w:rPr>
      </w:pPr>
      <w:r>
        <w:rPr>
          <w:sz w:val="20"/>
          <w:szCs w:val="20"/>
        </w:rPr>
        <w:t xml:space="preserve">DHM:    Drobný dlouhodobý hmotný majetek pořízený od       </w:t>
      </w:r>
      <w:proofErr w:type="gramStart"/>
      <w:r>
        <w:rPr>
          <w:sz w:val="20"/>
          <w:szCs w:val="20"/>
        </w:rPr>
        <w:t>1.9.2010</w:t>
      </w:r>
      <w:proofErr w:type="gramEnd"/>
    </w:p>
    <w:p w:rsidR="006A5392" w:rsidRDefault="006A5392" w:rsidP="006A5392">
      <w:pPr>
        <w:rPr>
          <w:sz w:val="20"/>
          <w:szCs w:val="20"/>
        </w:rPr>
      </w:pPr>
      <w:r>
        <w:rPr>
          <w:sz w:val="20"/>
          <w:szCs w:val="20"/>
        </w:rPr>
        <w:t xml:space="preserve">DHMU: Učební pomůcky pořízené do                                     </w:t>
      </w:r>
      <w:proofErr w:type="gramStart"/>
      <w:r>
        <w:rPr>
          <w:sz w:val="20"/>
          <w:szCs w:val="20"/>
        </w:rPr>
        <w:t>31.12.2002</w:t>
      </w:r>
      <w:proofErr w:type="gramEnd"/>
    </w:p>
    <w:p w:rsidR="006A5392" w:rsidRDefault="006A5392" w:rsidP="006A5392">
      <w:pPr>
        <w:rPr>
          <w:sz w:val="20"/>
          <w:szCs w:val="20"/>
        </w:rPr>
      </w:pPr>
      <w:r>
        <w:rPr>
          <w:sz w:val="20"/>
          <w:szCs w:val="20"/>
        </w:rPr>
        <w:t>ZP:         Samostatné movité věci</w:t>
      </w:r>
    </w:p>
    <w:p w:rsidR="006A5392" w:rsidRDefault="006A5392" w:rsidP="006A5392">
      <w:pPr>
        <w:rPr>
          <w:sz w:val="20"/>
          <w:szCs w:val="20"/>
        </w:rPr>
      </w:pPr>
      <w:r>
        <w:rPr>
          <w:sz w:val="20"/>
          <w:szCs w:val="20"/>
        </w:rPr>
        <w:t>JHM:      Umělecká díla a předměty</w:t>
      </w:r>
    </w:p>
    <w:p w:rsidR="006A5392" w:rsidRDefault="006A5392" w:rsidP="006A5392">
      <w:pPr>
        <w:rPr>
          <w:sz w:val="20"/>
          <w:szCs w:val="20"/>
        </w:rPr>
      </w:pPr>
      <w:r>
        <w:rPr>
          <w:sz w:val="20"/>
          <w:szCs w:val="20"/>
        </w:rPr>
        <w:t>DHEV:   Drobný hmotný evidovaný majetek</w:t>
      </w:r>
    </w:p>
    <w:p w:rsidR="006A5392" w:rsidRDefault="006A5392" w:rsidP="006A5392">
      <w:pPr>
        <w:rPr>
          <w:sz w:val="20"/>
          <w:szCs w:val="20"/>
        </w:rPr>
      </w:pPr>
      <w:r>
        <w:rPr>
          <w:sz w:val="20"/>
          <w:szCs w:val="20"/>
        </w:rPr>
        <w:t>DSW:     Drobný software</w:t>
      </w:r>
    </w:p>
    <w:p w:rsidR="006A5392" w:rsidRDefault="006A5392" w:rsidP="006A5392">
      <w:pPr>
        <w:rPr>
          <w:sz w:val="20"/>
          <w:szCs w:val="20"/>
        </w:rPr>
      </w:pPr>
      <w:r>
        <w:rPr>
          <w:sz w:val="20"/>
          <w:szCs w:val="20"/>
        </w:rPr>
        <w:t>CIZV:     Cizí vypůjčené věci</w:t>
      </w:r>
    </w:p>
    <w:p w:rsidR="006A5392" w:rsidRDefault="006A5392" w:rsidP="006A5392">
      <w:pPr>
        <w:rPr>
          <w:sz w:val="20"/>
          <w:szCs w:val="20"/>
        </w:rPr>
      </w:pPr>
    </w:p>
    <w:p w:rsidR="006A5392" w:rsidRPr="00CA0DBC" w:rsidRDefault="006A5392" w:rsidP="006A5392">
      <w:pPr>
        <w:rPr>
          <w:sz w:val="20"/>
          <w:szCs w:val="20"/>
        </w:rPr>
      </w:pPr>
    </w:p>
    <w:p w:rsidR="006A5392" w:rsidRDefault="006A5392" w:rsidP="006A5392"/>
    <w:p w:rsidR="006A5392" w:rsidRDefault="006A5392" w:rsidP="006A5392"/>
    <w:p w:rsidR="006A5392" w:rsidRDefault="006A5392" w:rsidP="006A5392"/>
    <w:p w:rsidR="006A5392" w:rsidRDefault="006A5392" w:rsidP="006A5392"/>
    <w:p w:rsidR="006A5392" w:rsidRDefault="006A5392" w:rsidP="006A5392"/>
    <w:p w:rsidR="006A5392" w:rsidRPr="0029199E" w:rsidRDefault="006A5392" w:rsidP="006A5392"/>
    <w:p w:rsidR="00524D51" w:rsidRDefault="00524D51"/>
    <w:sectPr w:rsidR="00524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51E"/>
    <w:multiLevelType w:val="hybridMultilevel"/>
    <w:tmpl w:val="BCCA12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92"/>
    <w:rsid w:val="00524D51"/>
    <w:rsid w:val="006A5392"/>
    <w:rsid w:val="00DC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mpetruj</dc:creator>
  <cp:keywords/>
  <dc:description/>
  <cp:lastModifiedBy>mpetruj</cp:lastModifiedBy>
  <cp:revision>3</cp:revision>
  <dcterms:created xsi:type="dcterms:W3CDTF">2013-12-12T09:54:00Z</dcterms:created>
  <dcterms:modified xsi:type="dcterms:W3CDTF">2013-12-12T10:02:00Z</dcterms:modified>
</cp:coreProperties>
</file>