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A632A" w14:textId="77777777" w:rsidR="00D16826" w:rsidRDefault="00D16826" w:rsidP="00FA411A">
      <w:pPr>
        <w:pStyle w:val="Nadpis1"/>
        <w:numPr>
          <w:ilvl w:val="0"/>
          <w:numId w:val="0"/>
        </w:numPr>
        <w:spacing w:after="113"/>
        <w:rPr>
          <w:sz w:val="36"/>
          <w:lang w:val="fr-CA"/>
        </w:rPr>
      </w:pPr>
      <w:r>
        <w:rPr>
          <w:sz w:val="36"/>
          <w:lang w:val="fr-CA"/>
        </w:rPr>
        <w:t>Programme de la c</w:t>
      </w:r>
      <w:r w:rsidR="002D6971">
        <w:rPr>
          <w:sz w:val="36"/>
          <w:lang w:val="fr-CA"/>
        </w:rPr>
        <w:t xml:space="preserve">onférence </w:t>
      </w:r>
      <w:r>
        <w:rPr>
          <w:sz w:val="36"/>
          <w:lang w:val="fr-CA"/>
        </w:rPr>
        <w:t xml:space="preserve">didactique des étudiants </w:t>
      </w:r>
    </w:p>
    <w:p w14:paraId="1F1C0AAF" w14:textId="0F692197" w:rsidR="00F702BC" w:rsidRDefault="00D16826" w:rsidP="00FA411A">
      <w:pPr>
        <w:pStyle w:val="Nadpis1"/>
        <w:numPr>
          <w:ilvl w:val="0"/>
          <w:numId w:val="0"/>
        </w:numPr>
        <w:spacing w:after="113"/>
        <w:rPr>
          <w:sz w:val="36"/>
          <w:lang w:val="fr-CA"/>
        </w:rPr>
      </w:pPr>
      <w:r>
        <w:rPr>
          <w:sz w:val="36"/>
          <w:lang w:val="fr-CA"/>
        </w:rPr>
        <w:t>du Département de Langue et Littérature Françaises</w:t>
      </w:r>
    </w:p>
    <w:p w14:paraId="1F1C0AB0" w14:textId="523283AB" w:rsidR="00F702BC" w:rsidRDefault="00D16826">
      <w:pPr>
        <w:pStyle w:val="Nadpis1"/>
        <w:spacing w:after="113"/>
        <w:rPr>
          <w:szCs w:val="28"/>
          <w:lang w:val="fr-CA"/>
        </w:rPr>
      </w:pPr>
      <w:r>
        <w:rPr>
          <w:szCs w:val="28"/>
          <w:lang w:val="fr-CA"/>
        </w:rPr>
        <w:t xml:space="preserve">le </w:t>
      </w:r>
      <w:r w:rsidR="002D6971">
        <w:rPr>
          <w:szCs w:val="28"/>
          <w:lang w:val="fr-CA"/>
        </w:rPr>
        <w:t xml:space="preserve">jeudi le </w:t>
      </w:r>
      <w:r w:rsidR="007B7902">
        <w:rPr>
          <w:szCs w:val="28"/>
          <w:lang w:val="fr-CA"/>
        </w:rPr>
        <w:t>22</w:t>
      </w:r>
      <w:r w:rsidR="002D6971">
        <w:rPr>
          <w:szCs w:val="28"/>
          <w:lang w:val="fr-CA"/>
        </w:rPr>
        <w:t xml:space="preserve"> </w:t>
      </w:r>
      <w:r w:rsidR="007B7902">
        <w:rPr>
          <w:szCs w:val="28"/>
          <w:lang w:val="fr-CA"/>
        </w:rPr>
        <w:t>avril</w:t>
      </w:r>
      <w:r w:rsidR="002D6971">
        <w:rPr>
          <w:szCs w:val="28"/>
          <w:lang w:val="fr-CA"/>
        </w:rPr>
        <w:t xml:space="preserve"> 20</w:t>
      </w:r>
      <w:r w:rsidR="007B7902">
        <w:rPr>
          <w:szCs w:val="28"/>
          <w:lang w:val="fr-CA"/>
        </w:rPr>
        <w:t>21 à partir de 15</w:t>
      </w:r>
      <w:r>
        <w:rPr>
          <w:szCs w:val="28"/>
          <w:lang w:val="fr-CA"/>
        </w:rPr>
        <w:t xml:space="preserve"> </w:t>
      </w:r>
      <w:r w:rsidR="002D6971">
        <w:rPr>
          <w:szCs w:val="28"/>
          <w:lang w:val="fr-CA"/>
        </w:rPr>
        <w:t xml:space="preserve">h </w:t>
      </w:r>
      <w:r w:rsidR="007B7902">
        <w:rPr>
          <w:szCs w:val="28"/>
          <w:lang w:val="fr-CA"/>
        </w:rPr>
        <w:t>sur MS Teams</w:t>
      </w:r>
      <w:r>
        <w:rPr>
          <w:szCs w:val="28"/>
          <w:lang w:val="fr-CA"/>
        </w:rPr>
        <w:t> :</w:t>
      </w:r>
    </w:p>
    <w:p w14:paraId="68AA47CA" w14:textId="62729489" w:rsidR="007B7902" w:rsidRPr="00D16826" w:rsidRDefault="00541733" w:rsidP="007B7902">
      <w:pPr>
        <w:pStyle w:val="Zkladntext"/>
        <w:rPr>
          <w:sz w:val="20"/>
          <w:szCs w:val="20"/>
          <w:lang w:val="fr-CA"/>
        </w:rPr>
      </w:pPr>
      <w:hyperlink r:id="rId7" w:history="1">
        <w:r w:rsidR="007B7902" w:rsidRPr="00D16826">
          <w:rPr>
            <w:rStyle w:val="Hypertextovodkaz"/>
            <w:sz w:val="20"/>
            <w:szCs w:val="20"/>
            <w:lang w:val="fr-CA"/>
          </w:rPr>
          <w:t>https://teams.microsoft.com/l/meetup-join/19%3a95e3fe6541434106b97d5a4202f7f35c%40thread.tacv2/1617892288047?context=%7b%22Tid%22%3a%2211904f23-f0db-4cdc-96f7-390bd55fcee8%22%2c%22Oid%22%3a%22e4f1e248-b2b1-473a-935e-03a38b9e231d%22%7d</w:t>
        </w:r>
      </w:hyperlink>
      <w:r w:rsidR="007B7902" w:rsidRPr="00D16826">
        <w:rPr>
          <w:sz w:val="20"/>
          <w:szCs w:val="20"/>
          <w:lang w:val="fr-CA"/>
        </w:rPr>
        <w:t xml:space="preserve"> </w:t>
      </w:r>
    </w:p>
    <w:tbl>
      <w:tblPr>
        <w:tblW w:w="992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"/>
        <w:gridCol w:w="2835"/>
        <w:gridCol w:w="6095"/>
      </w:tblGrid>
      <w:tr w:rsidR="00372E19" w14:paraId="1F1C0AB4" w14:textId="17F4D147" w:rsidTr="005067F8">
        <w:trPr>
          <w:trHeight w:val="698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1C0AB1" w14:textId="56EE3A11" w:rsidR="00372E19" w:rsidRDefault="00372E19" w:rsidP="00F119F1">
            <w:pPr>
              <w:pStyle w:val="Obsahtabulky"/>
              <w:spacing w:before="57" w:after="57"/>
              <w:jc w:val="center"/>
            </w:pPr>
            <w:r>
              <w:rPr>
                <w:rStyle w:val="Silnzdraznn"/>
                <w:sz w:val="26"/>
                <w:szCs w:val="26"/>
                <w:lang w:val="fr-CA"/>
              </w:rPr>
              <w:t>15:00</w:t>
            </w:r>
          </w:p>
        </w:tc>
        <w:tc>
          <w:tcPr>
            <w:tcW w:w="8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C0AB2" w14:textId="3546CB33" w:rsidR="00372E19" w:rsidRDefault="00372E19" w:rsidP="00F119F1">
            <w:pPr>
              <w:pStyle w:val="Obsahtabulky"/>
              <w:rPr>
                <w:b/>
                <w:bCs/>
                <w:sz w:val="26"/>
                <w:szCs w:val="26"/>
                <w:lang w:val="fr-CA"/>
              </w:rPr>
            </w:pPr>
            <w:r>
              <w:rPr>
                <w:b/>
                <w:bCs/>
                <w:sz w:val="26"/>
                <w:szCs w:val="26"/>
                <w:lang w:val="fr-CA"/>
              </w:rPr>
              <w:t>Accueil</w:t>
            </w:r>
          </w:p>
          <w:p w14:paraId="3C58F92E" w14:textId="77777777" w:rsidR="00D16826" w:rsidRDefault="00372E19" w:rsidP="00F119F1">
            <w:pPr>
              <w:pStyle w:val="Obsahtabulky"/>
              <w:rPr>
                <w:sz w:val="26"/>
                <w:szCs w:val="26"/>
                <w:lang w:val="fr-CA"/>
              </w:rPr>
            </w:pPr>
            <w:r w:rsidRPr="005067F8">
              <w:rPr>
                <w:b/>
                <w:bCs/>
                <w:sz w:val="26"/>
                <w:szCs w:val="26"/>
                <w:lang w:val="fr-CA"/>
              </w:rPr>
              <w:t>Václava Bakešová</w:t>
            </w:r>
            <w:r>
              <w:rPr>
                <w:sz w:val="26"/>
                <w:szCs w:val="26"/>
                <w:lang w:val="fr-CA"/>
              </w:rPr>
              <w:t xml:space="preserve">, responsable du département; </w:t>
            </w:r>
          </w:p>
          <w:p w14:paraId="1F1C0AB3" w14:textId="28400DAA" w:rsidR="00372E19" w:rsidRDefault="00372E19" w:rsidP="00F119F1">
            <w:pPr>
              <w:pStyle w:val="Obsahtabulky"/>
              <w:rPr>
                <w:sz w:val="26"/>
                <w:szCs w:val="26"/>
                <w:lang w:val="fr-CA"/>
              </w:rPr>
            </w:pPr>
            <w:r w:rsidRPr="005067F8">
              <w:rPr>
                <w:b/>
                <w:bCs/>
                <w:sz w:val="26"/>
                <w:szCs w:val="26"/>
                <w:lang w:val="fr-CA"/>
              </w:rPr>
              <w:t>Hana Kyloušková</w:t>
            </w:r>
            <w:r>
              <w:rPr>
                <w:sz w:val="26"/>
                <w:szCs w:val="26"/>
                <w:lang w:val="fr-CA"/>
              </w:rPr>
              <w:t>, enseignante du cours préparatif</w:t>
            </w:r>
          </w:p>
        </w:tc>
      </w:tr>
      <w:tr w:rsidR="00F119F1" w14:paraId="319C4C33" w14:textId="2B2ACBA4" w:rsidTr="00067294">
        <w:trPr>
          <w:trHeight w:val="794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705C21" w14:textId="499F311C" w:rsidR="00F119F1" w:rsidRDefault="00D62AE0" w:rsidP="00F119F1">
            <w:pPr>
              <w:pStyle w:val="Obsahtabulky"/>
              <w:spacing w:before="57" w:after="57"/>
              <w:jc w:val="center"/>
              <w:rPr>
                <w:rStyle w:val="Silnzdraznn"/>
                <w:sz w:val="26"/>
                <w:szCs w:val="26"/>
                <w:lang w:val="fr-CA"/>
              </w:rPr>
            </w:pPr>
            <w:r>
              <w:rPr>
                <w:rStyle w:val="Silnzdraznn"/>
                <w:sz w:val="26"/>
                <w:szCs w:val="26"/>
                <w:lang w:val="fr-CA"/>
              </w:rPr>
              <w:t>1</w:t>
            </w:r>
            <w:r>
              <w:rPr>
                <w:rStyle w:val="Silnzdraznn"/>
              </w:rPr>
              <w:t>5:1</w:t>
            </w:r>
            <w:r w:rsidR="001F1F67">
              <w:rPr>
                <w:rStyle w:val="Silnzdraznn"/>
              </w:rPr>
              <w:t>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9B0E39" w14:textId="77777777" w:rsidR="00FB3435" w:rsidRDefault="00FB3435" w:rsidP="00F119F1">
            <w:pPr>
              <w:pStyle w:val="Obsahtabulky"/>
            </w:pPr>
          </w:p>
          <w:p w14:paraId="209BE826" w14:textId="0E7CF3A1" w:rsidR="00F119F1" w:rsidRPr="00F91201" w:rsidRDefault="004A199C" w:rsidP="00F119F1">
            <w:pPr>
              <w:pStyle w:val="Obsahtabulky"/>
              <w:rPr>
                <w:b/>
                <w:bCs/>
                <w:lang w:val="fr-CA"/>
              </w:rPr>
            </w:pPr>
            <w:r w:rsidRPr="00F91201">
              <w:t>Knosová, Ivana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8B2877" w14:textId="5BA00E70" w:rsidR="00F119F1" w:rsidRPr="00D16826" w:rsidRDefault="007231B8" w:rsidP="00F119F1">
            <w:pPr>
              <w:pStyle w:val="Obsahtabulky"/>
              <w:rPr>
                <w:b/>
                <w:bCs/>
                <w:i/>
                <w:lang w:val="fr-CA"/>
              </w:rPr>
            </w:pPr>
            <w:r w:rsidRPr="00D16826">
              <w:rPr>
                <w:i/>
                <w:lang w:val="fr-FR"/>
              </w:rPr>
              <w:t>Actualité de différents mythes à travers l’œuvre de Michel Tournier</w:t>
            </w:r>
          </w:p>
        </w:tc>
      </w:tr>
      <w:tr w:rsidR="00322644" w14:paraId="4AEEB3A7" w14:textId="147F9153" w:rsidTr="00067294">
        <w:trPr>
          <w:trHeight w:val="794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6D2206" w14:textId="31B91321" w:rsidR="00322644" w:rsidRDefault="00D62AE0" w:rsidP="00322644">
            <w:pPr>
              <w:pStyle w:val="Obsahtabulky"/>
              <w:spacing w:before="57" w:after="57"/>
              <w:jc w:val="center"/>
              <w:rPr>
                <w:rStyle w:val="Silnzdraznn"/>
                <w:sz w:val="26"/>
                <w:szCs w:val="26"/>
                <w:lang w:val="fr-CA"/>
              </w:rPr>
            </w:pPr>
            <w:r>
              <w:rPr>
                <w:rStyle w:val="Silnzdraznn"/>
                <w:sz w:val="26"/>
                <w:szCs w:val="26"/>
                <w:lang w:val="fr-CA"/>
              </w:rPr>
              <w:t>1</w:t>
            </w:r>
            <w:r>
              <w:rPr>
                <w:rStyle w:val="Silnzdraznn"/>
              </w:rPr>
              <w:t>5:</w:t>
            </w:r>
            <w:r w:rsidR="001F1F67">
              <w:rPr>
                <w:rStyle w:val="Silnzdraznn"/>
              </w:rPr>
              <w:t>25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4337C25" w14:textId="3C4F6D41" w:rsidR="00322644" w:rsidRPr="00F91201" w:rsidRDefault="00322644" w:rsidP="00322644">
            <w:pPr>
              <w:pStyle w:val="Obsahtabulky"/>
              <w:rPr>
                <w:b/>
                <w:bCs/>
                <w:lang w:val="fr-CA"/>
              </w:rPr>
            </w:pPr>
            <w:r w:rsidRPr="00F91201">
              <w:t>Lengál, Zdeněk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BF10A7" w14:textId="34CF8024" w:rsidR="00322644" w:rsidRPr="00D16826" w:rsidRDefault="00322644" w:rsidP="00322644">
            <w:pPr>
              <w:pStyle w:val="Obsahtabulky"/>
              <w:rPr>
                <w:b/>
                <w:bCs/>
                <w:i/>
                <w:lang w:val="fr-CA"/>
              </w:rPr>
            </w:pPr>
            <w:r w:rsidRPr="00D16826">
              <w:rPr>
                <w:i/>
                <w:lang w:val="fr-FR"/>
              </w:rPr>
              <w:t>Développer la compétence interculturelle grâce aux programmes de mobilité et de coopération internationale : résultats partiels</w:t>
            </w:r>
          </w:p>
        </w:tc>
      </w:tr>
      <w:tr w:rsidR="00322644" w14:paraId="6117CF6D" w14:textId="6A4F7AB9" w:rsidTr="00067294">
        <w:trPr>
          <w:trHeight w:val="794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6766A7" w14:textId="6F447EE0" w:rsidR="00322644" w:rsidRDefault="00D62AE0" w:rsidP="00322644">
            <w:pPr>
              <w:pStyle w:val="Obsahtabulky"/>
              <w:spacing w:before="57" w:after="57"/>
              <w:jc w:val="center"/>
              <w:rPr>
                <w:rStyle w:val="Silnzdraznn"/>
                <w:sz w:val="26"/>
                <w:szCs w:val="26"/>
                <w:lang w:val="fr-CA"/>
              </w:rPr>
            </w:pPr>
            <w:r>
              <w:rPr>
                <w:rStyle w:val="Silnzdraznn"/>
                <w:sz w:val="26"/>
                <w:szCs w:val="26"/>
                <w:lang w:val="fr-CA"/>
              </w:rPr>
              <w:t>1</w:t>
            </w:r>
            <w:r>
              <w:rPr>
                <w:rStyle w:val="Silnzdraznn"/>
              </w:rPr>
              <w:t>5:4</w:t>
            </w:r>
            <w:r w:rsidR="001F1F67">
              <w:rPr>
                <w:rStyle w:val="Silnzdraznn"/>
              </w:rPr>
              <w:t>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9FBE6BE" w14:textId="4E1F3579" w:rsidR="00322644" w:rsidRPr="00F91201" w:rsidRDefault="00322644" w:rsidP="00322644">
            <w:pPr>
              <w:pStyle w:val="Obsahtabulky"/>
              <w:rPr>
                <w:b/>
                <w:bCs/>
                <w:lang w:val="fr-CA"/>
              </w:rPr>
            </w:pPr>
            <w:r w:rsidRPr="00F91201">
              <w:t>Lipková, Tereza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DA0C53" w14:textId="4199197C" w:rsidR="00322644" w:rsidRPr="00D16826" w:rsidRDefault="00322644" w:rsidP="00322644">
            <w:pPr>
              <w:pStyle w:val="Obsahtabulky"/>
              <w:rPr>
                <w:b/>
                <w:bCs/>
                <w:i/>
                <w:lang w:val="fr-CA"/>
              </w:rPr>
            </w:pPr>
            <w:r w:rsidRPr="00D16826">
              <w:rPr>
                <w:i/>
                <w:lang w:val="fr-FR"/>
              </w:rPr>
              <w:t>Compréhension écrite dans les manuels de français</w:t>
            </w:r>
          </w:p>
        </w:tc>
      </w:tr>
      <w:tr w:rsidR="00322644" w14:paraId="53B1B06A" w14:textId="0133D5C3" w:rsidTr="00067294">
        <w:trPr>
          <w:trHeight w:val="794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8529B2" w14:textId="18359117" w:rsidR="00322644" w:rsidRDefault="00D62AE0" w:rsidP="00322644">
            <w:pPr>
              <w:pStyle w:val="Obsahtabulky"/>
              <w:spacing w:before="57" w:after="57"/>
              <w:jc w:val="center"/>
              <w:rPr>
                <w:rStyle w:val="Silnzdraznn"/>
                <w:sz w:val="26"/>
                <w:szCs w:val="26"/>
                <w:lang w:val="fr-CA"/>
              </w:rPr>
            </w:pPr>
            <w:r>
              <w:rPr>
                <w:rStyle w:val="Silnzdraznn"/>
                <w:sz w:val="26"/>
                <w:szCs w:val="26"/>
                <w:lang w:val="fr-CA"/>
              </w:rPr>
              <w:t>1</w:t>
            </w:r>
            <w:r w:rsidR="001F1F67">
              <w:rPr>
                <w:rStyle w:val="Silnzdraznn"/>
                <w:sz w:val="26"/>
                <w:szCs w:val="26"/>
                <w:lang w:val="fr-CA"/>
              </w:rPr>
              <w:t>5</w:t>
            </w:r>
            <w:r>
              <w:rPr>
                <w:rStyle w:val="Silnzdraznn"/>
              </w:rPr>
              <w:t>:</w:t>
            </w:r>
            <w:r w:rsidR="001F1F67">
              <w:rPr>
                <w:rStyle w:val="Silnzdraznn"/>
              </w:rPr>
              <w:t>55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2798D1D" w14:textId="1E533B26" w:rsidR="00322644" w:rsidRPr="00F91201" w:rsidRDefault="00322644" w:rsidP="00322644">
            <w:pPr>
              <w:pStyle w:val="Obsahtabulky"/>
              <w:rPr>
                <w:b/>
                <w:bCs/>
                <w:lang w:val="fr-CA"/>
              </w:rPr>
            </w:pPr>
            <w:r w:rsidRPr="00F91201">
              <w:t>Petrů, Eva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9D401F" w14:textId="3A2C0918" w:rsidR="00322644" w:rsidRPr="00D16826" w:rsidRDefault="00322644" w:rsidP="00322644">
            <w:pPr>
              <w:pStyle w:val="Obsahtabulky"/>
              <w:rPr>
                <w:b/>
                <w:bCs/>
                <w:i/>
                <w:lang w:val="fr-CA"/>
              </w:rPr>
            </w:pPr>
            <w:r w:rsidRPr="00D16826">
              <w:rPr>
                <w:i/>
                <w:lang w:val="fr-FR"/>
              </w:rPr>
              <w:t>Enseignement précoce de la langue française à l’école maternelle</w:t>
            </w:r>
          </w:p>
        </w:tc>
      </w:tr>
      <w:tr w:rsidR="00322644" w14:paraId="70A1BE69" w14:textId="098D58DA" w:rsidTr="00067294">
        <w:trPr>
          <w:trHeight w:val="794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F2DF5F" w14:textId="16FC7501" w:rsidR="00322644" w:rsidRDefault="00D62AE0" w:rsidP="00322644">
            <w:pPr>
              <w:pStyle w:val="Obsahtabulky"/>
              <w:spacing w:before="57" w:after="57"/>
              <w:jc w:val="center"/>
              <w:rPr>
                <w:rStyle w:val="Silnzdraznn"/>
                <w:sz w:val="26"/>
                <w:szCs w:val="26"/>
                <w:lang w:val="fr-CA"/>
              </w:rPr>
            </w:pPr>
            <w:r>
              <w:rPr>
                <w:rStyle w:val="Silnzdraznn"/>
                <w:sz w:val="26"/>
                <w:szCs w:val="26"/>
                <w:lang w:val="fr-CA"/>
              </w:rPr>
              <w:t>1</w:t>
            </w:r>
            <w:r>
              <w:rPr>
                <w:rStyle w:val="Silnzdraznn"/>
              </w:rPr>
              <w:t>6:1</w:t>
            </w:r>
            <w:r w:rsidR="001F1F67">
              <w:rPr>
                <w:rStyle w:val="Silnzdraznn"/>
              </w:rPr>
              <w:t>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562BC38" w14:textId="7A10F2A0" w:rsidR="00322644" w:rsidRPr="00F91201" w:rsidRDefault="00322644" w:rsidP="00322644">
            <w:pPr>
              <w:pStyle w:val="Obsahtabulky"/>
              <w:rPr>
                <w:b/>
                <w:bCs/>
                <w:lang w:val="fr-CA"/>
              </w:rPr>
            </w:pPr>
            <w:r w:rsidRPr="00F91201">
              <w:t>Planerová, Veronika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6FE49A" w14:textId="30762EE7" w:rsidR="00322644" w:rsidRPr="00D16826" w:rsidRDefault="00322644" w:rsidP="00322644">
            <w:pPr>
              <w:pStyle w:val="Obsahtabulky"/>
              <w:rPr>
                <w:b/>
                <w:bCs/>
                <w:i/>
                <w:lang w:val="fr-CA"/>
              </w:rPr>
            </w:pPr>
            <w:r w:rsidRPr="00D16826">
              <w:rPr>
                <w:i/>
                <w:lang w:val="fr-FR"/>
              </w:rPr>
              <w:t>Jean-Claude Renard, Marie Noël et Thérèse de Lisieux : poésie dans le miroir du christianisme</w:t>
            </w:r>
          </w:p>
        </w:tc>
      </w:tr>
      <w:tr w:rsidR="00322644" w14:paraId="765C8592" w14:textId="0385646E" w:rsidTr="00067294">
        <w:trPr>
          <w:trHeight w:val="794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FED345" w14:textId="3D8294DC" w:rsidR="00322644" w:rsidRDefault="00D62AE0" w:rsidP="00322644">
            <w:pPr>
              <w:pStyle w:val="Obsahtabulky"/>
              <w:spacing w:before="57" w:after="57"/>
              <w:jc w:val="center"/>
              <w:rPr>
                <w:rStyle w:val="Silnzdraznn"/>
                <w:sz w:val="26"/>
                <w:szCs w:val="26"/>
                <w:lang w:val="fr-CA"/>
              </w:rPr>
            </w:pPr>
            <w:r>
              <w:rPr>
                <w:rStyle w:val="Silnzdraznn"/>
                <w:sz w:val="26"/>
                <w:szCs w:val="26"/>
                <w:lang w:val="fr-CA"/>
              </w:rPr>
              <w:t>1</w:t>
            </w:r>
            <w:r>
              <w:rPr>
                <w:rStyle w:val="Silnzdraznn"/>
              </w:rPr>
              <w:t>6</w:t>
            </w:r>
            <w:r w:rsidR="008C3630">
              <w:rPr>
                <w:rStyle w:val="Silnzdraznn"/>
              </w:rPr>
              <w:t>:</w:t>
            </w:r>
            <w:r w:rsidR="001F1F67">
              <w:rPr>
                <w:rStyle w:val="Silnzdraznn"/>
              </w:rPr>
              <w:t>25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B4F0135" w14:textId="7738CB73" w:rsidR="00322644" w:rsidRPr="00F91201" w:rsidRDefault="00322644" w:rsidP="00322644">
            <w:pPr>
              <w:pStyle w:val="Obsahtabulky"/>
              <w:rPr>
                <w:b/>
                <w:bCs/>
                <w:lang w:val="fr-CA"/>
              </w:rPr>
            </w:pPr>
            <w:r w:rsidRPr="00F91201">
              <w:t>Pokorná, Karolína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FBF114" w14:textId="6A891C87" w:rsidR="00322644" w:rsidRPr="00D16826" w:rsidRDefault="00322644" w:rsidP="00322644">
            <w:pPr>
              <w:pStyle w:val="Obsahtabulky"/>
              <w:rPr>
                <w:b/>
                <w:bCs/>
                <w:i/>
                <w:lang w:val="fr-CA"/>
              </w:rPr>
            </w:pPr>
            <w:r w:rsidRPr="00D16826">
              <w:rPr>
                <w:i/>
                <w:lang w:val="fr-FR"/>
              </w:rPr>
              <w:t>Le potentiel didactique de la collection de la bande dessinée Ainsi va la vie, Max et Lili</w:t>
            </w:r>
          </w:p>
        </w:tc>
      </w:tr>
      <w:tr w:rsidR="00322644" w14:paraId="5B9AB51C" w14:textId="589BA1D2" w:rsidTr="00067294">
        <w:trPr>
          <w:trHeight w:val="794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3AA708" w14:textId="6676ED52" w:rsidR="00322644" w:rsidRDefault="008C3630" w:rsidP="00322644">
            <w:pPr>
              <w:pStyle w:val="Obsahtabulky"/>
              <w:spacing w:before="57" w:after="57"/>
              <w:jc w:val="center"/>
              <w:rPr>
                <w:rStyle w:val="Silnzdraznn"/>
                <w:sz w:val="26"/>
                <w:szCs w:val="26"/>
                <w:lang w:val="fr-CA"/>
              </w:rPr>
            </w:pPr>
            <w:r>
              <w:rPr>
                <w:rStyle w:val="Silnzdraznn"/>
                <w:sz w:val="26"/>
                <w:szCs w:val="26"/>
                <w:lang w:val="fr-CA"/>
              </w:rPr>
              <w:t>16:4</w:t>
            </w:r>
            <w:r w:rsidR="001F1F67">
              <w:rPr>
                <w:rStyle w:val="Silnzdraznn"/>
                <w:sz w:val="26"/>
                <w:szCs w:val="26"/>
                <w:lang w:val="fr-CA"/>
              </w:rPr>
              <w:t>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9D2C5E1" w14:textId="58E1E733" w:rsidR="00322644" w:rsidRPr="00F91201" w:rsidRDefault="00322644" w:rsidP="00322644">
            <w:pPr>
              <w:pStyle w:val="Obsahtabulky"/>
              <w:rPr>
                <w:b/>
                <w:bCs/>
                <w:lang w:val="fr-CA"/>
              </w:rPr>
            </w:pPr>
            <w:r w:rsidRPr="00F91201">
              <w:t>Přikrylová, Veronika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26B281" w14:textId="30A29EC5" w:rsidR="00322644" w:rsidRPr="00D16826" w:rsidRDefault="00322644" w:rsidP="00322644">
            <w:pPr>
              <w:pStyle w:val="Obsahtabulky"/>
              <w:rPr>
                <w:b/>
                <w:bCs/>
                <w:i/>
                <w:lang w:val="fr-CA"/>
              </w:rPr>
            </w:pPr>
            <w:r w:rsidRPr="00D16826">
              <w:rPr>
                <w:i/>
                <w:color w:val="000000"/>
              </w:rPr>
              <w:t>Kahoot en FLE</w:t>
            </w:r>
          </w:p>
        </w:tc>
      </w:tr>
      <w:tr w:rsidR="00322644" w14:paraId="0B749F17" w14:textId="4517AED2" w:rsidTr="00067294">
        <w:trPr>
          <w:trHeight w:val="794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4346CE" w14:textId="1CBE8193" w:rsidR="00322644" w:rsidRDefault="008C3630" w:rsidP="00322644">
            <w:pPr>
              <w:pStyle w:val="Obsahtabulky"/>
              <w:spacing w:before="57" w:after="57"/>
              <w:jc w:val="center"/>
              <w:rPr>
                <w:rStyle w:val="Silnzdraznn"/>
                <w:sz w:val="26"/>
                <w:szCs w:val="26"/>
                <w:lang w:val="fr-CA"/>
              </w:rPr>
            </w:pPr>
            <w:r>
              <w:rPr>
                <w:rStyle w:val="Silnzdraznn"/>
                <w:sz w:val="26"/>
                <w:szCs w:val="26"/>
                <w:lang w:val="fr-CA"/>
              </w:rPr>
              <w:t>1</w:t>
            </w:r>
            <w:r w:rsidR="001F1F67">
              <w:rPr>
                <w:rStyle w:val="Silnzdraznn"/>
                <w:sz w:val="26"/>
                <w:szCs w:val="26"/>
                <w:lang w:val="fr-CA"/>
              </w:rPr>
              <w:t>6</w:t>
            </w:r>
            <w:r>
              <w:rPr>
                <w:rStyle w:val="Silnzdraznn"/>
                <w:sz w:val="26"/>
                <w:szCs w:val="26"/>
                <w:lang w:val="fr-CA"/>
              </w:rPr>
              <w:t>:</w:t>
            </w:r>
            <w:r w:rsidR="00002723">
              <w:rPr>
                <w:rStyle w:val="Silnzdraznn"/>
                <w:sz w:val="26"/>
                <w:szCs w:val="26"/>
                <w:lang w:val="fr-CA"/>
              </w:rPr>
              <w:t>55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A657E18" w14:textId="6D6F6312" w:rsidR="00322644" w:rsidRPr="00F91201" w:rsidRDefault="00322644" w:rsidP="00322644">
            <w:pPr>
              <w:pStyle w:val="Obsahtabulky"/>
              <w:rPr>
                <w:b/>
                <w:bCs/>
                <w:lang w:val="fr-CA"/>
              </w:rPr>
            </w:pPr>
            <w:r w:rsidRPr="00F91201">
              <w:t>Švandelíková, Tereza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000961" w14:textId="5C86588F" w:rsidR="00322644" w:rsidRPr="00D16826" w:rsidRDefault="00322644" w:rsidP="00322644">
            <w:pPr>
              <w:pStyle w:val="Obsahtabulky"/>
              <w:rPr>
                <w:b/>
                <w:bCs/>
                <w:i/>
                <w:lang w:val="fr-CA"/>
              </w:rPr>
            </w:pPr>
            <w:r w:rsidRPr="00D16826">
              <w:rPr>
                <w:i/>
                <w:lang w:val="fr-FR"/>
              </w:rPr>
              <w:t>Enseignement du FLE en ligne dans la région Moravie-du-Sud</w:t>
            </w:r>
          </w:p>
        </w:tc>
      </w:tr>
      <w:tr w:rsidR="00322644" w14:paraId="0572E2C0" w14:textId="6179F38B" w:rsidTr="00067294">
        <w:trPr>
          <w:trHeight w:val="794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7A8BA9" w14:textId="3110F95F" w:rsidR="00322644" w:rsidRDefault="008C3630" w:rsidP="00322644">
            <w:pPr>
              <w:pStyle w:val="Obsahtabulky"/>
              <w:spacing w:before="57" w:after="57"/>
              <w:jc w:val="center"/>
              <w:rPr>
                <w:rStyle w:val="Silnzdraznn"/>
                <w:sz w:val="26"/>
                <w:szCs w:val="26"/>
                <w:lang w:val="fr-CA"/>
              </w:rPr>
            </w:pPr>
            <w:r>
              <w:rPr>
                <w:rStyle w:val="Silnzdraznn"/>
                <w:sz w:val="26"/>
                <w:szCs w:val="26"/>
                <w:lang w:val="fr-CA"/>
              </w:rPr>
              <w:t>17:1</w:t>
            </w:r>
            <w:r w:rsidR="00541733">
              <w:rPr>
                <w:rStyle w:val="Silnzdraznn"/>
                <w:sz w:val="26"/>
                <w:szCs w:val="26"/>
                <w:lang w:val="fr-CA"/>
              </w:rPr>
              <w:t>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789D58E" w14:textId="77777777" w:rsidR="00322644" w:rsidRPr="00D16826" w:rsidRDefault="00D16826" w:rsidP="005E4233">
            <w:pPr>
              <w:pStyle w:val="Obsahtabulky"/>
              <w:rPr>
                <w:bCs/>
                <w:lang w:val="en-US"/>
              </w:rPr>
            </w:pPr>
            <w:r w:rsidRPr="00D16826">
              <w:rPr>
                <w:bCs/>
                <w:lang w:val="en-US"/>
              </w:rPr>
              <w:t>Delalande, Hana</w:t>
            </w:r>
          </w:p>
          <w:p w14:paraId="2E6EFD32" w14:textId="77777777" w:rsidR="00D16826" w:rsidRPr="00D16826" w:rsidRDefault="00D16826" w:rsidP="005E4233">
            <w:pPr>
              <w:pStyle w:val="Obsahtabulky"/>
              <w:rPr>
                <w:bCs/>
                <w:lang w:val="en-US"/>
              </w:rPr>
            </w:pPr>
            <w:r w:rsidRPr="00D16826">
              <w:rPr>
                <w:bCs/>
                <w:lang w:val="en-US"/>
              </w:rPr>
              <w:t>Nerušilová, Terezie</w:t>
            </w:r>
          </w:p>
          <w:p w14:paraId="72D715FD" w14:textId="77777777" w:rsidR="00D16826" w:rsidRPr="00D16826" w:rsidRDefault="00D16826" w:rsidP="005E4233">
            <w:pPr>
              <w:pStyle w:val="Obsahtabulky"/>
              <w:rPr>
                <w:bCs/>
                <w:lang w:val="fr-FR"/>
              </w:rPr>
            </w:pPr>
            <w:r w:rsidRPr="00D16826">
              <w:rPr>
                <w:bCs/>
                <w:lang w:val="fr-FR"/>
              </w:rPr>
              <w:t>Veškrnová, Daniela</w:t>
            </w:r>
          </w:p>
          <w:p w14:paraId="6CEEB8D2" w14:textId="3B1C483A" w:rsidR="00D16826" w:rsidRPr="00D16826" w:rsidRDefault="00D16826" w:rsidP="005E4233">
            <w:pPr>
              <w:pStyle w:val="Obsahtabulky"/>
              <w:rPr>
                <w:bCs/>
                <w:lang w:val="fr-FR"/>
              </w:rPr>
            </w:pPr>
            <w:r w:rsidRPr="00D16826">
              <w:rPr>
                <w:bCs/>
                <w:lang w:val="fr-FR"/>
              </w:rPr>
              <w:t>Luběnová Morales, A</w:t>
            </w:r>
            <w:r>
              <w:rPr>
                <w:bCs/>
                <w:lang w:val="fr-FR"/>
              </w:rPr>
              <w:t>nna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4C9EBF" w14:textId="5FDE9429" w:rsidR="00322644" w:rsidRPr="00D16826" w:rsidRDefault="00D16826" w:rsidP="00322644">
            <w:pPr>
              <w:pStyle w:val="Obsahtabulky"/>
              <w:rPr>
                <w:bCs/>
                <w:lang w:val="fr-FR"/>
              </w:rPr>
            </w:pPr>
            <w:r w:rsidRPr="00D16826">
              <w:rPr>
                <w:bCs/>
                <w:lang w:val="fr-FR"/>
              </w:rPr>
              <w:t>Présentation des sujets de recherches des étudiantes en programme doctoral Didactique des langues étrang</w:t>
            </w:r>
            <w:r w:rsidRPr="00D16826">
              <w:rPr>
                <w:rFonts w:cs="Times New Roman"/>
                <w:bCs/>
                <w:lang w:val="fr-FR"/>
              </w:rPr>
              <w:t>è</w:t>
            </w:r>
            <w:r w:rsidRPr="00D16826">
              <w:rPr>
                <w:bCs/>
                <w:lang w:val="fr-FR"/>
              </w:rPr>
              <w:t>res</w:t>
            </w:r>
          </w:p>
        </w:tc>
      </w:tr>
      <w:tr w:rsidR="00D16826" w14:paraId="02D57E75" w14:textId="1653D859" w:rsidTr="00067294">
        <w:trPr>
          <w:trHeight w:val="794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A1A142" w14:textId="5CB5D209" w:rsidR="00D16826" w:rsidRDefault="00D16826" w:rsidP="00D16826">
            <w:pPr>
              <w:pStyle w:val="Obsahtabulky"/>
              <w:spacing w:before="57" w:after="57"/>
              <w:jc w:val="center"/>
              <w:rPr>
                <w:rStyle w:val="Silnzdraznn"/>
                <w:sz w:val="26"/>
                <w:szCs w:val="26"/>
                <w:lang w:val="fr-CA"/>
              </w:rPr>
            </w:pPr>
            <w:r>
              <w:rPr>
                <w:rStyle w:val="Silnzdraznn"/>
                <w:sz w:val="26"/>
                <w:szCs w:val="26"/>
                <w:lang w:val="fr-CA"/>
              </w:rPr>
              <w:t>17:</w:t>
            </w:r>
            <w:r w:rsidR="00282B99">
              <w:rPr>
                <w:rStyle w:val="Silnzdraznn"/>
                <w:sz w:val="26"/>
                <w:szCs w:val="26"/>
                <w:lang w:val="fr-CA"/>
              </w:rPr>
              <w:t>30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35E572F" w14:textId="48B5AED5" w:rsidR="00D16826" w:rsidRPr="00F91201" w:rsidRDefault="00D16826" w:rsidP="00D16826">
            <w:pPr>
              <w:pStyle w:val="Obsahtabulky"/>
              <w:rPr>
                <w:b/>
                <w:bCs/>
                <w:lang w:val="fr-CA"/>
              </w:rPr>
            </w:pPr>
            <w:r w:rsidRPr="00F91201">
              <w:t>Puhlovská, Anna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B46D64" w14:textId="7D00F632" w:rsidR="00D16826" w:rsidRPr="00D16826" w:rsidRDefault="00D16826" w:rsidP="00D16826">
            <w:pPr>
              <w:pStyle w:val="Obsahtabulky"/>
              <w:rPr>
                <w:b/>
                <w:bCs/>
                <w:i/>
                <w:lang w:val="fr-CA"/>
              </w:rPr>
            </w:pPr>
            <w:r w:rsidRPr="00D16826">
              <w:rPr>
                <w:i/>
                <w:lang w:val="fr-FR"/>
              </w:rPr>
              <w:t>Introduction de l'enseignement préscolaire obligatoire en République tchèque</w:t>
            </w:r>
          </w:p>
        </w:tc>
      </w:tr>
      <w:tr w:rsidR="00D16826" w14:paraId="191755B6" w14:textId="5983528A" w:rsidTr="00A535AB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9CDD88" w14:textId="409FE0F2" w:rsidR="00D16826" w:rsidRDefault="00D16826" w:rsidP="00D16826">
            <w:pPr>
              <w:pStyle w:val="Obsahtabulky"/>
              <w:spacing w:before="57" w:after="57"/>
              <w:jc w:val="center"/>
              <w:rPr>
                <w:rStyle w:val="Silnzdraznn"/>
                <w:sz w:val="26"/>
                <w:szCs w:val="26"/>
                <w:lang w:val="fr-CA"/>
              </w:rPr>
            </w:pPr>
            <w:r>
              <w:rPr>
                <w:rStyle w:val="Silnzdraznn"/>
                <w:sz w:val="26"/>
                <w:szCs w:val="26"/>
                <w:lang w:val="fr-CA"/>
              </w:rPr>
              <w:t>17:</w:t>
            </w:r>
            <w:r w:rsidR="002001A8">
              <w:rPr>
                <w:rStyle w:val="Silnzdraznn"/>
                <w:sz w:val="26"/>
                <w:szCs w:val="26"/>
                <w:lang w:val="fr-CA"/>
              </w:rPr>
              <w:t>4</w:t>
            </w:r>
            <w:r w:rsidR="00282B99">
              <w:rPr>
                <w:rStyle w:val="Silnzdraznn"/>
                <w:sz w:val="26"/>
                <w:szCs w:val="26"/>
                <w:lang w:val="fr-CA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1E80F6E" w14:textId="6783A753" w:rsidR="00D16826" w:rsidRDefault="00D16826" w:rsidP="00D16826">
            <w:pPr>
              <w:pStyle w:val="Obsahtabulky"/>
              <w:rPr>
                <w:b/>
                <w:bCs/>
                <w:sz w:val="26"/>
                <w:szCs w:val="26"/>
                <w:lang w:val="fr-CA"/>
              </w:rPr>
            </w:pPr>
            <w:r w:rsidRPr="00F91201">
              <w:t>Šofranková, Barbora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B708A0" w14:textId="77777777" w:rsidR="00D16826" w:rsidRPr="00D16826" w:rsidRDefault="00D16826" w:rsidP="00D16826">
            <w:pPr>
              <w:rPr>
                <w:i/>
                <w:lang w:val="fr-FR"/>
              </w:rPr>
            </w:pPr>
          </w:p>
          <w:p w14:paraId="48D2AF87" w14:textId="77777777" w:rsidR="00D16826" w:rsidRPr="00D16826" w:rsidRDefault="00D16826" w:rsidP="00D16826">
            <w:pPr>
              <w:rPr>
                <w:i/>
                <w:lang w:val="fr-FR"/>
              </w:rPr>
            </w:pPr>
            <w:r w:rsidRPr="00D16826">
              <w:rPr>
                <w:i/>
                <w:lang w:val="fr-FR"/>
              </w:rPr>
              <w:t>Salaire décent en Slovaquie</w:t>
            </w:r>
          </w:p>
          <w:p w14:paraId="70EB9746" w14:textId="17BD7F1F" w:rsidR="00D16826" w:rsidRPr="00D16826" w:rsidRDefault="00D16826" w:rsidP="00D16826">
            <w:pPr>
              <w:pStyle w:val="Obsahtabulky"/>
              <w:rPr>
                <w:b/>
                <w:bCs/>
                <w:i/>
                <w:sz w:val="26"/>
                <w:szCs w:val="26"/>
                <w:lang w:val="fr-CA"/>
              </w:rPr>
            </w:pPr>
          </w:p>
        </w:tc>
      </w:tr>
      <w:tr w:rsidR="00D16826" w14:paraId="1597C9A2" w14:textId="3631A815" w:rsidTr="00A535AB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C64EDB" w14:textId="43F5C81B" w:rsidR="00D16826" w:rsidRDefault="00D16826" w:rsidP="00D16826">
            <w:pPr>
              <w:pStyle w:val="Obsahtabulky"/>
              <w:spacing w:before="57" w:after="57"/>
              <w:jc w:val="center"/>
              <w:rPr>
                <w:rStyle w:val="Silnzdraznn"/>
                <w:sz w:val="26"/>
                <w:szCs w:val="26"/>
                <w:lang w:val="fr-CA"/>
              </w:rPr>
            </w:pPr>
            <w:r>
              <w:rPr>
                <w:rStyle w:val="Silnzdraznn"/>
                <w:sz w:val="26"/>
                <w:szCs w:val="26"/>
                <w:lang w:val="fr-CA"/>
              </w:rPr>
              <w:t>1</w:t>
            </w:r>
            <w:r w:rsidR="0047134F">
              <w:rPr>
                <w:rStyle w:val="Silnzdraznn"/>
                <w:sz w:val="26"/>
                <w:szCs w:val="26"/>
                <w:lang w:val="fr-CA"/>
              </w:rPr>
              <w:t>8</w:t>
            </w:r>
            <w:r>
              <w:rPr>
                <w:rStyle w:val="Silnzdraznn"/>
                <w:sz w:val="26"/>
                <w:szCs w:val="26"/>
                <w:lang w:val="fr-CA"/>
              </w:rPr>
              <w:t>:</w:t>
            </w:r>
            <w:r w:rsidR="0047134F">
              <w:rPr>
                <w:rStyle w:val="Silnzdraznn"/>
                <w:sz w:val="26"/>
                <w:szCs w:val="26"/>
                <w:lang w:val="fr-CA"/>
              </w:rPr>
              <w:t>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3F12993" w14:textId="518C25E0" w:rsidR="00D16826" w:rsidRDefault="00D16826" w:rsidP="00D16826">
            <w:pPr>
              <w:pStyle w:val="Obsahtabulky"/>
              <w:rPr>
                <w:b/>
                <w:bCs/>
                <w:sz w:val="26"/>
                <w:szCs w:val="26"/>
                <w:lang w:val="fr-CA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CC0991" w14:textId="0551A553" w:rsidR="00D16826" w:rsidRDefault="00D16826" w:rsidP="00D16826">
            <w:pPr>
              <w:pStyle w:val="Obsahtabulky"/>
              <w:rPr>
                <w:b/>
                <w:bCs/>
                <w:sz w:val="26"/>
                <w:szCs w:val="26"/>
                <w:lang w:val="fr-CA"/>
              </w:rPr>
            </w:pPr>
            <w:r>
              <w:rPr>
                <w:b/>
                <w:bCs/>
                <w:sz w:val="26"/>
                <w:szCs w:val="26"/>
                <w:lang w:val="fr-CA"/>
              </w:rPr>
              <w:t>Cl</w:t>
            </w:r>
            <w:r>
              <w:rPr>
                <w:rFonts w:cs="Times New Roman"/>
                <w:b/>
                <w:bCs/>
                <w:sz w:val="26"/>
                <w:szCs w:val="26"/>
                <w:lang w:val="fr-CA"/>
              </w:rPr>
              <w:t>ô</w:t>
            </w:r>
            <w:r>
              <w:rPr>
                <w:b/>
                <w:bCs/>
                <w:sz w:val="26"/>
                <w:szCs w:val="26"/>
                <w:lang w:val="fr-CA"/>
              </w:rPr>
              <w:t>ture du colloque</w:t>
            </w:r>
          </w:p>
        </w:tc>
      </w:tr>
    </w:tbl>
    <w:p w14:paraId="1F1C0AD3" w14:textId="347A25EA" w:rsidR="00F702BC" w:rsidRDefault="00F702BC">
      <w:pPr>
        <w:jc w:val="center"/>
        <w:rPr>
          <w:lang w:val="fr-CA"/>
        </w:rPr>
      </w:pPr>
    </w:p>
    <w:sectPr w:rsidR="00F702BC" w:rsidSect="005067F8">
      <w:headerReference w:type="default" r:id="rId8"/>
      <w:pgSz w:w="11906" w:h="16838" w:code="9"/>
      <w:pgMar w:top="851" w:right="1134" w:bottom="851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0A183" w14:textId="77777777" w:rsidR="00A91014" w:rsidRDefault="00A91014" w:rsidP="008508E1">
      <w:r>
        <w:separator/>
      </w:r>
    </w:p>
  </w:endnote>
  <w:endnote w:type="continuationSeparator" w:id="0">
    <w:p w14:paraId="14CBDBC0" w14:textId="77777777" w:rsidR="00A91014" w:rsidRDefault="00A91014" w:rsidP="0085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;Courier New">
    <w:altName w:val="Times New Roman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Univers;Arial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519BA" w14:textId="77777777" w:rsidR="00A91014" w:rsidRDefault="00A91014" w:rsidP="008508E1">
      <w:r>
        <w:separator/>
      </w:r>
    </w:p>
  </w:footnote>
  <w:footnote w:type="continuationSeparator" w:id="0">
    <w:p w14:paraId="46502ED3" w14:textId="77777777" w:rsidR="00A91014" w:rsidRDefault="00A91014" w:rsidP="00850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FF750" w14:textId="15E69AD6" w:rsidR="008508E1" w:rsidRDefault="00C319F5">
    <w:pPr>
      <w:pStyle w:val="Zhlav"/>
    </w:pPr>
    <w:r>
      <w:rPr>
        <w:noProof/>
        <w:sz w:val="36"/>
        <w:lang w:eastAsia="cs-CZ" w:bidi="ar-SA"/>
      </w:rPr>
      <w:drawing>
        <wp:inline distT="0" distB="0" distL="0" distR="0" wp14:anchorId="39636659" wp14:editId="355A2765">
          <wp:extent cx="2983051" cy="942975"/>
          <wp:effectExtent l="0" t="0" r="0" b="0"/>
          <wp:docPr id="3" name="Obrázek 8" descr="C:\Users\Bakesova\KATEDRA\AKCE_pozvánky\PED-KFJL-lg-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 descr="C:\Users\Bakesova\KATEDRA\AKCE_pozvánky\PED-KFJL-lg-rgb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92947" cy="946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5F7448" w14:textId="77777777" w:rsidR="008508E1" w:rsidRDefault="008508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644B6"/>
    <w:multiLevelType w:val="multilevel"/>
    <w:tmpl w:val="7758060E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FDA4151"/>
    <w:multiLevelType w:val="multilevel"/>
    <w:tmpl w:val="ECEA6C06"/>
    <w:lvl w:ilvl="0">
      <w:start w:val="1"/>
      <w:numFmt w:val="bullet"/>
      <w:pStyle w:val="Pomlka"/>
      <w:lvlText w:val="-"/>
      <w:lvlJc w:val="left"/>
      <w:pPr>
        <w:ind w:left="227" w:hanging="227"/>
      </w:pPr>
      <w:rPr>
        <w:rFonts w:ascii="Courier New" w:hAnsi="Courier New" w:cs="Courier New" w:hint="default"/>
        <w:sz w:val="30"/>
        <w:szCs w:val="3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F152A9"/>
    <w:multiLevelType w:val="multilevel"/>
    <w:tmpl w:val="C6A06ECE"/>
    <w:lvl w:ilvl="0">
      <w:start w:val="1"/>
      <w:numFmt w:val="bullet"/>
      <w:pStyle w:val="Tek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A55C0F"/>
    <w:multiLevelType w:val="multilevel"/>
    <w:tmpl w:val="E0D289E8"/>
    <w:lvl w:ilvl="0">
      <w:start w:val="1"/>
      <w:numFmt w:val="decimal"/>
      <w:pStyle w:val="slovn"/>
      <w:lvlText w:val="%1."/>
      <w:lvlJc w:val="left"/>
      <w:pPr>
        <w:tabs>
          <w:tab w:val="num" w:pos="340"/>
        </w:tabs>
        <w:ind w:left="34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BC"/>
    <w:rsid w:val="00002723"/>
    <w:rsid w:val="00067294"/>
    <w:rsid w:val="000B6EB8"/>
    <w:rsid w:val="001055E3"/>
    <w:rsid w:val="001A3549"/>
    <w:rsid w:val="001A650A"/>
    <w:rsid w:val="001F1F67"/>
    <w:rsid w:val="002001A8"/>
    <w:rsid w:val="00282B99"/>
    <w:rsid w:val="002D6971"/>
    <w:rsid w:val="002F76ED"/>
    <w:rsid w:val="00322644"/>
    <w:rsid w:val="003232C4"/>
    <w:rsid w:val="0036138C"/>
    <w:rsid w:val="00372E19"/>
    <w:rsid w:val="0041645A"/>
    <w:rsid w:val="00432405"/>
    <w:rsid w:val="0047134F"/>
    <w:rsid w:val="00472C8A"/>
    <w:rsid w:val="004863E1"/>
    <w:rsid w:val="00496645"/>
    <w:rsid w:val="004A199C"/>
    <w:rsid w:val="004C6361"/>
    <w:rsid w:val="0050525C"/>
    <w:rsid w:val="005067F8"/>
    <w:rsid w:val="00523B6F"/>
    <w:rsid w:val="00541733"/>
    <w:rsid w:val="00591C63"/>
    <w:rsid w:val="005E4233"/>
    <w:rsid w:val="006B2C01"/>
    <w:rsid w:val="007231B8"/>
    <w:rsid w:val="007351AB"/>
    <w:rsid w:val="00764AA8"/>
    <w:rsid w:val="007B7902"/>
    <w:rsid w:val="008063C9"/>
    <w:rsid w:val="008508E1"/>
    <w:rsid w:val="008C3630"/>
    <w:rsid w:val="009A1EA2"/>
    <w:rsid w:val="009B1CFC"/>
    <w:rsid w:val="009D2925"/>
    <w:rsid w:val="00A67F74"/>
    <w:rsid w:val="00A91014"/>
    <w:rsid w:val="00B57367"/>
    <w:rsid w:val="00BA356C"/>
    <w:rsid w:val="00C319F5"/>
    <w:rsid w:val="00C51B4D"/>
    <w:rsid w:val="00D16826"/>
    <w:rsid w:val="00D226CE"/>
    <w:rsid w:val="00D62AE0"/>
    <w:rsid w:val="00E13F5C"/>
    <w:rsid w:val="00EC7EF9"/>
    <w:rsid w:val="00F119F1"/>
    <w:rsid w:val="00F504D0"/>
    <w:rsid w:val="00F70076"/>
    <w:rsid w:val="00F702BC"/>
    <w:rsid w:val="00F87CC0"/>
    <w:rsid w:val="00F91201"/>
    <w:rsid w:val="00FA411A"/>
    <w:rsid w:val="00FB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0AAE"/>
  <w15:docId w15:val="{AA2DA6F4-FDB6-43E1-8258-0B961467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ucida Sans Unicode" w:hAnsi="Liberation Serif" w:cs="Droid Sans Devanagari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hAnsi="Times New Roman"/>
      <w:kern w:val="2"/>
      <w:sz w:val="24"/>
    </w:rPr>
  </w:style>
  <w:style w:type="paragraph" w:styleId="Nadpis1">
    <w:name w:val="heading 1"/>
    <w:basedOn w:val="Nadpis"/>
    <w:next w:val="Zkladntext"/>
    <w:qFormat/>
    <w:pPr>
      <w:keepNext w:val="0"/>
      <w:widowControl w:val="0"/>
      <w:numPr>
        <w:numId w:val="1"/>
      </w:numPr>
      <w:spacing w:before="0" w:after="227"/>
      <w:jc w:val="center"/>
      <w:outlineLvl w:val="0"/>
    </w:pPr>
    <w:rPr>
      <w:rFonts w:ascii="Times New Roman" w:hAnsi="Times New Roman" w:cs="Times New Roman"/>
      <w:b/>
      <w:bCs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38" w:after="119"/>
      <w:outlineLvl w:val="1"/>
    </w:pPr>
    <w:rPr>
      <w:rFonts w:ascii="Times New Roman" w:hAnsi="Times New Roman" w:cs="Times New Roman"/>
      <w:b/>
      <w:bCs/>
      <w:sz w:val="24"/>
      <w:szCs w:val="32"/>
    </w:rPr>
  </w:style>
  <w:style w:type="paragraph" w:styleId="Nadpis3">
    <w:name w:val="heading 3"/>
    <w:basedOn w:val="Normln"/>
    <w:next w:val="Normln"/>
    <w:qFormat/>
    <w:pPr>
      <w:keepNext/>
      <w:tabs>
        <w:tab w:val="left" w:pos="340"/>
        <w:tab w:val="left" w:pos="2160"/>
      </w:tabs>
      <w:spacing w:before="238" w:after="119"/>
      <w:outlineLvl w:val="2"/>
    </w:pPr>
    <w:rPr>
      <w:rFonts w:cs="Courier;Courier New"/>
      <w:b/>
      <w:bCs/>
    </w:rPr>
  </w:style>
  <w:style w:type="paragraph" w:styleId="Nadpis4">
    <w:name w:val="heading 4"/>
    <w:basedOn w:val="Normln"/>
    <w:next w:val="Normln"/>
    <w:qFormat/>
    <w:pPr>
      <w:spacing w:before="238" w:after="119"/>
      <w:outlineLvl w:val="3"/>
    </w:pPr>
    <w:rPr>
      <w:rFonts w:cs="Times New Roman"/>
      <w:b/>
      <w:bCs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Courier New" w:hAnsi="Courier New" w:cs="Courier New"/>
      <w:sz w:val="30"/>
      <w:szCs w:val="30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Courier New" w:hAnsi="Courier New" w:cs="Courier New"/>
      <w:sz w:val="30"/>
      <w:szCs w:val="30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slovn">
    <w:name w:val="Číslování"/>
    <w:basedOn w:val="Normln"/>
    <w:qFormat/>
    <w:pPr>
      <w:widowControl w:val="0"/>
      <w:numPr>
        <w:numId w:val="2"/>
      </w:numPr>
      <w:spacing w:before="119" w:after="119"/>
    </w:pPr>
    <w:rPr>
      <w:szCs w:val="26"/>
    </w:rPr>
  </w:style>
  <w:style w:type="paragraph" w:customStyle="1" w:styleId="Odstavec">
    <w:name w:val="Odstavec"/>
    <w:basedOn w:val="Normln"/>
    <w:qFormat/>
    <w:pPr>
      <w:widowControl w:val="0"/>
      <w:spacing w:before="120" w:after="120"/>
    </w:pPr>
    <w:rPr>
      <w:rFonts w:eastAsia="Times New Roman" w:cs="Univers;Arial"/>
    </w:rPr>
  </w:style>
  <w:style w:type="paragraph" w:customStyle="1" w:styleId="Pomlka">
    <w:name w:val="Pomlčka"/>
    <w:basedOn w:val="Normln"/>
    <w:qFormat/>
    <w:pPr>
      <w:widowControl w:val="0"/>
      <w:numPr>
        <w:numId w:val="3"/>
      </w:numPr>
      <w:ind w:left="340" w:hanging="340"/>
    </w:pPr>
  </w:style>
  <w:style w:type="paragraph" w:customStyle="1" w:styleId="Teka">
    <w:name w:val="Tečka"/>
    <w:basedOn w:val="Normln"/>
    <w:qFormat/>
    <w:pPr>
      <w:widowControl w:val="0"/>
      <w:numPr>
        <w:numId w:val="4"/>
      </w:numPr>
    </w:pPr>
    <w:rPr>
      <w:bCs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qFormat/>
    <w:rPr>
      <w:rFonts w:ascii="Liberation Mono" w:eastAsia="Courier New" w:hAnsi="Liberation Mono" w:cs="Liberation Mono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Hypertextovodkaz">
    <w:name w:val="Hyperlink"/>
    <w:basedOn w:val="Standardnpsmoodstavce"/>
    <w:uiPriority w:val="99"/>
    <w:unhideWhenUsed/>
    <w:rsid w:val="007B790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508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508E1"/>
    <w:rPr>
      <w:rFonts w:ascii="Times New Roman" w:hAnsi="Times New Roman" w:cs="Mangal"/>
      <w:kern w:val="2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8508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508E1"/>
    <w:rPr>
      <w:rFonts w:ascii="Times New Roman" w:hAnsi="Times New Roman" w:cs="Mangal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95e3fe6541434106b97d5a4202f7f35c%40thread.tacv2/1617892288047?context=%7b%22Tid%22%3a%2211904f23-f0db-4cdc-96f7-390bd55fcee8%22%2c%22Oid%22%3a%22e4f1e248-b2b1-473a-935e-03a38b9e231d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Styly čeština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Styly čeština</dc:title>
  <dc:subject/>
  <dc:creator>Uživatel systému Windows</dc:creator>
  <dc:description/>
  <cp:lastModifiedBy>Barbora Hůrková</cp:lastModifiedBy>
  <cp:revision>11</cp:revision>
  <dcterms:created xsi:type="dcterms:W3CDTF">2021-04-15T12:12:00Z</dcterms:created>
  <dcterms:modified xsi:type="dcterms:W3CDTF">2021-04-15T12:32:00Z</dcterms:modified>
  <dc:language>cs-CZ</dc:language>
</cp:coreProperties>
</file>