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1711DD" w:rsidRDefault="0069594D" w:rsidP="002C38EF"/>
    <w:p w:rsidR="002C38EF" w:rsidRPr="001711DD" w:rsidRDefault="002C38EF" w:rsidP="002C38EF">
      <w:pPr>
        <w:rPr>
          <w:sz w:val="36"/>
          <w:szCs w:val="36"/>
        </w:rPr>
      </w:pPr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2317CD">
            <w:pPr>
              <w:snapToGrid w:val="0"/>
              <w:ind w:firstLine="2353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proofErr w:type="gramStart"/>
            <w:r w:rsidR="00D06CFC" w:rsidRPr="001711DD">
              <w:rPr>
                <w:sz w:val="36"/>
                <w:szCs w:val="36"/>
              </w:rPr>
              <w:t>3</w:t>
            </w:r>
            <w:r w:rsidRPr="001711DD">
              <w:rPr>
                <w:sz w:val="36"/>
                <w:szCs w:val="36"/>
              </w:rPr>
              <w:t>.</w:t>
            </w:r>
            <w:r w:rsidR="002317CD" w:rsidRPr="001711DD">
              <w:rPr>
                <w:sz w:val="36"/>
                <w:szCs w:val="36"/>
              </w:rPr>
              <w:t>5</w:t>
            </w:r>
            <w:r w:rsidRPr="001711DD">
              <w:rPr>
                <w:sz w:val="36"/>
                <w:szCs w:val="36"/>
              </w:rPr>
              <w:t>.2016</w:t>
            </w:r>
            <w:proofErr w:type="gramEnd"/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2317CD" w:rsidP="00F13AEE">
            <w:pPr>
              <w:snapToGrid w:val="0"/>
            </w:pPr>
            <w:r w:rsidRPr="001711DD">
              <w:t>Fikarová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D06CFC" w:rsidP="00F13AEE">
            <w:pPr>
              <w:snapToGrid w:val="0"/>
            </w:pPr>
            <w:r w:rsidRPr="001711DD">
              <w:t>Kohoutek T.</w:t>
            </w: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Beran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Lukas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Masopustová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2317CD" w:rsidRPr="001711DD" w:rsidRDefault="002317CD" w:rsidP="002317CD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2317CD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2317CD" w:rsidRPr="001711DD" w:rsidRDefault="002317CD" w:rsidP="002317CD">
            <w:pPr>
              <w:pStyle w:val="Odstavecseseznamem"/>
              <w:numPr>
                <w:ilvl w:val="0"/>
                <w:numId w:val="12"/>
              </w:numPr>
              <w:snapToGrid w:val="0"/>
            </w:pPr>
            <w:r w:rsidRPr="001711DD">
              <w:t xml:space="preserve">Harmonogram porad: </w:t>
            </w:r>
            <w:r w:rsidR="0057707A" w:rsidRPr="001711DD">
              <w:t xml:space="preserve">porada </w:t>
            </w:r>
            <w:r w:rsidRPr="001711DD">
              <w:rPr>
                <w:b/>
                <w:bCs/>
              </w:rPr>
              <w:t xml:space="preserve"> </w:t>
            </w:r>
            <w:proofErr w:type="gramStart"/>
            <w:r w:rsidRPr="001711DD">
              <w:rPr>
                <w:b/>
                <w:bCs/>
              </w:rPr>
              <w:t>24.5.</w:t>
            </w:r>
            <w:r w:rsidR="0057707A" w:rsidRPr="001711DD">
              <w:rPr>
                <w:b/>
                <w:bCs/>
              </w:rPr>
              <w:t xml:space="preserve"> zrušena</w:t>
            </w:r>
            <w:proofErr w:type="gramEnd"/>
            <w:r w:rsidR="0057707A" w:rsidRPr="001711DD">
              <w:rPr>
                <w:b/>
                <w:bCs/>
              </w:rPr>
              <w:t xml:space="preserve"> kvůli SZZ, </w:t>
            </w:r>
            <w:r w:rsidR="0057707A" w:rsidRPr="001711DD">
              <w:rPr>
                <w:bCs/>
              </w:rPr>
              <w:t>v červnu budou dvě porady - jedna společně s pedagogy k internacionalizaci, druhá s pedagogy k novému společnému základu</w:t>
            </w:r>
            <w:r w:rsidR="00D30846" w:rsidRPr="001711DD">
              <w:rPr>
                <w:bCs/>
              </w:rPr>
              <w:t xml:space="preserve"> (termíny budou upřesněny)</w:t>
            </w:r>
            <w:r w:rsidR="0057707A" w:rsidRPr="001711DD">
              <w:rPr>
                <w:bCs/>
              </w:rPr>
              <w:t>.</w:t>
            </w:r>
          </w:p>
          <w:p w:rsidR="0057707A" w:rsidRPr="001711DD" w:rsidRDefault="0057707A" w:rsidP="002317CD">
            <w:pPr>
              <w:pStyle w:val="Odstavecseseznamem"/>
              <w:numPr>
                <w:ilvl w:val="0"/>
                <w:numId w:val="12"/>
              </w:numPr>
              <w:snapToGrid w:val="0"/>
            </w:pPr>
            <w:r w:rsidRPr="001711DD">
              <w:t>Proběhla s</w:t>
            </w:r>
            <w:r w:rsidR="002317CD" w:rsidRPr="001711DD">
              <w:rPr>
                <w:bCs/>
              </w:rPr>
              <w:t>peciální porada k internacionalizaci studia</w:t>
            </w:r>
            <w:r w:rsidRPr="001711DD">
              <w:rPr>
                <w:bCs/>
              </w:rPr>
              <w:t>, poděkování za účast</w:t>
            </w:r>
            <w:r w:rsidR="00507BB9" w:rsidRPr="001711DD">
              <w:rPr>
                <w:bCs/>
              </w:rPr>
              <w:t xml:space="preserve">: </w:t>
            </w:r>
            <w:r w:rsidRPr="001711DD">
              <w:rPr>
                <w:bCs/>
              </w:rPr>
              <w:t>Bartošová, Lukas, Mareš, Škubalová, Žaloudíková</w:t>
            </w:r>
            <w:r w:rsidR="00507BB9" w:rsidRPr="001711DD">
              <w:rPr>
                <w:bCs/>
              </w:rPr>
              <w:t>.</w:t>
            </w:r>
          </w:p>
          <w:p w:rsidR="0057707A" w:rsidRPr="00104CC9" w:rsidRDefault="0057707A" w:rsidP="002317CD">
            <w:pPr>
              <w:pStyle w:val="Odstavecseseznamem"/>
              <w:numPr>
                <w:ilvl w:val="0"/>
                <w:numId w:val="12"/>
              </w:numPr>
              <w:snapToGrid w:val="0"/>
            </w:pPr>
            <w:r w:rsidRPr="001711DD">
              <w:t xml:space="preserve">Připomenutí nutnosti plnit úkoly v daných termínech - drobné nedostatky u EVAKu či kontrolách katalogu (v oblasti finálního potvrzení správnosti). </w:t>
            </w:r>
            <w:proofErr w:type="gramStart"/>
            <w:r w:rsidRPr="001711DD">
              <w:rPr>
                <w:b/>
              </w:rPr>
              <w:t>11.5. je</w:t>
            </w:r>
            <w:proofErr w:type="gramEnd"/>
            <w:r w:rsidR="00793CE8" w:rsidRPr="001711DD">
              <w:rPr>
                <w:b/>
              </w:rPr>
              <w:t xml:space="preserve"> poslední termín úprav katalogu</w:t>
            </w:r>
            <w:r w:rsidR="00D30846" w:rsidRPr="001711DD">
              <w:rPr>
                <w:b/>
              </w:rPr>
              <w:t xml:space="preserve"> (potřeba odsouhlasit správnost údajů)</w:t>
            </w:r>
            <w:r w:rsidR="00793CE8" w:rsidRPr="001711DD">
              <w:rPr>
                <w:b/>
              </w:rPr>
              <w:t>.</w:t>
            </w:r>
          </w:p>
          <w:p w:rsidR="00104CC9" w:rsidRPr="00104CC9" w:rsidRDefault="00104CC9" w:rsidP="002317CD">
            <w:pPr>
              <w:pStyle w:val="Odstavecseseznamem"/>
              <w:numPr>
                <w:ilvl w:val="0"/>
                <w:numId w:val="12"/>
              </w:numPr>
              <w:snapToGrid w:val="0"/>
            </w:pPr>
            <w:r w:rsidRPr="00104CC9">
              <w:t>Připomenutí důsledného dodržování maxima 40 odpracovaných hodin týdně, dbát na evidenci.</w:t>
            </w:r>
            <w:bookmarkStart w:id="0" w:name="_GoBack"/>
            <w:bookmarkEnd w:id="0"/>
          </w:p>
          <w:p w:rsidR="0057707A" w:rsidRPr="001711DD" w:rsidRDefault="007B3795" w:rsidP="002317C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1711DD">
              <w:t xml:space="preserve">Daří se nám pracovat se sdílením na googlediscu. </w:t>
            </w:r>
          </w:p>
          <w:p w:rsidR="007B3795" w:rsidRPr="001711DD" w:rsidRDefault="007B3795" w:rsidP="002317C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1711DD">
              <w:t xml:space="preserve">Blíží se termín přihlášky na konferenci Psychologické dny v Olomouci </w:t>
            </w:r>
            <w:proofErr w:type="gramStart"/>
            <w:r w:rsidRPr="001711DD">
              <w:t>15.5. (přihlásí</w:t>
            </w:r>
            <w:proofErr w:type="gramEnd"/>
            <w:r w:rsidRPr="001711DD">
              <w:t xml:space="preserve"> se ještě Fikarová, Škubalová; Krása</w:t>
            </w:r>
            <w:r w:rsidR="00D30846" w:rsidRPr="001711DD">
              <w:t>; Lukas, Mareš</w:t>
            </w:r>
            <w:r w:rsidRPr="001711DD">
              <w:t>).</w:t>
            </w:r>
          </w:p>
          <w:p w:rsidR="0057707A" w:rsidRPr="001711DD" w:rsidRDefault="007B3795" w:rsidP="002317C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1711DD">
              <w:t xml:space="preserve">Informace (Bartošová) s Islandem navázán kontakt pro Erasmus +, bude se dále jednat o bežném Erasmu. </w:t>
            </w:r>
          </w:p>
          <w:p w:rsidR="007B3795" w:rsidRPr="001711DD" w:rsidRDefault="007B3795" w:rsidP="002317C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1711DD">
              <w:t>Informace (Žaloudíková) - 4.5. se zúčastní schůzky k Erasmu</w:t>
            </w:r>
            <w:r w:rsidR="00CE6015" w:rsidRPr="001711DD">
              <w:t>:</w:t>
            </w:r>
            <w:r w:rsidRPr="001711DD">
              <w:t xml:space="preserve"> je třeba spolupracovat mezi katedrami, sdílet kladné zkušenosti studentů, eliminovat nedostatky uznávání předmětů na některých jiných katedrách a podpořit studující, aby se do programu hlásili.</w:t>
            </w:r>
          </w:p>
          <w:p w:rsidR="007B3795" w:rsidRPr="001711DD" w:rsidRDefault="007B3795" w:rsidP="002317C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1711DD">
              <w:t>Informace (Škubalová) -  možný sběrný opravný termín</w:t>
            </w:r>
            <w:r w:rsidR="00507BB9" w:rsidRPr="001711DD">
              <w:t xml:space="preserve"> pro zkoušení </w:t>
            </w:r>
            <w:r w:rsidRPr="001711DD">
              <w:t>je</w:t>
            </w:r>
            <w:r w:rsidR="004E1357" w:rsidRPr="001711DD">
              <w:t xml:space="preserve"> v D35</w:t>
            </w:r>
            <w:r w:rsidRPr="001711DD">
              <w:t xml:space="preserve">: </w:t>
            </w:r>
            <w:r w:rsidR="004E1357" w:rsidRPr="001711DD">
              <w:t>Út 28. 6. 09:20–12:04, St 29. 6. 09:20–12:04.</w:t>
            </w:r>
          </w:p>
          <w:p w:rsidR="004E1357" w:rsidRPr="001711DD" w:rsidRDefault="004E1357" w:rsidP="002317C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1711DD">
              <w:t>Probíhá aktualizace fondu v knihovně. Nyní je možnost požádat o nové publikace jak do knihovny</w:t>
            </w:r>
            <w:r w:rsidR="00507BB9" w:rsidRPr="001711DD">
              <w:t>,</w:t>
            </w:r>
            <w:r w:rsidRPr="001711DD">
              <w:t xml:space="preserve"> tak pro trvalou výpůjčku. Za katedru je komunikací s pí </w:t>
            </w:r>
            <w:proofErr w:type="spellStart"/>
            <w:r w:rsidRPr="001711DD">
              <w:t>Mrskošovou</w:t>
            </w:r>
            <w:proofErr w:type="spellEnd"/>
            <w:r w:rsidRPr="001711DD">
              <w:t xml:space="preserve"> pověřen Krása.</w:t>
            </w:r>
            <w:r w:rsidR="00D30846" w:rsidRPr="001711DD">
              <w:t xml:space="preserve"> ÚKOL: nejděte si každý aktuální knihy k předmětům, které vyučujete</w:t>
            </w:r>
          </w:p>
          <w:p w:rsidR="004E1357" w:rsidRPr="001711DD" w:rsidRDefault="004E1357" w:rsidP="002317C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1711DD">
              <w:t xml:space="preserve">Informace: APA manuál je nyní v jednom výtisku v knihovně a lze k němu odkazovat studující, v druhém výtisku je </w:t>
            </w:r>
            <w:r w:rsidR="00507BB9" w:rsidRPr="001711DD">
              <w:t xml:space="preserve">na katedře </w:t>
            </w:r>
            <w:r w:rsidRPr="001711DD">
              <w:t>u Lukase.</w:t>
            </w:r>
          </w:p>
          <w:p w:rsidR="007B3795" w:rsidRPr="001711DD" w:rsidRDefault="004E1357" w:rsidP="007B3795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1711DD">
              <w:t>Technické zázemí katedry: plánuje se pořízení tří diktafonů</w:t>
            </w:r>
            <w:r w:rsidR="00D30846" w:rsidRPr="001711DD">
              <w:t xml:space="preserve">, 4 </w:t>
            </w:r>
            <w:proofErr w:type="spellStart"/>
            <w:r w:rsidR="00D30846" w:rsidRPr="001711DD">
              <w:t>prezentérů</w:t>
            </w:r>
            <w:proofErr w:type="spellEnd"/>
            <w:r w:rsidRPr="001711DD">
              <w:t xml:space="preserve"> a kopírky k paní sekretářce. V majetku katedry jsou i dvě kamery se stativy, nyní nasazeny v terénu.</w:t>
            </w:r>
          </w:p>
          <w:p w:rsidR="0067085A" w:rsidRPr="001711DD" w:rsidRDefault="00793CE8" w:rsidP="007B3795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1711DD">
              <w:t xml:space="preserve">Informace: </w:t>
            </w:r>
            <w:r w:rsidR="0067085A" w:rsidRPr="001711DD">
              <w:t>kolega Beran</w:t>
            </w:r>
            <w:r w:rsidR="00D30846" w:rsidRPr="001711DD">
              <w:t xml:space="preserve"> bude mít prodlouženou smlouvu.</w:t>
            </w:r>
          </w:p>
          <w:p w:rsidR="00D30846" w:rsidRPr="001711DD" w:rsidRDefault="00D30846" w:rsidP="00D30846">
            <w:pPr>
              <w:suppressAutoHyphens w:val="0"/>
              <w:snapToGrid w:val="0"/>
            </w:pPr>
          </w:p>
          <w:p w:rsidR="0067085A" w:rsidRPr="001711DD" w:rsidRDefault="0067085A" w:rsidP="007B3795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1711DD">
              <w:t>Informace (Masopustová) -  podařilo se akreditovat dva kurzy CŽV, nyní ve fázi koordinace se studijním oddělením - promýšlení způsobů propagace</w:t>
            </w:r>
            <w:r w:rsidR="00793CE8" w:rsidRPr="001711DD">
              <w:t xml:space="preserve"> (ve spolupráci s Honzou Beranem)</w:t>
            </w:r>
            <w:r w:rsidRPr="001711DD">
              <w:t xml:space="preserve">. </w:t>
            </w:r>
          </w:p>
          <w:p w:rsidR="007B1859" w:rsidRPr="001711DD" w:rsidRDefault="007B1859" w:rsidP="007B3795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1711DD">
              <w:t>Informace (Mareš): v rámci sepisování Restrukturalizačního plánu pracoviště, na žádost děkana viz email v příloze 1, proběhnou rozhovory s členy katedry na téma profesních úspěchů a výhledů, popsány budou aktivity pracoviště (porady k internacionalizaci, akreditace, sylaby, výuka v Aj, výuka pro jiné fakulty), připojena bude SWOT analýza z 27.10..</w:t>
            </w:r>
          </w:p>
          <w:p w:rsidR="002317CD" w:rsidRPr="001711DD" w:rsidRDefault="002317CD" w:rsidP="007B3795">
            <w:pPr>
              <w:pStyle w:val="Odstavecseseznamem"/>
              <w:suppressAutoHyphens w:val="0"/>
              <w:snapToGrid w:val="0"/>
            </w:pPr>
          </w:p>
        </w:tc>
      </w:tr>
      <w:tr w:rsidR="002317CD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2317CD" w:rsidRPr="001711DD" w:rsidRDefault="002317CD" w:rsidP="002317CD">
            <w:pPr>
              <w:snapToGrid w:val="0"/>
              <w:rPr>
                <w:b/>
              </w:rPr>
            </w:pPr>
            <w:r w:rsidRPr="001711DD">
              <w:rPr>
                <w:b/>
              </w:rPr>
              <w:lastRenderedPageBreak/>
              <w:t xml:space="preserve">Řešitelská část </w:t>
            </w:r>
          </w:p>
        </w:tc>
      </w:tr>
      <w:tr w:rsidR="002317CD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2317CD" w:rsidRPr="001711DD" w:rsidRDefault="0057707A" w:rsidP="002317CD">
            <w:pPr>
              <w:pStyle w:val="Odstavecseseznamem"/>
              <w:numPr>
                <w:ilvl w:val="0"/>
                <w:numId w:val="12"/>
              </w:numPr>
              <w:snapToGrid w:val="0"/>
            </w:pPr>
            <w:r w:rsidRPr="001711DD">
              <w:t>Úkol (Bartošová, Škubalová) - kontakt externistky (Veronika Hrubá) pro výuku seminářů z pedagogické psychologie za Kročákovou, kontakt externisty  (Martin Švanda) pro výuku seminářů ze sociální psychologie</w:t>
            </w:r>
            <w:r w:rsidR="0067085A" w:rsidRPr="001711DD">
              <w:t xml:space="preserve"> (mzda 250,- kč/hod).</w:t>
            </w:r>
            <w:r w:rsidR="007B1859" w:rsidRPr="001711DD">
              <w:t xml:space="preserve"> </w:t>
            </w:r>
          </w:p>
          <w:p w:rsidR="002317CD" w:rsidRPr="001711DD" w:rsidRDefault="002317CD" w:rsidP="002317CD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</w:pPr>
            <w:r w:rsidRPr="001711DD">
              <w:t xml:space="preserve">Úkol </w:t>
            </w:r>
            <w:r w:rsidR="0057707A" w:rsidRPr="001711DD">
              <w:t xml:space="preserve">dlouhodobý </w:t>
            </w:r>
            <w:r w:rsidRPr="001711DD">
              <w:t>(všichni) - utvořit prostor pro jednání a utvoření kapacity pro spolupráci na katedrovém projektu GAČR.</w:t>
            </w:r>
          </w:p>
          <w:p w:rsidR="007B3795" w:rsidRPr="001711DD" w:rsidRDefault="007B3795" w:rsidP="002317CD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</w:pPr>
            <w:r w:rsidRPr="001711DD">
              <w:t xml:space="preserve">Úkol (příslušní garanti): je třeba doplnit více otázek do testové baterie vývojové psychologie, </w:t>
            </w:r>
            <w:r w:rsidR="00D30846" w:rsidRPr="001711DD">
              <w:t>také je třeba doladit otázky i k</w:t>
            </w:r>
            <w:r w:rsidRPr="001711DD">
              <w:t xml:space="preserve"> psychologii pedagogické</w:t>
            </w:r>
            <w:r w:rsidR="00D30846" w:rsidRPr="001711DD">
              <w:t xml:space="preserve"> (pomoc se zadáváním do IS – Honza Krása) </w:t>
            </w:r>
          </w:p>
          <w:p w:rsidR="007B3795" w:rsidRPr="001711DD" w:rsidRDefault="007B3795" w:rsidP="002317CD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</w:pPr>
            <w:r w:rsidRPr="001711DD">
              <w:t>Úkol (garanti): u nových předmě</w:t>
            </w:r>
            <w:r w:rsidR="00D30846" w:rsidRPr="001711DD">
              <w:t>tů SZ budeme postupně dolaďovat otázky tak</w:t>
            </w:r>
            <w:r w:rsidRPr="001711DD">
              <w:t>, aby se témata nepřekrývala</w:t>
            </w:r>
            <w:r w:rsidR="0067085A" w:rsidRPr="001711DD">
              <w:t>.</w:t>
            </w:r>
          </w:p>
          <w:p w:rsidR="00507BB9" w:rsidRPr="001711DD" w:rsidRDefault="00507BB9" w:rsidP="002317CD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</w:pPr>
            <w:r w:rsidRPr="001711DD">
              <w:t>Úkol (Žaloudíková): krátký informační materiál pro web a na naši nástěnku k Erasmu.</w:t>
            </w:r>
          </w:p>
          <w:p w:rsidR="002317CD" w:rsidRPr="001711DD" w:rsidRDefault="002317CD" w:rsidP="002317CD">
            <w:pPr>
              <w:pStyle w:val="Odstavecseseznamem"/>
              <w:snapToGrid w:val="0"/>
              <w:ind w:left="360"/>
            </w:pPr>
          </w:p>
          <w:p w:rsidR="002317CD" w:rsidRPr="001711DD" w:rsidRDefault="002317CD" w:rsidP="002317CD">
            <w:pPr>
              <w:pStyle w:val="Odstavecseseznamem"/>
              <w:snapToGrid w:val="0"/>
              <w:ind w:left="708"/>
            </w:pPr>
          </w:p>
          <w:p w:rsidR="002317CD" w:rsidRPr="001711DD" w:rsidRDefault="002317CD" w:rsidP="002317CD">
            <w:pPr>
              <w:pStyle w:val="Odstavecseseznamem"/>
              <w:snapToGrid w:val="0"/>
              <w:ind w:left="708"/>
            </w:pPr>
            <w:r w:rsidRPr="001711DD">
              <w:t>TRVAJÍCÍ ÚKOLY</w:t>
            </w:r>
          </w:p>
          <w:p w:rsidR="002317CD" w:rsidRPr="001711DD" w:rsidRDefault="002317CD" w:rsidP="002317CD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</w:pPr>
            <w:r w:rsidRPr="001711DD">
              <w:t xml:space="preserve">Úkol dlouhodobý (garanti): všechny kurzy by měly mít </w:t>
            </w:r>
            <w:r w:rsidRPr="001711DD">
              <w:rPr>
                <w:b/>
              </w:rPr>
              <w:t>e-learningové opory</w:t>
            </w:r>
            <w:r w:rsidRPr="001711DD">
              <w:t>: před moodlinkou, která se bude aktualizovat, se dává přednost interaktivní osnově předmětu v ISu. Lze odkazovat i na dokument ve studijních materiálech. Opora se může sestávat z: dokumentu s rozpracovanými pokyny (rozsahy stran) k doporučené četbě, vybraných textů k četbě, může být doplněná o prezentace, nutné jsou cvičné otázky, rozpracovaný harmonogram odevzdávání úkolů. Vzhledem k internacionalizaci studia doporučit minimálně 1 zdroj v angličtině, který je zároveň v knihovně .</w:t>
            </w:r>
          </w:p>
          <w:p w:rsidR="002317CD" w:rsidRPr="001711DD" w:rsidRDefault="002317CD" w:rsidP="002317CD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</w:pPr>
            <w:r w:rsidRPr="001711DD">
              <w:t>Úkol (garanti + vyučující): všechny kurzy by měly mít testové baterie v ISu. V generování testů pro zkoušení z ISu proškoluje Krása. Záznamové archy se odevzdávají is-technikům, zadání testů se nechávají na katedře. IS-technici dokáží vygenerovat statistiku k obtížnosti již protestovaných otázek.</w:t>
            </w:r>
          </w:p>
          <w:p w:rsidR="002317CD" w:rsidRPr="001711DD" w:rsidRDefault="002317CD" w:rsidP="00D30846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</w:pPr>
            <w:r w:rsidRPr="001711DD">
              <w:t xml:space="preserve">Úkol (všichni): zvažování akcí (workshopy, odborné semináře) pořádané naší katedrou pro různá publika (akademičtí pracovníci, odborná veřejnost, studující). Nyní v plánu listopadová konference </w:t>
            </w:r>
            <w:r w:rsidRPr="001711DD">
              <w:rPr>
                <w:i/>
              </w:rPr>
              <w:t>Učíme psychologii</w:t>
            </w:r>
            <w:r w:rsidRPr="001711DD">
              <w:t xml:space="preserve">.  </w:t>
            </w:r>
            <w:r w:rsidR="0067085A" w:rsidRPr="001711DD">
              <w:t>Letní</w:t>
            </w:r>
            <w:r w:rsidRPr="001711DD">
              <w:t xml:space="preserve"> </w:t>
            </w:r>
            <w:r w:rsidRPr="001711DD">
              <w:rPr>
                <w:i/>
              </w:rPr>
              <w:t xml:space="preserve">Odborný seminář </w:t>
            </w:r>
            <w:r w:rsidRPr="001711DD">
              <w:t>katedry psychologie a pedagogiky.</w:t>
            </w: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5123CF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Upravil: Lukas</w:t>
      </w:r>
    </w:p>
    <w:p w:rsidR="003A7F65" w:rsidRPr="001711DD" w:rsidRDefault="003A7F65" w:rsidP="002C38EF"/>
    <w:p w:rsidR="003A7F65" w:rsidRDefault="003A7F65" w:rsidP="002C38EF"/>
    <w:p w:rsidR="001711DD" w:rsidRDefault="001711DD" w:rsidP="002C38EF"/>
    <w:p w:rsidR="001711DD" w:rsidRDefault="001711DD" w:rsidP="002C38EF"/>
    <w:p w:rsidR="001711DD" w:rsidRDefault="001711DD" w:rsidP="002C38EF"/>
    <w:p w:rsidR="001711DD" w:rsidRDefault="001711DD" w:rsidP="002C38EF"/>
    <w:p w:rsidR="001711DD" w:rsidRDefault="001711DD" w:rsidP="002C38EF"/>
    <w:p w:rsidR="001711DD" w:rsidRDefault="001711DD" w:rsidP="002C38EF">
      <w:r>
        <w:t>Příloha 1: mail od p. děkana</w:t>
      </w:r>
    </w:p>
    <w:p w:rsidR="007015C6" w:rsidRDefault="007015C6" w:rsidP="002C38EF"/>
    <w:p w:rsidR="007015C6" w:rsidRDefault="007015C6" w:rsidP="002C38EF"/>
    <w:p w:rsidR="007015C6" w:rsidRPr="007015C6" w:rsidRDefault="007015C6" w:rsidP="007015C6">
      <w:pPr>
        <w:shd w:val="clear" w:color="auto" w:fill="FFFFFF"/>
        <w:suppressAutoHyphens w:val="0"/>
        <w:rPr>
          <w:color w:val="222222"/>
          <w:lang w:eastAsia="cs-CZ"/>
        </w:rPr>
      </w:pPr>
      <w:proofErr w:type="spellStart"/>
      <w:r w:rsidRPr="007015C6">
        <w:rPr>
          <w:rFonts w:ascii="Calibri" w:hAnsi="Calibri"/>
          <w:b/>
          <w:bCs/>
          <w:color w:val="222222"/>
          <w:sz w:val="22"/>
          <w:szCs w:val="22"/>
          <w:lang w:eastAsia="cs-CZ"/>
        </w:rPr>
        <w:t>Subject</w:t>
      </w:r>
      <w:proofErr w:type="spellEnd"/>
      <w:r w:rsidRPr="007015C6">
        <w:rPr>
          <w:rFonts w:ascii="Calibri" w:hAnsi="Calibri"/>
          <w:b/>
          <w:bCs/>
          <w:color w:val="222222"/>
          <w:sz w:val="22"/>
          <w:szCs w:val="22"/>
          <w:lang w:eastAsia="cs-CZ"/>
        </w:rPr>
        <w:t>:</w:t>
      </w:r>
      <w:r w:rsidRPr="007015C6">
        <w:rPr>
          <w:rFonts w:ascii="Calibri" w:hAnsi="Calibri"/>
          <w:color w:val="222222"/>
          <w:sz w:val="22"/>
          <w:szCs w:val="22"/>
          <w:lang w:eastAsia="cs-CZ"/>
        </w:rPr>
        <w:t> Příprava konsolidačního plánu - Katedra psychologie</w:t>
      </w:r>
    </w:p>
    <w:p w:rsidR="007015C6" w:rsidRPr="007015C6" w:rsidRDefault="007015C6" w:rsidP="007015C6">
      <w:pPr>
        <w:shd w:val="clear" w:color="auto" w:fill="FFFFFF"/>
        <w:suppressAutoHyphens w:val="0"/>
        <w:rPr>
          <w:color w:val="222222"/>
          <w:lang w:eastAsia="cs-CZ"/>
        </w:rPr>
      </w:pPr>
      <w:r w:rsidRPr="007015C6">
        <w:rPr>
          <w:color w:val="222222"/>
          <w:lang w:eastAsia="cs-CZ"/>
        </w:rPr>
        <w:t> </w:t>
      </w:r>
    </w:p>
    <w:p w:rsidR="007015C6" w:rsidRPr="007015C6" w:rsidRDefault="007015C6" w:rsidP="007015C6">
      <w:pPr>
        <w:shd w:val="clear" w:color="auto" w:fill="FFFFFF"/>
        <w:suppressAutoHyphens w:val="0"/>
        <w:ind w:left="360"/>
        <w:jc w:val="both"/>
        <w:rPr>
          <w:color w:val="222222"/>
          <w:lang w:eastAsia="cs-CZ"/>
        </w:rPr>
      </w:pPr>
      <w:r w:rsidRPr="007015C6">
        <w:rPr>
          <w:rFonts w:ascii="Verdana" w:hAnsi="Verdana"/>
          <w:color w:val="000000"/>
          <w:sz w:val="20"/>
          <w:szCs w:val="20"/>
          <w:lang w:eastAsia="cs-CZ"/>
        </w:rPr>
        <w:t>Vážený pane doktore,</w:t>
      </w:r>
    </w:p>
    <w:p w:rsidR="007015C6" w:rsidRPr="007015C6" w:rsidRDefault="007015C6" w:rsidP="007015C6">
      <w:pPr>
        <w:shd w:val="clear" w:color="auto" w:fill="FFFFFF"/>
        <w:suppressAutoHyphens w:val="0"/>
        <w:ind w:left="360"/>
        <w:jc w:val="both"/>
        <w:rPr>
          <w:color w:val="222222"/>
          <w:lang w:eastAsia="cs-CZ"/>
        </w:rPr>
      </w:pPr>
      <w:r w:rsidRPr="007015C6">
        <w:rPr>
          <w:rFonts w:ascii="Calibri" w:hAnsi="Calibri"/>
          <w:color w:val="000000"/>
          <w:lang w:eastAsia="cs-CZ"/>
        </w:rPr>
        <w:t> </w:t>
      </w:r>
    </w:p>
    <w:p w:rsidR="007015C6" w:rsidRPr="007015C6" w:rsidRDefault="007015C6" w:rsidP="007015C6">
      <w:pPr>
        <w:shd w:val="clear" w:color="auto" w:fill="FFFFFF"/>
        <w:suppressAutoHyphens w:val="0"/>
        <w:ind w:left="360"/>
        <w:jc w:val="both"/>
        <w:rPr>
          <w:color w:val="222222"/>
          <w:lang w:eastAsia="cs-CZ"/>
        </w:rPr>
      </w:pPr>
      <w:r w:rsidRPr="007015C6">
        <w:rPr>
          <w:rFonts w:ascii="Verdana" w:hAnsi="Verdana"/>
          <w:color w:val="000000"/>
          <w:sz w:val="20"/>
          <w:szCs w:val="20"/>
          <w:lang w:eastAsia="cs-CZ"/>
        </w:rPr>
        <w:t>v souladu se Směrnicí děkana č. 2/2016 Pravidla sestavování rozpočtu Pedagogické fakulty Masarykovy univerzity pro rok 2016 si Vás dovoluji požádat o zpracování konsolidačního plánu Vaší katedry na roky 2016–2018.</w:t>
      </w:r>
    </w:p>
    <w:p w:rsidR="007015C6" w:rsidRPr="007015C6" w:rsidRDefault="007015C6" w:rsidP="007015C6">
      <w:pPr>
        <w:shd w:val="clear" w:color="auto" w:fill="FFFFFF"/>
        <w:suppressAutoHyphens w:val="0"/>
        <w:ind w:left="360"/>
        <w:jc w:val="both"/>
        <w:rPr>
          <w:color w:val="222222"/>
          <w:lang w:eastAsia="cs-CZ"/>
        </w:rPr>
      </w:pPr>
      <w:r w:rsidRPr="007015C6">
        <w:rPr>
          <w:rFonts w:ascii="Verdana" w:hAnsi="Verdana"/>
          <w:color w:val="000000"/>
          <w:sz w:val="20"/>
          <w:szCs w:val="20"/>
          <w:lang w:eastAsia="cs-CZ"/>
        </w:rPr>
        <w:t>Povinnými náležitostmi konsolidačního plánu jsou tyto koncepční oblasti: personální rozvoj, tvůrčí činnost, internacionalizace, rozvojové projekty a mimorozpočtové zdroje.</w:t>
      </w:r>
      <w:r w:rsidRPr="007015C6">
        <w:rPr>
          <w:rFonts w:ascii="Verdana" w:hAnsi="Verdana"/>
          <w:i/>
          <w:iCs/>
          <w:color w:val="000000"/>
          <w:sz w:val="20"/>
          <w:szCs w:val="20"/>
          <w:lang w:eastAsia="cs-CZ"/>
        </w:rPr>
        <w:t> </w:t>
      </w:r>
      <w:r w:rsidRPr="007015C6">
        <w:rPr>
          <w:rFonts w:ascii="Verdana" w:hAnsi="Verdana"/>
          <w:color w:val="000000"/>
          <w:sz w:val="20"/>
          <w:szCs w:val="20"/>
          <w:lang w:eastAsia="cs-CZ"/>
        </w:rPr>
        <w:t xml:space="preserve">Realizace konsolidačních opatření bude následně vyhodnocena děkanem ve spolupráci s AS </w:t>
      </w:r>
      <w:proofErr w:type="spellStart"/>
      <w:r w:rsidRPr="007015C6">
        <w:rPr>
          <w:rFonts w:ascii="Verdana" w:hAnsi="Verdana"/>
          <w:color w:val="000000"/>
          <w:sz w:val="20"/>
          <w:szCs w:val="20"/>
          <w:lang w:eastAsia="cs-CZ"/>
        </w:rPr>
        <w:t>PdF</w:t>
      </w:r>
      <w:proofErr w:type="spellEnd"/>
      <w:r w:rsidRPr="007015C6">
        <w:rPr>
          <w:rFonts w:ascii="Verdana" w:hAnsi="Verdana"/>
          <w:color w:val="000000"/>
          <w:sz w:val="20"/>
          <w:szCs w:val="20"/>
          <w:lang w:eastAsia="cs-CZ"/>
        </w:rPr>
        <w:t>.</w:t>
      </w:r>
    </w:p>
    <w:p w:rsidR="007015C6" w:rsidRPr="007015C6" w:rsidRDefault="007015C6" w:rsidP="007015C6">
      <w:pPr>
        <w:shd w:val="clear" w:color="auto" w:fill="FFFFFF"/>
        <w:suppressAutoHyphens w:val="0"/>
        <w:ind w:left="360"/>
        <w:jc w:val="both"/>
        <w:rPr>
          <w:color w:val="222222"/>
          <w:lang w:eastAsia="cs-CZ"/>
        </w:rPr>
      </w:pPr>
      <w:r w:rsidRPr="007015C6">
        <w:rPr>
          <w:rFonts w:ascii="Verdana" w:hAnsi="Verdana"/>
          <w:color w:val="000000"/>
          <w:sz w:val="20"/>
          <w:szCs w:val="20"/>
          <w:lang w:eastAsia="cs-CZ"/>
        </w:rPr>
        <w:t>Cílem konsolidačního plánu je navrhnout taková opatření, která povedou k dosahování lepších výsledků v parametrech, jenž se promítají do sestavování rozpočtu fakulty.</w:t>
      </w:r>
    </w:p>
    <w:p w:rsidR="007015C6" w:rsidRPr="007015C6" w:rsidRDefault="007015C6" w:rsidP="007015C6">
      <w:pPr>
        <w:shd w:val="clear" w:color="auto" w:fill="FFFFFF"/>
        <w:suppressAutoHyphens w:val="0"/>
        <w:ind w:left="360"/>
        <w:jc w:val="both"/>
        <w:rPr>
          <w:color w:val="222222"/>
          <w:lang w:eastAsia="cs-CZ"/>
        </w:rPr>
      </w:pPr>
      <w:r w:rsidRPr="007015C6">
        <w:rPr>
          <w:rFonts w:ascii="Verdana" w:hAnsi="Verdana"/>
          <w:color w:val="000000"/>
          <w:sz w:val="20"/>
          <w:szCs w:val="20"/>
          <w:lang w:eastAsia="cs-CZ"/>
        </w:rPr>
        <w:t>Prosím o dodání tohoto plánu do 31. 5. 2016.</w:t>
      </w:r>
    </w:p>
    <w:p w:rsidR="007015C6" w:rsidRPr="007015C6" w:rsidRDefault="007015C6" w:rsidP="007015C6">
      <w:pPr>
        <w:shd w:val="clear" w:color="auto" w:fill="FFFFFF"/>
        <w:suppressAutoHyphens w:val="0"/>
        <w:ind w:left="360"/>
        <w:jc w:val="both"/>
        <w:rPr>
          <w:color w:val="222222"/>
          <w:lang w:eastAsia="cs-CZ"/>
        </w:rPr>
      </w:pPr>
      <w:r w:rsidRPr="007015C6">
        <w:rPr>
          <w:rFonts w:ascii="Calibri" w:hAnsi="Calibri"/>
          <w:color w:val="000000"/>
          <w:lang w:eastAsia="cs-CZ"/>
        </w:rPr>
        <w:t> </w:t>
      </w:r>
    </w:p>
    <w:p w:rsidR="007015C6" w:rsidRPr="007015C6" w:rsidRDefault="007015C6" w:rsidP="007015C6">
      <w:pPr>
        <w:shd w:val="clear" w:color="auto" w:fill="FFFFFF"/>
        <w:suppressAutoHyphens w:val="0"/>
        <w:ind w:left="360"/>
        <w:jc w:val="both"/>
        <w:rPr>
          <w:color w:val="222222"/>
          <w:lang w:eastAsia="cs-CZ"/>
        </w:rPr>
      </w:pPr>
      <w:r w:rsidRPr="007015C6">
        <w:rPr>
          <w:rFonts w:ascii="Verdana" w:hAnsi="Verdana"/>
          <w:color w:val="000000"/>
          <w:sz w:val="20"/>
          <w:szCs w:val="20"/>
          <w:lang w:eastAsia="cs-CZ"/>
        </w:rPr>
        <w:t>S úctou</w:t>
      </w:r>
    </w:p>
    <w:p w:rsidR="007015C6" w:rsidRPr="007015C6" w:rsidRDefault="007015C6" w:rsidP="007015C6">
      <w:pPr>
        <w:shd w:val="clear" w:color="auto" w:fill="FFFFFF"/>
        <w:suppressAutoHyphens w:val="0"/>
        <w:ind w:left="360"/>
        <w:jc w:val="both"/>
        <w:rPr>
          <w:color w:val="222222"/>
          <w:lang w:eastAsia="cs-CZ"/>
        </w:rPr>
      </w:pPr>
      <w:r w:rsidRPr="007015C6">
        <w:rPr>
          <w:rFonts w:ascii="Verdana" w:hAnsi="Verdana"/>
          <w:color w:val="000000"/>
          <w:sz w:val="20"/>
          <w:szCs w:val="20"/>
          <w:lang w:eastAsia="cs-CZ"/>
        </w:rPr>
        <w:t>Jiří Němec</w:t>
      </w:r>
    </w:p>
    <w:p w:rsidR="007015C6" w:rsidRPr="001711DD" w:rsidRDefault="007015C6" w:rsidP="002C38EF"/>
    <w:sectPr w:rsidR="007015C6" w:rsidRPr="001711DD" w:rsidSect="009E5530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0A" w:rsidRDefault="006A620A">
      <w:r>
        <w:separator/>
      </w:r>
    </w:p>
  </w:endnote>
  <w:endnote w:type="continuationSeparator" w:id="0">
    <w:p w:rsidR="006A620A" w:rsidRDefault="006A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D739BA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 xml:space="preserve">T: +420 549 49 1610, E: info@ped.muni.cz, </w:t>
    </w:r>
    <w:proofErr w:type="gramStart"/>
    <w:r w:rsidRPr="00B01517">
      <w:rPr>
        <w:rFonts w:cs="Arial"/>
        <w:szCs w:val="14"/>
      </w:rPr>
      <w:t>www</w:t>
    </w:r>
    <w:proofErr w:type="gramEnd"/>
    <w:r w:rsidRPr="00B01517">
      <w:rPr>
        <w:rFonts w:cs="Arial"/>
        <w:szCs w:val="14"/>
      </w:rPr>
      <w:t>.</w:t>
    </w:r>
    <w:proofErr w:type="gramStart"/>
    <w:r w:rsidRPr="00B01517">
      <w:rPr>
        <w:rFonts w:cs="Arial"/>
        <w:szCs w:val="14"/>
      </w:rPr>
      <w:t>ped</w:t>
    </w:r>
    <w:proofErr w:type="gramEnd"/>
    <w:r w:rsidRPr="00B01517">
      <w:rPr>
        <w:rFonts w:cs="Arial"/>
        <w:szCs w:val="14"/>
      </w:rPr>
      <w:t>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711769" w:rsidP="00F13AEE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104CC9">
      <w:rPr>
        <w:noProof/>
      </w:rPr>
      <w:t>1</w:t>
    </w:r>
    <w:r>
      <w:rPr>
        <w:noProof/>
      </w:rPr>
      <w:fldChar w:fldCharType="end"/>
    </w:r>
    <w:r w:rsidR="00F13AEE">
      <w:t>/</w:t>
    </w:r>
    <w:r w:rsidR="00104CC9">
      <w:fldChar w:fldCharType="begin"/>
    </w:r>
    <w:r w:rsidR="00104CC9">
      <w:instrText xml:space="preserve"> SECTIONPAGES   \* MERGEFORMAT </w:instrText>
    </w:r>
    <w:r w:rsidR="00104CC9">
      <w:fldChar w:fldCharType="separate"/>
    </w:r>
    <w:r w:rsidR="00104CC9">
      <w:rPr>
        <w:noProof/>
      </w:rPr>
      <w:t>3</w:t>
    </w:r>
    <w:r w:rsidR="00104CC9">
      <w:rPr>
        <w:noProof/>
      </w:rPr>
      <w:fldChar w:fldCharType="end"/>
    </w:r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0A" w:rsidRDefault="006A620A">
      <w:r>
        <w:separator/>
      </w:r>
    </w:p>
  </w:footnote>
  <w:footnote w:type="continuationSeparator" w:id="0">
    <w:p w:rsidR="006A620A" w:rsidRDefault="006A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BB3"/>
    <w:rsid w:val="00005DD1"/>
    <w:rsid w:val="000132D6"/>
    <w:rsid w:val="00057AF3"/>
    <w:rsid w:val="000716F5"/>
    <w:rsid w:val="000730CA"/>
    <w:rsid w:val="0008176B"/>
    <w:rsid w:val="00083FD5"/>
    <w:rsid w:val="0009254F"/>
    <w:rsid w:val="00096400"/>
    <w:rsid w:val="000A59E6"/>
    <w:rsid w:val="000B3AC7"/>
    <w:rsid w:val="000B4B68"/>
    <w:rsid w:val="000C797E"/>
    <w:rsid w:val="000E4D2E"/>
    <w:rsid w:val="000F62A2"/>
    <w:rsid w:val="00104CC9"/>
    <w:rsid w:val="00105F0B"/>
    <w:rsid w:val="001112F1"/>
    <w:rsid w:val="00125D66"/>
    <w:rsid w:val="00127283"/>
    <w:rsid w:val="001302AB"/>
    <w:rsid w:val="00166987"/>
    <w:rsid w:val="00170A09"/>
    <w:rsid w:val="001711DD"/>
    <w:rsid w:val="0019348F"/>
    <w:rsid w:val="001A2E1F"/>
    <w:rsid w:val="001A3673"/>
    <w:rsid w:val="001D2614"/>
    <w:rsid w:val="001E3B38"/>
    <w:rsid w:val="001E4CAC"/>
    <w:rsid w:val="00220AC0"/>
    <w:rsid w:val="0022214A"/>
    <w:rsid w:val="002317CD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3674"/>
    <w:rsid w:val="002E37EE"/>
    <w:rsid w:val="002E522D"/>
    <w:rsid w:val="00303740"/>
    <w:rsid w:val="00320A2F"/>
    <w:rsid w:val="00321EC1"/>
    <w:rsid w:val="00327F8A"/>
    <w:rsid w:val="003407C3"/>
    <w:rsid w:val="00357FFB"/>
    <w:rsid w:val="0036006D"/>
    <w:rsid w:val="00362C13"/>
    <w:rsid w:val="003758F2"/>
    <w:rsid w:val="0037663E"/>
    <w:rsid w:val="003972FC"/>
    <w:rsid w:val="003A7F65"/>
    <w:rsid w:val="003C3308"/>
    <w:rsid w:val="003E0140"/>
    <w:rsid w:val="003E04A4"/>
    <w:rsid w:val="003E24B5"/>
    <w:rsid w:val="003E6DAB"/>
    <w:rsid w:val="004048EB"/>
    <w:rsid w:val="00466A32"/>
    <w:rsid w:val="00476655"/>
    <w:rsid w:val="00486EBB"/>
    <w:rsid w:val="004A1162"/>
    <w:rsid w:val="004A73BF"/>
    <w:rsid w:val="004D2DE2"/>
    <w:rsid w:val="004D46A8"/>
    <w:rsid w:val="004E1357"/>
    <w:rsid w:val="00507BB9"/>
    <w:rsid w:val="005117CF"/>
    <w:rsid w:val="005123CF"/>
    <w:rsid w:val="00513789"/>
    <w:rsid w:val="00516DDC"/>
    <w:rsid w:val="00537805"/>
    <w:rsid w:val="00556A9C"/>
    <w:rsid w:val="00560980"/>
    <w:rsid w:val="00573638"/>
    <w:rsid w:val="0057707A"/>
    <w:rsid w:val="00585DDA"/>
    <w:rsid w:val="00594921"/>
    <w:rsid w:val="005A1686"/>
    <w:rsid w:val="005A1855"/>
    <w:rsid w:val="005A1F44"/>
    <w:rsid w:val="005B3B54"/>
    <w:rsid w:val="005C08F3"/>
    <w:rsid w:val="005C4B07"/>
    <w:rsid w:val="005E7E57"/>
    <w:rsid w:val="005F1C5F"/>
    <w:rsid w:val="005F23A2"/>
    <w:rsid w:val="005F4C65"/>
    <w:rsid w:val="005F7A4E"/>
    <w:rsid w:val="0061268E"/>
    <w:rsid w:val="006363DE"/>
    <w:rsid w:val="0067085A"/>
    <w:rsid w:val="00673274"/>
    <w:rsid w:val="006765F9"/>
    <w:rsid w:val="0068563C"/>
    <w:rsid w:val="0069594D"/>
    <w:rsid w:val="006A38D5"/>
    <w:rsid w:val="006A3AB6"/>
    <w:rsid w:val="006A5CDE"/>
    <w:rsid w:val="006A620A"/>
    <w:rsid w:val="006C5E0A"/>
    <w:rsid w:val="006E189F"/>
    <w:rsid w:val="006E5C16"/>
    <w:rsid w:val="007015C6"/>
    <w:rsid w:val="00706491"/>
    <w:rsid w:val="00711769"/>
    <w:rsid w:val="007140E3"/>
    <w:rsid w:val="00715924"/>
    <w:rsid w:val="00727D65"/>
    <w:rsid w:val="00730864"/>
    <w:rsid w:val="00734A38"/>
    <w:rsid w:val="00735681"/>
    <w:rsid w:val="00735926"/>
    <w:rsid w:val="00742680"/>
    <w:rsid w:val="0075124E"/>
    <w:rsid w:val="00751DAF"/>
    <w:rsid w:val="0075509B"/>
    <w:rsid w:val="00764199"/>
    <w:rsid w:val="00782F1C"/>
    <w:rsid w:val="007843A6"/>
    <w:rsid w:val="00793CE8"/>
    <w:rsid w:val="007963E9"/>
    <w:rsid w:val="007B1859"/>
    <w:rsid w:val="007B3795"/>
    <w:rsid w:val="007B4B25"/>
    <w:rsid w:val="007C17A6"/>
    <w:rsid w:val="007C394D"/>
    <w:rsid w:val="007D6F8A"/>
    <w:rsid w:val="007F5A2B"/>
    <w:rsid w:val="00807BBC"/>
    <w:rsid w:val="00813CAB"/>
    <w:rsid w:val="008239B5"/>
    <w:rsid w:val="00831D42"/>
    <w:rsid w:val="0084125F"/>
    <w:rsid w:val="00866F16"/>
    <w:rsid w:val="00887CBE"/>
    <w:rsid w:val="008B30FD"/>
    <w:rsid w:val="008C4D43"/>
    <w:rsid w:val="008C79EC"/>
    <w:rsid w:val="008D3503"/>
    <w:rsid w:val="008D4636"/>
    <w:rsid w:val="008D7EDC"/>
    <w:rsid w:val="008E1FC5"/>
    <w:rsid w:val="008F2D2F"/>
    <w:rsid w:val="008F2EA3"/>
    <w:rsid w:val="008F5B45"/>
    <w:rsid w:val="009151D1"/>
    <w:rsid w:val="00940380"/>
    <w:rsid w:val="00957C23"/>
    <w:rsid w:val="009607E1"/>
    <w:rsid w:val="0096780D"/>
    <w:rsid w:val="009773E0"/>
    <w:rsid w:val="0098664D"/>
    <w:rsid w:val="009960F4"/>
    <w:rsid w:val="009A25D1"/>
    <w:rsid w:val="009A2AAC"/>
    <w:rsid w:val="009C597A"/>
    <w:rsid w:val="009E2196"/>
    <w:rsid w:val="009E5530"/>
    <w:rsid w:val="00A07F22"/>
    <w:rsid w:val="00A20A0F"/>
    <w:rsid w:val="00A3119F"/>
    <w:rsid w:val="00A71518"/>
    <w:rsid w:val="00A769BE"/>
    <w:rsid w:val="00A77C3B"/>
    <w:rsid w:val="00A836B5"/>
    <w:rsid w:val="00AA186D"/>
    <w:rsid w:val="00AB356D"/>
    <w:rsid w:val="00AB3789"/>
    <w:rsid w:val="00AE62A2"/>
    <w:rsid w:val="00AE76C2"/>
    <w:rsid w:val="00AF05F8"/>
    <w:rsid w:val="00AF0C95"/>
    <w:rsid w:val="00AF3EB0"/>
    <w:rsid w:val="00AF6817"/>
    <w:rsid w:val="00B12146"/>
    <w:rsid w:val="00B3736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1629"/>
    <w:rsid w:val="00BF423B"/>
    <w:rsid w:val="00BF4294"/>
    <w:rsid w:val="00BF5568"/>
    <w:rsid w:val="00C1268D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936DF"/>
    <w:rsid w:val="00CA3A0A"/>
    <w:rsid w:val="00CB3862"/>
    <w:rsid w:val="00CD60C0"/>
    <w:rsid w:val="00CE44BA"/>
    <w:rsid w:val="00CE6015"/>
    <w:rsid w:val="00CF44E6"/>
    <w:rsid w:val="00D06CFC"/>
    <w:rsid w:val="00D101DF"/>
    <w:rsid w:val="00D246E1"/>
    <w:rsid w:val="00D30846"/>
    <w:rsid w:val="00D3366F"/>
    <w:rsid w:val="00D5407A"/>
    <w:rsid w:val="00D739BA"/>
    <w:rsid w:val="00D967D1"/>
    <w:rsid w:val="00DB3184"/>
    <w:rsid w:val="00DE775E"/>
    <w:rsid w:val="00DF038C"/>
    <w:rsid w:val="00E27183"/>
    <w:rsid w:val="00E30696"/>
    <w:rsid w:val="00E536CD"/>
    <w:rsid w:val="00E65D75"/>
    <w:rsid w:val="00E75E56"/>
    <w:rsid w:val="00E83AD8"/>
    <w:rsid w:val="00E94D23"/>
    <w:rsid w:val="00E97EB8"/>
    <w:rsid w:val="00EA3601"/>
    <w:rsid w:val="00EC20ED"/>
    <w:rsid w:val="00EC3C43"/>
    <w:rsid w:val="00ED6A13"/>
    <w:rsid w:val="00EE0C3C"/>
    <w:rsid w:val="00EF696A"/>
    <w:rsid w:val="00F04FDA"/>
    <w:rsid w:val="00F13AEE"/>
    <w:rsid w:val="00F22850"/>
    <w:rsid w:val="00F27DA0"/>
    <w:rsid w:val="00F754DB"/>
    <w:rsid w:val="00F76E3C"/>
    <w:rsid w:val="00F8329E"/>
    <w:rsid w:val="00F83E20"/>
    <w:rsid w:val="00F856B0"/>
    <w:rsid w:val="00FB2715"/>
    <w:rsid w:val="00FB306E"/>
    <w:rsid w:val="00FC3C91"/>
    <w:rsid w:val="00FC67DB"/>
    <w:rsid w:val="00FD1252"/>
    <w:rsid w:val="00FE01E8"/>
    <w:rsid w:val="00FE345D"/>
    <w:rsid w:val="00FE4D73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D24930A-B35B-43BA-9D7B-7BACAEB6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4128-F7D0-4DF3-AB7F-27615DD1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6</TotalTime>
  <Pages>3</Pages>
  <Words>749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Skubalova</cp:lastModifiedBy>
  <cp:revision>7</cp:revision>
  <cp:lastPrinted>2006-01-18T15:17:00Z</cp:lastPrinted>
  <dcterms:created xsi:type="dcterms:W3CDTF">2016-05-05T08:34:00Z</dcterms:created>
  <dcterms:modified xsi:type="dcterms:W3CDTF">2016-09-26T15:51:00Z</dcterms:modified>
</cp:coreProperties>
</file>