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C" w:rsidRPr="00713870" w:rsidRDefault="00D17216" w:rsidP="00FB7A53">
      <w:pPr>
        <w:jc w:val="both"/>
        <w:rPr>
          <w:rFonts w:ascii="Calibri" w:hAnsi="Calibri" w:cs="Calibri"/>
          <w:b/>
          <w:sz w:val="32"/>
          <w:szCs w:val="32"/>
        </w:rPr>
      </w:pPr>
      <w:r w:rsidRPr="00713870">
        <w:rPr>
          <w:rFonts w:ascii="Calibri" w:hAnsi="Calibri" w:cs="Calibri"/>
          <w:b/>
          <w:sz w:val="32"/>
          <w:szCs w:val="32"/>
        </w:rPr>
        <w:t xml:space="preserve">Pokyny k průběhu a organizaci SZZ jaro 2021 </w:t>
      </w:r>
    </w:p>
    <w:p w:rsidR="00D17216" w:rsidRPr="00713870" w:rsidRDefault="00A00658" w:rsidP="00EA3905">
      <w:pPr>
        <w:ind w:left="708" w:firstLine="708"/>
        <w:jc w:val="right"/>
        <w:rPr>
          <w:rFonts w:ascii="Calibri" w:hAnsi="Calibri" w:cs="Calibri"/>
          <w:b/>
          <w:sz w:val="32"/>
          <w:szCs w:val="32"/>
        </w:rPr>
      </w:pPr>
      <w:r w:rsidRPr="00713870">
        <w:rPr>
          <w:rFonts w:ascii="Calibri" w:hAnsi="Calibri" w:cs="Calibri"/>
          <w:b/>
          <w:sz w:val="32"/>
          <w:szCs w:val="32"/>
        </w:rPr>
        <w:t>–</w:t>
      </w:r>
      <w:r w:rsidR="00D17216" w:rsidRPr="00713870">
        <w:rPr>
          <w:rFonts w:ascii="Calibri" w:hAnsi="Calibri" w:cs="Calibri"/>
          <w:b/>
          <w:sz w:val="32"/>
          <w:szCs w:val="32"/>
        </w:rPr>
        <w:t xml:space="preserve"> </w:t>
      </w:r>
      <w:r w:rsidRPr="00713870">
        <w:rPr>
          <w:rFonts w:ascii="Calibri" w:hAnsi="Calibri" w:cs="Calibri"/>
          <w:b/>
          <w:sz w:val="32"/>
          <w:szCs w:val="32"/>
        </w:rPr>
        <w:t xml:space="preserve">ve studijních programech speciální pedagogiky </w:t>
      </w:r>
    </w:p>
    <w:p w:rsidR="00A00658" w:rsidRPr="00713870" w:rsidRDefault="002C139B" w:rsidP="00FB7A53">
      <w:pPr>
        <w:pStyle w:val="Odstavecseseznamem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>Obhajoba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00658" w:rsidRPr="00713870">
        <w:rPr>
          <w:rFonts w:ascii="Calibri" w:hAnsi="Calibri" w:cs="Calibri"/>
          <w:sz w:val="28"/>
          <w:szCs w:val="28"/>
        </w:rPr>
        <w:t>závěrečné práce</w:t>
      </w:r>
      <w:r w:rsidRPr="00713870">
        <w:rPr>
          <w:rFonts w:ascii="Calibri" w:hAnsi="Calibri" w:cs="Calibri"/>
          <w:sz w:val="28"/>
          <w:szCs w:val="28"/>
        </w:rPr>
        <w:t xml:space="preserve"> – v 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bakalářských i 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navazujících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magisterských</w:t>
      </w:r>
      <w:r w:rsidR="0071387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programech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proběhnou </w:t>
      </w:r>
      <w:r w:rsidR="00A00658"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>on-line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 aplikaci TEAMS</w:t>
      </w:r>
      <w:r w:rsidR="00713870" w:rsidRPr="00713870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A00658" w:rsidRPr="00713870" w:rsidRDefault="00A00658" w:rsidP="00FB7A53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 xml:space="preserve">K obhajobě si připravte </w:t>
      </w:r>
      <w:r w:rsidRPr="00713870">
        <w:rPr>
          <w:rFonts w:ascii="Calibri" w:hAnsi="Calibri" w:cs="Calibri"/>
          <w:b/>
          <w:sz w:val="28"/>
          <w:szCs w:val="28"/>
        </w:rPr>
        <w:t xml:space="preserve">prezentaci </w:t>
      </w:r>
      <w:r w:rsidRPr="00713870">
        <w:rPr>
          <w:rFonts w:ascii="Calibri" w:hAnsi="Calibri" w:cs="Calibri"/>
          <w:sz w:val="28"/>
          <w:szCs w:val="28"/>
        </w:rPr>
        <w:t xml:space="preserve">v </w:t>
      </w:r>
      <w:r w:rsidR="00713870" w:rsidRPr="00713870">
        <w:rPr>
          <w:rFonts w:ascii="Calibri" w:hAnsi="Calibri" w:cs="Calibri"/>
          <w:sz w:val="28"/>
          <w:szCs w:val="28"/>
        </w:rPr>
        <w:t>rozsahu 4–</w:t>
      </w:r>
      <w:r w:rsidRPr="00713870">
        <w:rPr>
          <w:rFonts w:ascii="Calibri" w:hAnsi="Calibri" w:cs="Calibri"/>
          <w:sz w:val="28"/>
          <w:szCs w:val="28"/>
        </w:rPr>
        <w:t xml:space="preserve">5 snímků/slajdů (program PowerPoint, </w:t>
      </w:r>
      <w:proofErr w:type="spellStart"/>
      <w:r w:rsidRPr="00713870">
        <w:rPr>
          <w:rFonts w:ascii="Calibri" w:hAnsi="Calibri" w:cs="Calibri"/>
          <w:sz w:val="28"/>
          <w:szCs w:val="28"/>
        </w:rPr>
        <w:t>Prezi</w:t>
      </w:r>
      <w:proofErr w:type="spellEnd"/>
      <w:r w:rsidRPr="00713870">
        <w:rPr>
          <w:rFonts w:ascii="Calibri" w:hAnsi="Calibri" w:cs="Calibri"/>
          <w:sz w:val="28"/>
          <w:szCs w:val="28"/>
        </w:rPr>
        <w:t xml:space="preserve"> apod.)</w:t>
      </w:r>
      <w:r w:rsidR="00713870" w:rsidRPr="00713870">
        <w:rPr>
          <w:rFonts w:ascii="Calibri" w:hAnsi="Calibri" w:cs="Calibri"/>
          <w:sz w:val="28"/>
          <w:szCs w:val="28"/>
        </w:rPr>
        <w:t>.</w:t>
      </w:r>
    </w:p>
    <w:p w:rsidR="00A00658" w:rsidRPr="00713870" w:rsidRDefault="00A00658" w:rsidP="00FB7A53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Časový rozsah: 10 minut</w:t>
      </w:r>
      <w:r w:rsidR="00713870" w:rsidRPr="00713870">
        <w:rPr>
          <w:rFonts w:ascii="Calibri" w:hAnsi="Calibri" w:cs="Calibri"/>
          <w:sz w:val="28"/>
          <w:szCs w:val="28"/>
        </w:rPr>
        <w:t>.</w:t>
      </w:r>
    </w:p>
    <w:p w:rsidR="00A00658" w:rsidRPr="00713870" w:rsidRDefault="00A00658" w:rsidP="00FB7A53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Obsahový rámec:</w:t>
      </w:r>
    </w:p>
    <w:p w:rsidR="00A00658" w:rsidRPr="00713870" w:rsidRDefault="00A00658" w:rsidP="00FB7A53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1.</w:t>
      </w:r>
      <w:r w:rsidRPr="00713870">
        <w:rPr>
          <w:rFonts w:ascii="Calibri" w:hAnsi="Calibri" w:cs="Calibri"/>
          <w:sz w:val="28"/>
          <w:szCs w:val="28"/>
        </w:rPr>
        <w:tab/>
        <w:t>Cíl práce</w:t>
      </w:r>
    </w:p>
    <w:p w:rsidR="00A00658" w:rsidRPr="00713870" w:rsidRDefault="00A00658" w:rsidP="00FB7A53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2.</w:t>
      </w:r>
      <w:r w:rsidRPr="00713870">
        <w:rPr>
          <w:rFonts w:ascii="Calibri" w:hAnsi="Calibri" w:cs="Calibri"/>
          <w:sz w:val="28"/>
          <w:szCs w:val="28"/>
        </w:rPr>
        <w:tab/>
        <w:t>Metodologie</w:t>
      </w:r>
    </w:p>
    <w:p w:rsidR="00A00658" w:rsidRPr="00713870" w:rsidRDefault="00A00658" w:rsidP="00FB7A53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3.</w:t>
      </w:r>
      <w:r w:rsidRPr="00713870">
        <w:rPr>
          <w:rFonts w:ascii="Calibri" w:hAnsi="Calibri" w:cs="Calibri"/>
          <w:sz w:val="28"/>
          <w:szCs w:val="28"/>
        </w:rPr>
        <w:tab/>
        <w:t>Výstupy a jejich interpretace</w:t>
      </w:r>
    </w:p>
    <w:p w:rsidR="00A00658" w:rsidRDefault="00A00658" w:rsidP="00FB7A53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4.</w:t>
      </w:r>
      <w:r w:rsidRPr="00713870">
        <w:rPr>
          <w:rFonts w:ascii="Calibri" w:hAnsi="Calibri" w:cs="Calibri"/>
          <w:sz w:val="28"/>
          <w:szCs w:val="28"/>
        </w:rPr>
        <w:tab/>
        <w:t>Přínos pro obor a doporučení</w:t>
      </w:r>
    </w:p>
    <w:p w:rsidR="00FB7A53" w:rsidRPr="00713870" w:rsidRDefault="00FB7A53" w:rsidP="00FB7A53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00658" w:rsidRPr="00713870" w:rsidRDefault="00A00658" w:rsidP="00FB7A53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870">
        <w:rPr>
          <w:rFonts w:ascii="Calibri" w:hAnsi="Calibri" w:cs="Calibri"/>
          <w:sz w:val="28"/>
          <w:szCs w:val="28"/>
        </w:rPr>
        <w:t>V případě nejasností kontaktujte svého školitele.</w:t>
      </w:r>
    </w:p>
    <w:p w:rsidR="00170CED" w:rsidRPr="00096552" w:rsidRDefault="00170CED" w:rsidP="00FB7A53">
      <w:pPr>
        <w:ind w:firstLine="360"/>
        <w:jc w:val="both"/>
        <w:rPr>
          <w:rFonts w:ascii="Calibri" w:hAnsi="Calibri" w:cs="Calibri"/>
          <w:sz w:val="2"/>
          <w:szCs w:val="28"/>
        </w:rPr>
      </w:pPr>
    </w:p>
    <w:p w:rsidR="00A00658" w:rsidRPr="00713870" w:rsidRDefault="00713870" w:rsidP="00FB7A53">
      <w:pPr>
        <w:pStyle w:val="Odstavecseseznamem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SZZ</w:t>
      </w:r>
      <w:r w:rsidR="00A00658"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v bakalářských programech</w:t>
      </w:r>
      <w:r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170CED" w:rsidRPr="00713870" w:rsidRDefault="00713870" w:rsidP="00FB7A53">
      <w:pPr>
        <w:pStyle w:val="Odstavecseseznamem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oborové předměty 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>proběhnou on-line v aplikaci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TEAMS – </w:t>
      </w:r>
      <w:r w:rsidR="00A00658" w:rsidRPr="00713870">
        <w:rPr>
          <w:rFonts w:ascii="Calibri" w:eastAsia="Times New Roman" w:hAnsi="Calibri" w:cs="Calibri"/>
          <w:color w:val="000000"/>
          <w:sz w:val="28"/>
          <w:szCs w:val="28"/>
        </w:rPr>
        <w:t>zkoušení bude ústní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;</w:t>
      </w:r>
    </w:p>
    <w:p w:rsidR="002C139B" w:rsidRPr="00FB7A53" w:rsidRDefault="00713870" w:rsidP="00FB7A53">
      <w:pPr>
        <w:pStyle w:val="Odstavecseseznamem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Inkluzivní speciální pedagogika </w:t>
      </w:r>
      <w:r w:rsidRPr="00713870">
        <w:rPr>
          <w:rFonts w:ascii="Calibri" w:eastAsia="Times New Roman" w:hAnsi="Calibri" w:cs="Calibri"/>
          <w:bCs/>
          <w:color w:val="000000"/>
          <w:sz w:val="28"/>
          <w:szCs w:val="28"/>
        </w:rPr>
        <w:t>– proběhne on-line testem (pozvánku obdržíte).</w:t>
      </w:r>
    </w:p>
    <w:p w:rsidR="00FB7A53" w:rsidRPr="00096552" w:rsidRDefault="00FB7A53" w:rsidP="00FB7A53">
      <w:pPr>
        <w:pStyle w:val="Odstavecseseznamem"/>
        <w:ind w:left="1080"/>
        <w:jc w:val="both"/>
        <w:rPr>
          <w:rFonts w:ascii="Calibri" w:eastAsia="Times New Roman" w:hAnsi="Calibri" w:cs="Calibri"/>
          <w:color w:val="000000"/>
          <w:sz w:val="8"/>
          <w:szCs w:val="28"/>
        </w:rPr>
      </w:pPr>
    </w:p>
    <w:p w:rsidR="00EF2550" w:rsidRPr="00FB7A53" w:rsidRDefault="00EF2550" w:rsidP="00FB7A53">
      <w:pPr>
        <w:pStyle w:val="Odstavecseseznamem"/>
        <w:jc w:val="both"/>
        <w:rPr>
          <w:rFonts w:ascii="Calibri" w:eastAsia="Times New Roman" w:hAnsi="Calibri" w:cs="Calibri"/>
          <w:color w:val="000000"/>
          <w:sz w:val="8"/>
          <w:szCs w:val="28"/>
        </w:rPr>
      </w:pPr>
    </w:p>
    <w:p w:rsidR="00EF2550" w:rsidRPr="00713870" w:rsidRDefault="00713870" w:rsidP="00FB7A53">
      <w:pPr>
        <w:pStyle w:val="Odstavecseseznamem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SZZ v navazujících magisterských programech:</w:t>
      </w:r>
    </w:p>
    <w:p w:rsidR="00EF2550" w:rsidRPr="00713870" w:rsidRDefault="00713870" w:rsidP="00FB7A53">
      <w:pPr>
        <w:pStyle w:val="Odstavecseseznamem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proběhnou prezenčně </w:t>
      </w:r>
      <w:r w:rsidR="00484EB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zkoušky z předmětů speciální pedagogiky </w:t>
      </w:r>
      <w:r w:rsidRPr="00713870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– 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zkoušení bude ústní. </w:t>
      </w:r>
    </w:p>
    <w:p w:rsidR="00EF2550" w:rsidRPr="00713870" w:rsidRDefault="00EF2550" w:rsidP="00FB7A53">
      <w:pPr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SZZ </w:t>
      </w:r>
      <w:r w:rsidR="00713870" w:rsidRPr="00713870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–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 programech neučitelské pedagogiky proběhne zkouška z předmětů Speciální pedagogiky samostatně, zkouška předmětů pedagogika a</w:t>
      </w:r>
      <w:r w:rsidR="00096552">
        <w:rPr>
          <w:rFonts w:ascii="Calibri" w:eastAsia="Times New Roman" w:hAnsi="Calibri" w:cs="Calibri"/>
          <w:color w:val="000000"/>
          <w:sz w:val="28"/>
          <w:szCs w:val="28"/>
        </w:rPr>
        <w:t xml:space="preserve"> p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s</w:t>
      </w:r>
      <w:r w:rsidR="00045103">
        <w:rPr>
          <w:rFonts w:ascii="Calibri" w:eastAsia="Times New Roman" w:hAnsi="Calibri" w:cs="Calibri"/>
          <w:color w:val="000000"/>
          <w:sz w:val="28"/>
          <w:szCs w:val="28"/>
        </w:rPr>
        <w:t>ychologie také (v jiném termínu -</w:t>
      </w:r>
      <w:r w:rsidR="00045103" w:rsidRPr="000451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045103">
        <w:rPr>
          <w:rFonts w:ascii="Calibri" w:eastAsia="Times New Roman" w:hAnsi="Calibri" w:cs="Calibri"/>
          <w:color w:val="000000"/>
          <w:sz w:val="28"/>
          <w:szCs w:val="28"/>
        </w:rPr>
        <w:t>on-line</w:t>
      </w:r>
      <w:r w:rsidR="00045103">
        <w:rPr>
          <w:rFonts w:ascii="Calibri" w:eastAsia="Times New Roman" w:hAnsi="Calibri" w:cs="Calibri"/>
          <w:color w:val="000000"/>
          <w:sz w:val="28"/>
          <w:szCs w:val="28"/>
        </w:rPr>
        <w:t xml:space="preserve"> – v režii katedry pedagogiky).</w:t>
      </w:r>
    </w:p>
    <w:p w:rsidR="00EF2550" w:rsidRPr="00713870" w:rsidRDefault="00574200" w:rsidP="00FB7A53">
      <w:pPr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Ve stejném režimu proběhnou 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  <w:u w:val="single"/>
        </w:rPr>
        <w:t>SPZP Speciální pedagogika, N-LOG Logopedie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, stejně tak i všechny programy </w:t>
      </w:r>
      <w:proofErr w:type="spellStart"/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>SpP</w:t>
      </w:r>
      <w:proofErr w:type="spellEnd"/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a Andragogiky z akreditací dobíhajících (na dostudování).</w:t>
      </w:r>
      <w:r w:rsidR="007D245D" w:rsidRPr="007D245D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484EBB" w:rsidRPr="00713870" w:rsidRDefault="00484EBB" w:rsidP="00484EBB">
      <w:pPr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 xml:space="preserve">SZZ – v programech učitelství  N-SP2 Speciální pedagogika pro učitele základních a středních škol bude </w:t>
      </w:r>
      <w:r w:rsidRPr="0057420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integrovaná 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(všechny předměty SZZ proběhnou v jednom termínu</w:t>
      </w:r>
      <w:r w:rsidR="00574200">
        <w:rPr>
          <w:rFonts w:ascii="Calibri" w:eastAsia="Times New Roman" w:hAnsi="Calibri" w:cs="Calibri"/>
          <w:color w:val="000000"/>
          <w:sz w:val="28"/>
          <w:szCs w:val="28"/>
        </w:rPr>
        <w:t>, prezenčně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).</w:t>
      </w:r>
    </w:p>
    <w:p w:rsidR="00EF2550" w:rsidRPr="00713870" w:rsidRDefault="00EF2550" w:rsidP="00FB7A53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>Organizační pokyny k online průběhu zkoušek SZZ</w:t>
      </w:r>
      <w:r w:rsidR="00713870">
        <w:rPr>
          <w:rFonts w:ascii="Calibri" w:eastAsia="Times New Roman" w:hAnsi="Calibri" w:cs="Calibri"/>
          <w:b/>
          <w:color w:val="000000"/>
          <w:sz w:val="28"/>
          <w:szCs w:val="28"/>
        </w:rPr>
        <w:t>:</w:t>
      </w:r>
    </w:p>
    <w:p w:rsidR="00170CED" w:rsidRPr="00713870" w:rsidRDefault="00170CED" w:rsidP="00FB7A53">
      <w:pPr>
        <w:pStyle w:val="Odstavecseseznamem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V 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>termínu</w:t>
      </w:r>
      <w:r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vašeho zkoušení buďte on-line, asistent komise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vás do místnosti zkoušky pozve, mějte trpělivost. 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>(V případě, že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vás nevyzve komise do 15 minut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od pro vás určeného času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>, volejte níže uvedenou horkou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linku.)</w:t>
      </w:r>
    </w:p>
    <w:p w:rsidR="00EF2550" w:rsidRPr="00713870" w:rsidRDefault="00EF2550" w:rsidP="00FB7A53">
      <w:pPr>
        <w:pStyle w:val="Odstavecseseznamem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</w:rPr>
        <w:t>P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o vstupu do místnosti se prokažte </w:t>
      </w:r>
      <w:r w:rsidR="00D708DB" w:rsidRPr="00713870">
        <w:rPr>
          <w:rFonts w:ascii="Calibri" w:hAnsi="Calibri" w:cs="Calibri"/>
          <w:sz w:val="28"/>
          <w:szCs w:val="28"/>
        </w:rPr>
        <w:t>ukázáním ISIC</w:t>
      </w:r>
      <w:r w:rsidR="00713870">
        <w:rPr>
          <w:rFonts w:ascii="Calibri" w:hAnsi="Calibri" w:cs="Calibri"/>
          <w:sz w:val="28"/>
          <w:szCs w:val="28"/>
        </w:rPr>
        <w:t>.</w:t>
      </w:r>
    </w:p>
    <w:p w:rsidR="00D708DB" w:rsidRPr="00713870" w:rsidRDefault="00713870" w:rsidP="00FB7A53">
      <w:pPr>
        <w:pStyle w:val="Odstavecseseznamem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V</w:t>
      </w:r>
      <w:r w:rsidR="0034633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>průběhu zkoušky nesmí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student</w:t>
      </w:r>
      <w:r w:rsidR="00D708DB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využívat 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>sluchátka (s výjimkou propedeutických pomůcek)</w:t>
      </w:r>
      <w:r w:rsidR="00346337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EF2550" w:rsidRPr="00713870" w:rsidRDefault="00346337" w:rsidP="00FB7A53">
      <w:pPr>
        <w:pStyle w:val="Odstavecseseznamem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>růběh SZZ je nahráván – výhrad</w:t>
      </w:r>
      <w:r w:rsidR="003F112C" w:rsidRPr="00713870">
        <w:rPr>
          <w:rFonts w:ascii="Calibri" w:eastAsia="Times New Roman" w:hAnsi="Calibri" w:cs="Calibri"/>
          <w:color w:val="000000"/>
          <w:sz w:val="28"/>
          <w:szCs w:val="28"/>
        </w:rPr>
        <w:t>n</w:t>
      </w:r>
      <w:r w:rsidR="00EF2550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ě pro potřeby archivace, nahrávku smí pořizovat pouze asistent komise, popřípadě její předseda.  </w:t>
      </w:r>
    </w:p>
    <w:p w:rsidR="00A00658" w:rsidRPr="00713870" w:rsidRDefault="00A00658" w:rsidP="00FB7A53">
      <w:pPr>
        <w:pStyle w:val="Odstavecseseznamem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ED10B4" w:rsidRPr="00713870" w:rsidRDefault="00ED10B4" w:rsidP="00FB7A53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>Podpora</w:t>
      </w:r>
      <w:r w:rsid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pro studenty –</w:t>
      </w: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PŘÍPRAVA ON-LINE SZZ</w:t>
      </w:r>
    </w:p>
    <w:p w:rsidR="00EF2550" w:rsidRPr="00713870" w:rsidRDefault="00346337" w:rsidP="00FB7A53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>Informativní schůzka o</w:t>
      </w:r>
      <w:r w:rsidR="00ED10B4"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n-line: </w:t>
      </w:r>
    </w:p>
    <w:p w:rsidR="002C139B" w:rsidRPr="00713870" w:rsidRDefault="00346337" w:rsidP="00FB7A53">
      <w:pPr>
        <w:pStyle w:val="Odstavecseseznamem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V pátek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7. 5. 2021, 15.00–16.00 h</w:t>
      </w:r>
      <w:r w:rsidR="00ED10B4"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ED10B4"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v aplikaci TEAMS na adrese: </w:t>
      </w:r>
      <w:hyperlink r:id="rId7" w:history="1">
        <w:r w:rsidR="002C139B" w:rsidRPr="00713870">
          <w:rPr>
            <w:rStyle w:val="Hypertextovodkaz"/>
            <w:rFonts w:ascii="Calibri" w:eastAsia="Times New Roman" w:hAnsi="Calibri" w:cs="Calibri"/>
            <w:sz w:val="28"/>
            <w:szCs w:val="28"/>
          </w:rPr>
          <w:t>https://teams.microsoft.com/l/channel/19%3a58ec55b65c3740e1bca2cf39d4fa3822%40thread.tacv2/Obecn%25C3%25A9?groupId=999f218b-5cec-4c4b-a3d5-1877cbcabb08&amp;tenantId=11904f23-f0db-4cdc-96f7-390bd55fcee8</w:t>
        </w:r>
      </w:hyperlink>
    </w:p>
    <w:p w:rsidR="003F112C" w:rsidRPr="00713870" w:rsidRDefault="00ED10B4" w:rsidP="00FB7A53">
      <w:pPr>
        <w:pStyle w:val="Odstavecseseznamem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346337" w:rsidRDefault="00ED10B4" w:rsidP="00FB7A53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Test vašeho připojení: </w:t>
      </w:r>
    </w:p>
    <w:p w:rsidR="00346337" w:rsidRDefault="003F112C" w:rsidP="00FB7A53">
      <w:pPr>
        <w:pStyle w:val="Odstavecseseznamem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46337">
        <w:rPr>
          <w:rFonts w:ascii="Calibri" w:eastAsia="Times New Roman" w:hAnsi="Calibri" w:cs="Calibri"/>
          <w:color w:val="000000"/>
          <w:sz w:val="28"/>
          <w:szCs w:val="28"/>
        </w:rPr>
        <w:t>Pokud máte zájem, můžete si vyzkoušet vaše připojení, nastavení</w:t>
      </w:r>
      <w:r w:rsidR="002C139B" w:rsidRPr="00346337">
        <w:rPr>
          <w:rFonts w:ascii="Calibri" w:eastAsia="Times New Roman" w:hAnsi="Calibri" w:cs="Calibri"/>
          <w:color w:val="000000"/>
          <w:sz w:val="28"/>
          <w:szCs w:val="28"/>
        </w:rPr>
        <w:t xml:space="preserve"> kamery</w:t>
      </w:r>
      <w:r w:rsidR="00346337">
        <w:rPr>
          <w:rFonts w:ascii="Calibri" w:eastAsia="Times New Roman" w:hAnsi="Calibri" w:cs="Calibri"/>
          <w:color w:val="000000"/>
          <w:sz w:val="28"/>
          <w:szCs w:val="28"/>
        </w:rPr>
        <w:t>, mikrofonu</w:t>
      </w:r>
      <w:r w:rsidR="002C139B" w:rsidRPr="00346337">
        <w:rPr>
          <w:rFonts w:ascii="Calibri" w:eastAsia="Times New Roman" w:hAnsi="Calibri" w:cs="Calibri"/>
          <w:color w:val="000000"/>
          <w:sz w:val="28"/>
          <w:szCs w:val="28"/>
        </w:rPr>
        <w:t xml:space="preserve"> atd.</w:t>
      </w:r>
      <w:r w:rsidR="002C139B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346337">
        <w:rPr>
          <w:rFonts w:ascii="Calibri" w:eastAsia="Times New Roman" w:hAnsi="Calibri" w:cs="Calibri"/>
          <w:color w:val="000000"/>
          <w:sz w:val="28"/>
          <w:szCs w:val="28"/>
        </w:rPr>
        <w:t>Ve středu</w:t>
      </w:r>
      <w:r w:rsidR="00ED10B4" w:rsidRPr="0034633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ED10B4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>19</w:t>
      </w:r>
      <w:r w:rsidR="00346337">
        <w:rPr>
          <w:rFonts w:ascii="Calibri" w:eastAsia="Times New Roman" w:hAnsi="Calibri" w:cs="Calibri"/>
          <w:b/>
          <w:color w:val="000000"/>
          <w:sz w:val="28"/>
          <w:szCs w:val="28"/>
        </w:rPr>
        <w:t>. 5</w:t>
      </w:r>
      <w:r w:rsidR="00ED10B4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. 2021, </w:t>
      </w:r>
      <w:r w:rsidR="00346337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>15.</w:t>
      </w:r>
      <w:r w:rsidR="00ED10B4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>00–</w:t>
      </w:r>
      <w:r w:rsidR="00346337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>17.</w:t>
      </w:r>
      <w:r w:rsidR="00ED10B4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>00</w:t>
      </w:r>
      <w:r w:rsidR="00346337" w:rsidRP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h</w:t>
      </w:r>
      <w:r w:rsid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2C139B" w:rsidRPr="00346337">
        <w:rPr>
          <w:rFonts w:ascii="Calibri" w:eastAsia="Times New Roman" w:hAnsi="Calibri" w:cs="Calibri"/>
          <w:color w:val="000000"/>
          <w:sz w:val="28"/>
          <w:szCs w:val="28"/>
        </w:rPr>
        <w:t>v aplikaci TEAMS na adrese:</w:t>
      </w:r>
    </w:p>
    <w:p w:rsidR="002C139B" w:rsidRPr="00346337" w:rsidRDefault="00D94C45" w:rsidP="00FB7A53">
      <w:pPr>
        <w:pStyle w:val="Odstavecseseznamem"/>
        <w:ind w:left="1080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hyperlink r:id="rId8" w:history="1">
        <w:r w:rsidR="002C139B" w:rsidRPr="00713870">
          <w:rPr>
            <w:rStyle w:val="Hypertextovodkaz"/>
            <w:rFonts w:ascii="Calibri" w:eastAsia="Times New Roman" w:hAnsi="Calibri" w:cs="Calibri"/>
            <w:sz w:val="28"/>
            <w:szCs w:val="28"/>
          </w:rPr>
          <w:t>https://teams.microsoft.com/l/meetup-join/19%3ameeting_YjFiZmY0ZmUtZTlmOC00NzRiLTkzOTctYmQ1ZDZjMzQ5OTg0%40thread.v2/0?context=%7b%22Tid%22%3a%2211904f23-f0db-4cdc-96f7-390bd55fcee8%22%2c%22Oid%22%3a%222a636740-c212-44d0-ac92-9335d7aeebf6%22%7d</w:t>
        </w:r>
      </w:hyperlink>
    </w:p>
    <w:p w:rsidR="003F112C" w:rsidRPr="00713870" w:rsidRDefault="003F112C" w:rsidP="00FB7A53">
      <w:pPr>
        <w:pStyle w:val="Odstavecseseznamem"/>
        <w:ind w:left="18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00658" w:rsidRPr="00FB7A53" w:rsidRDefault="00170CED" w:rsidP="00FB7A53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V případě komplikací </w:t>
      </w:r>
      <w:r w:rsidR="00FB7A53"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se spojením </w:t>
      </w:r>
      <w:r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v průběhu </w:t>
      </w:r>
      <w:r w:rsidR="00FB7A53" w:rsidRPr="00FB7A53">
        <w:rPr>
          <w:rFonts w:ascii="Calibri" w:eastAsia="Times New Roman" w:hAnsi="Calibri" w:cs="Calibri"/>
          <w:color w:val="000000"/>
          <w:sz w:val="28"/>
          <w:szCs w:val="28"/>
        </w:rPr>
        <w:t>online SZZ</w:t>
      </w:r>
      <w:r w:rsidR="00346337"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FB7A53">
        <w:rPr>
          <w:rFonts w:ascii="Calibri" w:eastAsia="Times New Roman" w:hAnsi="Calibri" w:cs="Calibri"/>
          <w:color w:val="000000"/>
          <w:sz w:val="28"/>
          <w:szCs w:val="28"/>
        </w:rPr>
        <w:t>je pro vás k dispozici</w:t>
      </w: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horká li</w:t>
      </w:r>
      <w:r w:rsidR="0034633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nka: </w:t>
      </w:r>
      <w:r w:rsidR="00346337"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Mgr. </w:t>
      </w:r>
      <w:r w:rsidR="00FB7A53" w:rsidRPr="00FB7A53">
        <w:rPr>
          <w:rFonts w:ascii="Calibri" w:eastAsia="Times New Roman" w:hAnsi="Calibri" w:cs="Calibri"/>
          <w:color w:val="000000"/>
          <w:sz w:val="28"/>
          <w:szCs w:val="28"/>
        </w:rPr>
        <w:t xml:space="preserve">Jitka </w:t>
      </w:r>
      <w:r w:rsidR="00346337" w:rsidRPr="00FB7A53">
        <w:rPr>
          <w:rFonts w:ascii="Calibri" w:eastAsia="Times New Roman" w:hAnsi="Calibri" w:cs="Calibri"/>
          <w:color w:val="000000"/>
          <w:sz w:val="28"/>
          <w:szCs w:val="28"/>
        </w:rPr>
        <w:t>Halešová –</w:t>
      </w: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FB7A53">
        <w:rPr>
          <w:rFonts w:ascii="Calibri" w:eastAsia="Times New Roman" w:hAnsi="Calibri" w:cs="Calibri"/>
          <w:color w:val="000000"/>
          <w:sz w:val="28"/>
          <w:szCs w:val="28"/>
        </w:rPr>
        <w:t>telefon</w:t>
      </w: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549 493</w:t>
      </w:r>
      <w:r w:rsidR="00FB7A53">
        <w:rPr>
          <w:rFonts w:ascii="Calibri" w:eastAsia="Times New Roman" w:hAnsi="Calibri" w:cs="Calibri"/>
          <w:b/>
          <w:color w:val="000000"/>
          <w:sz w:val="28"/>
          <w:szCs w:val="28"/>
        </w:rPr>
        <w:t> </w:t>
      </w:r>
      <w:r w:rsidRPr="00713870">
        <w:rPr>
          <w:rFonts w:ascii="Calibri" w:eastAsia="Times New Roman" w:hAnsi="Calibri" w:cs="Calibri"/>
          <w:b/>
          <w:color w:val="000000"/>
          <w:sz w:val="28"/>
          <w:szCs w:val="28"/>
        </w:rPr>
        <w:t>569</w:t>
      </w:r>
      <w:r w:rsidR="00FB7A53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, </w:t>
      </w:r>
      <w:r w:rsidR="00FB7A53">
        <w:rPr>
          <w:rFonts w:ascii="Calibri" w:eastAsia="Times New Roman" w:hAnsi="Calibri" w:cs="Calibri"/>
          <w:b/>
          <w:color w:val="000000"/>
          <w:sz w:val="28"/>
          <w:szCs w:val="28"/>
        </w:rPr>
        <w:br/>
      </w:r>
      <w:r w:rsidR="00FB7A53" w:rsidRPr="00FB7A53">
        <w:rPr>
          <w:rFonts w:ascii="Calibri" w:eastAsia="Times New Roman" w:hAnsi="Calibri" w:cs="Calibri"/>
          <w:b/>
          <w:color w:val="000000"/>
          <w:sz w:val="28"/>
          <w:szCs w:val="28"/>
        </w:rPr>
        <w:t>e-mail halesova@ped.muni.cz.</w:t>
      </w:r>
    </w:p>
    <w:sectPr w:rsidR="00A00658" w:rsidRPr="00FB7A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53" w:rsidRDefault="00FB7A53" w:rsidP="00FB7A53">
      <w:pPr>
        <w:spacing w:after="0" w:line="240" w:lineRule="auto"/>
      </w:pPr>
      <w:r>
        <w:separator/>
      </w:r>
    </w:p>
  </w:endnote>
  <w:endnote w:type="continuationSeparator" w:id="0">
    <w:p w:rsidR="00FB7A53" w:rsidRDefault="00FB7A53" w:rsidP="00FB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52" w:rsidRDefault="00096552" w:rsidP="00096552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096552" w:rsidRPr="00096552" w:rsidRDefault="00096552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53" w:rsidRDefault="00FB7A53" w:rsidP="00FB7A53">
      <w:pPr>
        <w:spacing w:after="0" w:line="240" w:lineRule="auto"/>
      </w:pPr>
      <w:r>
        <w:separator/>
      </w:r>
    </w:p>
  </w:footnote>
  <w:footnote w:type="continuationSeparator" w:id="0">
    <w:p w:rsidR="00FB7A53" w:rsidRDefault="00FB7A53" w:rsidP="00FB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53" w:rsidRDefault="00FB7A53">
    <w:pPr>
      <w:pStyle w:val="Zhlav"/>
    </w:pPr>
    <w:r w:rsidRPr="00454497">
      <w:rPr>
        <w:noProof/>
        <w:sz w:val="20"/>
        <w:szCs w:val="20"/>
        <w:lang w:val="en-US"/>
      </w:rPr>
      <w:drawing>
        <wp:inline distT="0" distB="0" distL="0" distR="0">
          <wp:extent cx="1701800" cy="564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AC1"/>
    <w:multiLevelType w:val="hybridMultilevel"/>
    <w:tmpl w:val="085049CA"/>
    <w:lvl w:ilvl="0" w:tplc="DA8E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60C71"/>
    <w:multiLevelType w:val="hybridMultilevel"/>
    <w:tmpl w:val="F2741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86A"/>
    <w:multiLevelType w:val="hybridMultilevel"/>
    <w:tmpl w:val="5D34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A60"/>
    <w:multiLevelType w:val="hybridMultilevel"/>
    <w:tmpl w:val="31526610"/>
    <w:lvl w:ilvl="0" w:tplc="FAD8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9535A"/>
    <w:multiLevelType w:val="hybridMultilevel"/>
    <w:tmpl w:val="62FCF4A8"/>
    <w:lvl w:ilvl="0" w:tplc="F22C16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6"/>
    <w:rsid w:val="00045103"/>
    <w:rsid w:val="00096552"/>
    <w:rsid w:val="00113002"/>
    <w:rsid w:val="00170CED"/>
    <w:rsid w:val="002C139B"/>
    <w:rsid w:val="00346337"/>
    <w:rsid w:val="003B68E2"/>
    <w:rsid w:val="003F112C"/>
    <w:rsid w:val="00424443"/>
    <w:rsid w:val="00484EBB"/>
    <w:rsid w:val="00574200"/>
    <w:rsid w:val="006E3179"/>
    <w:rsid w:val="00713870"/>
    <w:rsid w:val="007D245D"/>
    <w:rsid w:val="00802406"/>
    <w:rsid w:val="00A00658"/>
    <w:rsid w:val="00C57C4E"/>
    <w:rsid w:val="00D17216"/>
    <w:rsid w:val="00D708DB"/>
    <w:rsid w:val="00D94C45"/>
    <w:rsid w:val="00DB56FF"/>
    <w:rsid w:val="00EA3905"/>
    <w:rsid w:val="00ED10B4"/>
    <w:rsid w:val="00EF2550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59FB-3083-4A66-967F-C58661D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6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4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9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4633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A53"/>
  </w:style>
  <w:style w:type="paragraph" w:styleId="Zpat">
    <w:name w:val="footer"/>
    <w:basedOn w:val="Normln"/>
    <w:link w:val="ZpatChar"/>
    <w:uiPriority w:val="99"/>
    <w:unhideWhenUsed/>
    <w:rsid w:val="00FB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7A53"/>
  </w:style>
  <w:style w:type="character" w:styleId="Siln">
    <w:name w:val="Strong"/>
    <w:uiPriority w:val="22"/>
    <w:qFormat/>
    <w:rsid w:val="0009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FiZmY0ZmUtZTlmOC00NzRiLTkzOTctYmQ1ZDZjMzQ5OTg0%40thread.v2/0?context=%7b%22Tid%22%3a%2211904f23-f0db-4cdc-96f7-390bd55fcee8%22%2c%22Oid%22%3a%222a636740-c212-44d0-ac92-9335d7aeebf6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58ec55b65c3740e1bca2cf39d4fa3822%40thread.tacv2/Obecn%25C3%25A9?groupId=999f218b-5cec-4c4b-a3d5-1877cbcabb08&amp;tenantId=11904f23-f0db-4cdc-96f7-390bd55fce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2799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Věra Vojtová</cp:lastModifiedBy>
  <cp:revision>2</cp:revision>
  <cp:lastPrinted>2021-05-03T14:38:00Z</cp:lastPrinted>
  <dcterms:created xsi:type="dcterms:W3CDTF">2021-05-10T11:05:00Z</dcterms:created>
  <dcterms:modified xsi:type="dcterms:W3CDTF">2021-05-10T11:05:00Z</dcterms:modified>
</cp:coreProperties>
</file>