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759" w:rsidRDefault="003C1454">
      <w:r>
        <w:t>Porada 12.</w:t>
      </w:r>
      <w:r w:rsidR="006C41CE">
        <w:t xml:space="preserve"> </w:t>
      </w:r>
      <w:r>
        <w:t>11</w:t>
      </w:r>
      <w:r w:rsidR="006C41CE">
        <w:t>. 2019</w:t>
      </w:r>
    </w:p>
    <w:p w:rsidR="006C41CE" w:rsidRDefault="008E64A4">
      <w:r>
        <w:t>Institucionální akreditace</w:t>
      </w:r>
    </w:p>
    <w:p w:rsidR="00E67ED2" w:rsidRDefault="00E67ED2">
      <w:r>
        <w:t xml:space="preserve">Nutno definovat: </w:t>
      </w:r>
      <w:r w:rsidRPr="00E67ED2">
        <w:rPr>
          <w:b/>
        </w:rPr>
        <w:t>Jaké kvality má mít studijní program</w:t>
      </w:r>
      <w:r>
        <w:rPr>
          <w:b/>
        </w:rPr>
        <w:t>?</w:t>
      </w:r>
    </w:p>
    <w:p w:rsidR="006C41CE" w:rsidRDefault="00E204C9" w:rsidP="008E64A4">
      <w:pPr>
        <w:pStyle w:val="Odstavecseseznamem"/>
        <w:numPr>
          <w:ilvl w:val="0"/>
          <w:numId w:val="5"/>
        </w:numPr>
      </w:pPr>
      <w:r>
        <w:t>Programové rady – role garanta studijních programů</w:t>
      </w:r>
      <w:r w:rsidR="00E67ED2">
        <w:t xml:space="preserve"> – kvalita, koordinace, podklady pro roční hodnocení, pro změny</w:t>
      </w:r>
    </w:p>
    <w:p w:rsidR="00E204C9" w:rsidRDefault="008E64A4" w:rsidP="008E64A4">
      <w:pPr>
        <w:pStyle w:val="Odstavecseseznamem"/>
        <w:numPr>
          <w:ilvl w:val="0"/>
          <w:numId w:val="5"/>
        </w:numPr>
      </w:pPr>
      <w:r>
        <w:t xml:space="preserve">Kvalita výuky – každoroční hodnocení – evaluace </w:t>
      </w:r>
    </w:p>
    <w:p w:rsidR="008E64A4" w:rsidRDefault="008E64A4" w:rsidP="008E64A4">
      <w:pPr>
        <w:pStyle w:val="Odstavecseseznamem"/>
        <w:numPr>
          <w:ilvl w:val="0"/>
          <w:numId w:val="8"/>
        </w:numPr>
      </w:pPr>
      <w:r>
        <w:t>Ankety</w:t>
      </w:r>
    </w:p>
    <w:p w:rsidR="008E64A4" w:rsidRDefault="008E64A4" w:rsidP="008E64A4">
      <w:pPr>
        <w:pStyle w:val="Odstavecseseznamem"/>
        <w:numPr>
          <w:ilvl w:val="0"/>
          <w:numId w:val="8"/>
        </w:numPr>
      </w:pPr>
      <w:r>
        <w:t>Vlastní nástroj</w:t>
      </w:r>
    </w:p>
    <w:p w:rsidR="008E64A4" w:rsidRDefault="008E64A4" w:rsidP="008E64A4">
      <w:pPr>
        <w:pStyle w:val="Odstavecseseznamem"/>
        <w:numPr>
          <w:ilvl w:val="0"/>
          <w:numId w:val="5"/>
        </w:numPr>
      </w:pPr>
      <w:r>
        <w:t>Internacionalizace – jedna z priorit</w:t>
      </w:r>
    </w:p>
    <w:p w:rsidR="008E64A4" w:rsidRDefault="008E64A4" w:rsidP="008E64A4">
      <w:pPr>
        <w:pStyle w:val="Odstavecseseznamem"/>
        <w:numPr>
          <w:ilvl w:val="0"/>
          <w:numId w:val="9"/>
        </w:numPr>
      </w:pPr>
      <w:r>
        <w:t>Rozšiřování nabídky</w:t>
      </w:r>
    </w:p>
    <w:p w:rsidR="008E64A4" w:rsidRDefault="00E67ED2" w:rsidP="008E64A4">
      <w:pPr>
        <w:pStyle w:val="Odstavecseseznamem"/>
        <w:numPr>
          <w:ilvl w:val="0"/>
          <w:numId w:val="9"/>
        </w:numPr>
      </w:pPr>
      <w:r>
        <w:t xml:space="preserve">Joint </w:t>
      </w:r>
      <w:proofErr w:type="spellStart"/>
      <w:r>
        <w:t>programmes</w:t>
      </w:r>
      <w:proofErr w:type="spellEnd"/>
    </w:p>
    <w:p w:rsidR="001D289D" w:rsidRDefault="008E64A4" w:rsidP="008E64A4">
      <w:pPr>
        <w:pStyle w:val="Odstavecseseznamem"/>
        <w:numPr>
          <w:ilvl w:val="0"/>
          <w:numId w:val="5"/>
        </w:numPr>
      </w:pPr>
      <w:r>
        <w:t xml:space="preserve">SZZ </w:t>
      </w:r>
      <w:r>
        <w:tab/>
        <w:t>a) Okruhy SZZ – revize – garanti – doporučení ke změnám</w:t>
      </w:r>
    </w:p>
    <w:p w:rsidR="008E64A4" w:rsidRDefault="008E64A4" w:rsidP="008E64A4">
      <w:pPr>
        <w:pStyle w:val="Odstavecseseznamem"/>
        <w:numPr>
          <w:ilvl w:val="0"/>
          <w:numId w:val="7"/>
        </w:numPr>
      </w:pPr>
      <w:r>
        <w:t>Forma SZZ – speciální pedagogika – návrhy</w:t>
      </w:r>
    </w:p>
    <w:p w:rsidR="00F33736" w:rsidRDefault="00F33736" w:rsidP="008E64A4">
      <w:pPr>
        <w:pStyle w:val="Odstavecseseznamem"/>
        <w:numPr>
          <w:ilvl w:val="0"/>
          <w:numId w:val="7"/>
        </w:numPr>
      </w:pPr>
      <w:r>
        <w:t>Nelze, aby se okruhy opakovaly! Domluvit se ve specializacích s garanty studijních programů</w:t>
      </w:r>
    </w:p>
    <w:p w:rsidR="00F33736" w:rsidRDefault="00F33736" w:rsidP="008E64A4">
      <w:pPr>
        <w:pStyle w:val="Odstavecseseznamem"/>
        <w:numPr>
          <w:ilvl w:val="0"/>
          <w:numId w:val="7"/>
        </w:numPr>
      </w:pPr>
      <w:r>
        <w:t>Didaktiky – diskuse ke zkoušení u SZZK</w:t>
      </w:r>
    </w:p>
    <w:p w:rsidR="008E64A4" w:rsidRDefault="008E64A4" w:rsidP="008E64A4">
      <w:pPr>
        <w:pStyle w:val="Odstavecseseznamem"/>
        <w:numPr>
          <w:ilvl w:val="0"/>
          <w:numId w:val="5"/>
        </w:numPr>
      </w:pPr>
      <w:r>
        <w:t>Témata DP, BP</w:t>
      </w:r>
    </w:p>
    <w:p w:rsidR="00F33736" w:rsidRDefault="00F33736" w:rsidP="008E64A4">
      <w:pPr>
        <w:pStyle w:val="Odstavecseseznamem"/>
        <w:numPr>
          <w:ilvl w:val="0"/>
          <w:numId w:val="5"/>
        </w:numPr>
      </w:pPr>
      <w:r>
        <w:t>V </w:t>
      </w:r>
      <w:proofErr w:type="spellStart"/>
      <w:r>
        <w:t>ISu</w:t>
      </w:r>
      <w:proofErr w:type="spellEnd"/>
      <w:r>
        <w:t xml:space="preserve"> kontrola literatury, doporučeno jen pár publikací, případně určité strany publikace</w:t>
      </w:r>
    </w:p>
    <w:p w:rsidR="00E67ED2" w:rsidRDefault="00E67ED2" w:rsidP="00E67ED2">
      <w:pPr>
        <w:pStyle w:val="Odstavecseseznamem"/>
      </w:pPr>
    </w:p>
    <w:p w:rsidR="00E67ED2" w:rsidRDefault="00E67ED2" w:rsidP="00E67ED2">
      <w:r>
        <w:t>3.12.2019/8:30 hod. – garanti programů IA – kulatý stůl – konsensus, úkoly, opatření</w:t>
      </w:r>
      <w:r w:rsidR="00271968">
        <w:t xml:space="preserve"> – </w:t>
      </w:r>
      <w:proofErr w:type="spellStart"/>
      <w:r w:rsidR="00271968">
        <w:t>Doodle</w:t>
      </w:r>
      <w:proofErr w:type="spellEnd"/>
      <w:r w:rsidR="00271968">
        <w:t xml:space="preserve"> dostanou mailem</w:t>
      </w:r>
    </w:p>
    <w:p w:rsidR="008E64A4" w:rsidRDefault="008E64A4" w:rsidP="008E64A4">
      <w:pPr>
        <w:ind w:left="360"/>
      </w:pPr>
    </w:p>
    <w:p w:rsidR="0032294F" w:rsidRDefault="0032294F" w:rsidP="0032294F">
      <w:r>
        <w:t>CŽV</w:t>
      </w:r>
    </w:p>
    <w:p w:rsidR="0032294F" w:rsidRDefault="0032294F" w:rsidP="0032294F">
      <w:pPr>
        <w:pStyle w:val="Odstavecseseznamem"/>
        <w:numPr>
          <w:ilvl w:val="1"/>
          <w:numId w:val="1"/>
        </w:numPr>
      </w:pPr>
      <w:r>
        <w:t xml:space="preserve">Akreditace programů – jednání na MŠMT </w:t>
      </w:r>
    </w:p>
    <w:p w:rsidR="0032294F" w:rsidRDefault="0032294F" w:rsidP="0032294F">
      <w:pPr>
        <w:pStyle w:val="Odstavecseseznamem"/>
        <w:numPr>
          <w:ilvl w:val="1"/>
          <w:numId w:val="1"/>
        </w:numPr>
      </w:pPr>
      <w:r>
        <w:t>V současnosti podle starých plánů</w:t>
      </w:r>
    </w:p>
    <w:p w:rsidR="001D289D" w:rsidRDefault="001D289D" w:rsidP="001D289D"/>
    <w:p w:rsidR="001D289D" w:rsidRDefault="001D289D" w:rsidP="001D289D">
      <w:r>
        <w:t xml:space="preserve">Výuka </w:t>
      </w:r>
    </w:p>
    <w:p w:rsidR="006C41CE" w:rsidRDefault="006C41CE" w:rsidP="001D289D">
      <w:r>
        <w:t xml:space="preserve">Internacionalizace </w:t>
      </w:r>
    </w:p>
    <w:p w:rsidR="006C41CE" w:rsidRDefault="006C41CE" w:rsidP="006C41CE">
      <w:pPr>
        <w:pStyle w:val="Odstavecseseznamem"/>
        <w:numPr>
          <w:ilvl w:val="1"/>
          <w:numId w:val="2"/>
        </w:numPr>
      </w:pPr>
      <w:r>
        <w:t>Plnění</w:t>
      </w:r>
    </w:p>
    <w:p w:rsidR="006C41CE" w:rsidRDefault="006C41CE" w:rsidP="006C41CE">
      <w:pPr>
        <w:pStyle w:val="Odstavecseseznamem"/>
        <w:numPr>
          <w:ilvl w:val="1"/>
          <w:numId w:val="2"/>
        </w:numPr>
      </w:pPr>
      <w:r>
        <w:t xml:space="preserve">Nové předměty </w:t>
      </w:r>
      <w:r w:rsidR="0032294F">
        <w:t>–</w:t>
      </w:r>
      <w:r>
        <w:t xml:space="preserve"> </w:t>
      </w:r>
      <w:r w:rsidR="0032294F">
        <w:t xml:space="preserve">Study </w:t>
      </w:r>
      <w:proofErr w:type="spellStart"/>
      <w:r w:rsidR="0032294F">
        <w:t>visits</w:t>
      </w:r>
      <w:proofErr w:type="spellEnd"/>
    </w:p>
    <w:p w:rsidR="00271968" w:rsidRDefault="00271968" w:rsidP="001D289D">
      <w:r>
        <w:t xml:space="preserve">Příjezdy studentů </w:t>
      </w:r>
      <w:r w:rsidR="00F33736">
        <w:t>(maximálně 6 studentů i s výjezdy učitelů)</w:t>
      </w:r>
    </w:p>
    <w:p w:rsidR="00C963C9" w:rsidRDefault="00271968" w:rsidP="00271968">
      <w:pPr>
        <w:pStyle w:val="Odstavecseseznamem"/>
        <w:numPr>
          <w:ilvl w:val="0"/>
          <w:numId w:val="10"/>
        </w:numPr>
      </w:pPr>
      <w:r>
        <w:t>z </w:t>
      </w:r>
      <w:proofErr w:type="spellStart"/>
      <w:r>
        <w:t>Wurzburgu</w:t>
      </w:r>
      <w:proofErr w:type="spellEnd"/>
      <w:r>
        <w:t xml:space="preserve"> 11. – 14. 12.2019, naši studenti </w:t>
      </w:r>
      <w:proofErr w:type="gramStart"/>
      <w:r>
        <w:t>do ????</w:t>
      </w:r>
      <w:proofErr w:type="gramEnd"/>
    </w:p>
    <w:p w:rsidR="00271968" w:rsidRDefault="00271968" w:rsidP="00271968">
      <w:pPr>
        <w:pStyle w:val="Odstavecseseznamem"/>
        <w:numPr>
          <w:ilvl w:val="0"/>
          <w:numId w:val="10"/>
        </w:numPr>
      </w:pPr>
      <w:r>
        <w:t xml:space="preserve">z Boloně  24. 2. – 28.2.2020 , naši studenti do Boloně 30. 3. – </w:t>
      </w:r>
      <w:proofErr w:type="gramStart"/>
      <w:r>
        <w:t>3.4.2020</w:t>
      </w:r>
      <w:proofErr w:type="gramEnd"/>
      <w:r>
        <w:t xml:space="preserve">  </w:t>
      </w:r>
    </w:p>
    <w:p w:rsidR="001D289D" w:rsidRDefault="001D289D" w:rsidP="001D289D">
      <w:r>
        <w:t>Specifický výzkum</w:t>
      </w:r>
      <w:r w:rsidR="0032294F">
        <w:t xml:space="preserve"> 2020 – vede PhDr</w:t>
      </w:r>
      <w:r w:rsidR="00F33736">
        <w:t>.</w:t>
      </w:r>
      <w:r w:rsidR="0032294F">
        <w:t xml:space="preserve"> Ilona Fialová, Ph.D.</w:t>
      </w:r>
    </w:p>
    <w:p w:rsidR="0032294F" w:rsidRPr="00341644" w:rsidRDefault="0032294F" w:rsidP="0032294F">
      <w:pPr>
        <w:rPr>
          <w:b/>
        </w:rPr>
      </w:pPr>
      <w:r>
        <w:t xml:space="preserve">Specifický výzkum 2019 </w:t>
      </w:r>
      <w:r>
        <w:tab/>
        <w:t xml:space="preserve">Karel Červenka </w:t>
      </w:r>
      <w:r w:rsidR="00341644">
        <w:tab/>
      </w:r>
      <w:r w:rsidR="00341644">
        <w:tab/>
      </w:r>
      <w:r w:rsidR="00341644">
        <w:tab/>
      </w:r>
      <w:r w:rsidR="00341644" w:rsidRPr="00341644">
        <w:rPr>
          <w:b/>
        </w:rPr>
        <w:t>plánované publikace</w:t>
      </w:r>
    </w:p>
    <w:p w:rsidR="0032294F" w:rsidRDefault="0032294F" w:rsidP="0032294F">
      <w:r>
        <w:tab/>
      </w:r>
      <w:r>
        <w:tab/>
      </w:r>
      <w:r>
        <w:tab/>
      </w:r>
      <w:r>
        <w:tab/>
        <w:t xml:space="preserve">Ilona Bytešníková </w:t>
      </w:r>
    </w:p>
    <w:p w:rsidR="006C41CE" w:rsidRDefault="006C41CE" w:rsidP="006C41CE"/>
    <w:p w:rsidR="00F33736" w:rsidRDefault="00F33736" w:rsidP="006C41CE"/>
    <w:p w:rsidR="006C41CE" w:rsidRDefault="006C41CE" w:rsidP="006C41CE">
      <w:r>
        <w:lastRenderedPageBreak/>
        <w:t>Vedení závěrečných prací</w:t>
      </w:r>
      <w:r w:rsidR="00E61CAE">
        <w:t>:</w:t>
      </w:r>
    </w:p>
    <w:p w:rsidR="006C41CE" w:rsidRDefault="006C41CE" w:rsidP="006C41CE">
      <w:pPr>
        <w:pStyle w:val="Odstavecseseznamem"/>
        <w:numPr>
          <w:ilvl w:val="0"/>
          <w:numId w:val="1"/>
        </w:numPr>
      </w:pPr>
      <w:r>
        <w:t>Hledání cesty ke snížení zátěže některých pedagogů</w:t>
      </w:r>
      <w:r w:rsidR="00670B04">
        <w:t xml:space="preserve"> _ </w:t>
      </w:r>
      <w:r w:rsidR="00DA6D0B">
        <w:t>(</w:t>
      </w:r>
      <w:r w:rsidR="00670B04">
        <w:t>Pavla Pit</w:t>
      </w:r>
      <w:r w:rsidR="00DA6D0B">
        <w:t>n</w:t>
      </w:r>
      <w:r w:rsidR="00670B04">
        <w:t>erová, Petra Tužilová</w:t>
      </w:r>
      <w:r w:rsidR="00DA6D0B">
        <w:t>)</w:t>
      </w:r>
    </w:p>
    <w:p w:rsidR="006C41CE" w:rsidRDefault="00F33736" w:rsidP="006C41CE">
      <w:pPr>
        <w:pStyle w:val="Odstavecseseznamem"/>
      </w:pPr>
      <w:r>
        <w:t>Dodat sezamy doc. Vojtové, limit není!</w:t>
      </w:r>
    </w:p>
    <w:p w:rsidR="006C41CE" w:rsidRPr="006C41CE" w:rsidRDefault="006C41CE" w:rsidP="006C41CE">
      <w:pPr>
        <w:rPr>
          <w:color w:val="FF0000"/>
        </w:rPr>
      </w:pPr>
      <w:r>
        <w:t xml:space="preserve">Garanti studijních programů _ </w:t>
      </w:r>
      <w:r w:rsidR="00670B04">
        <w:rPr>
          <w:color w:val="FF0000"/>
        </w:rPr>
        <w:t>viz tabulka</w:t>
      </w:r>
    </w:p>
    <w:p w:rsidR="006C41CE" w:rsidRDefault="006C41CE" w:rsidP="006C41CE">
      <w:pPr>
        <w:pStyle w:val="Odstavecseseznamem"/>
        <w:numPr>
          <w:ilvl w:val="0"/>
          <w:numId w:val="3"/>
        </w:numPr>
      </w:pPr>
      <w:r>
        <w:t>Dobíhajících</w:t>
      </w:r>
    </w:p>
    <w:p w:rsidR="006C41CE" w:rsidRDefault="006C41CE" w:rsidP="006C41CE">
      <w:pPr>
        <w:pStyle w:val="Odstavecseseznamem"/>
        <w:numPr>
          <w:ilvl w:val="0"/>
          <w:numId w:val="3"/>
        </w:numPr>
      </w:pPr>
      <w:r>
        <w:t>IA</w:t>
      </w:r>
    </w:p>
    <w:p w:rsidR="006C41CE" w:rsidRDefault="006C41CE" w:rsidP="006C41CE"/>
    <w:p w:rsidR="006C41CE" w:rsidRDefault="006C41CE" w:rsidP="006C41CE">
      <w:r>
        <w:t>Personální</w:t>
      </w:r>
      <w:r w:rsidR="00E61CAE">
        <w:t>:</w:t>
      </w:r>
      <w:r>
        <w:t xml:space="preserve"> </w:t>
      </w:r>
    </w:p>
    <w:p w:rsidR="006C41CE" w:rsidRDefault="006C41CE" w:rsidP="006C41CE">
      <w:pPr>
        <w:pStyle w:val="Odstavecseseznamem"/>
        <w:numPr>
          <w:ilvl w:val="0"/>
          <w:numId w:val="1"/>
        </w:numPr>
      </w:pPr>
      <w:r>
        <w:t>Čerpání dovolené</w:t>
      </w:r>
      <w:r w:rsidR="00DA6D0B">
        <w:t xml:space="preserve"> (Jitka Halešová)</w:t>
      </w:r>
    </w:p>
    <w:p w:rsidR="00F33736" w:rsidRDefault="00F33736" w:rsidP="006C41CE">
      <w:pPr>
        <w:pStyle w:val="Odstavecseseznamem"/>
        <w:numPr>
          <w:ilvl w:val="0"/>
          <w:numId w:val="1"/>
        </w:numPr>
      </w:pPr>
      <w:r>
        <w:t>Do konce kalendářního roku je potřeba vyčerpat veškerou dovolenou</w:t>
      </w:r>
    </w:p>
    <w:p w:rsidR="006C41CE" w:rsidRDefault="006C41CE" w:rsidP="006C41CE"/>
    <w:p w:rsidR="007C5A4A" w:rsidRDefault="007C5A4A" w:rsidP="007C5A4A">
      <w:r>
        <w:rPr>
          <w:b/>
        </w:rPr>
        <w:t>Návrhy g</w:t>
      </w:r>
      <w:r w:rsidRPr="00E8298E">
        <w:rPr>
          <w:b/>
        </w:rPr>
        <w:t>arant</w:t>
      </w:r>
      <w:r>
        <w:rPr>
          <w:b/>
        </w:rPr>
        <w:t>ů</w:t>
      </w:r>
      <w:r w:rsidRPr="00E8298E">
        <w:rPr>
          <w:b/>
        </w:rPr>
        <w:t xml:space="preserve"> </w:t>
      </w:r>
      <w:r>
        <w:rPr>
          <w:b/>
        </w:rPr>
        <w:t xml:space="preserve">dobíhajících </w:t>
      </w:r>
      <w:r w:rsidRPr="00E8298E">
        <w:rPr>
          <w:b/>
        </w:rPr>
        <w:t>studijních programů Speciální pedagogika</w:t>
      </w:r>
      <w:r>
        <w:rPr>
          <w:b/>
        </w:rPr>
        <w:t xml:space="preserve"> </w:t>
      </w:r>
    </w:p>
    <w:tbl>
      <w:tblPr>
        <w:tblStyle w:val="Mkatabulky"/>
        <w:tblW w:w="8896" w:type="dxa"/>
        <w:tblLook w:val="04A0" w:firstRow="1" w:lastRow="0" w:firstColumn="1" w:lastColumn="0" w:noHBand="0" w:noVBand="1"/>
      </w:tblPr>
      <w:tblGrid>
        <w:gridCol w:w="3823"/>
        <w:gridCol w:w="2268"/>
        <w:gridCol w:w="1984"/>
        <w:gridCol w:w="821"/>
      </w:tblGrid>
      <w:tr w:rsidR="0013123B" w:rsidTr="00325767">
        <w:tc>
          <w:tcPr>
            <w:tcW w:w="3823" w:type="dxa"/>
          </w:tcPr>
          <w:p w:rsidR="0013123B" w:rsidRPr="0013123B" w:rsidRDefault="0013123B" w:rsidP="00325767">
            <w:pPr>
              <w:rPr>
                <w:b/>
              </w:rPr>
            </w:pPr>
            <w:r w:rsidRPr="0013123B">
              <w:rPr>
                <w:b/>
              </w:rPr>
              <w:t>Program</w:t>
            </w:r>
          </w:p>
        </w:tc>
        <w:tc>
          <w:tcPr>
            <w:tcW w:w="2268" w:type="dxa"/>
          </w:tcPr>
          <w:p w:rsidR="0013123B" w:rsidRPr="0013123B" w:rsidRDefault="0013123B" w:rsidP="00325767">
            <w:pPr>
              <w:rPr>
                <w:b/>
              </w:rPr>
            </w:pPr>
            <w:r w:rsidRPr="0013123B">
              <w:rPr>
                <w:b/>
              </w:rPr>
              <w:t>Garant</w:t>
            </w:r>
          </w:p>
        </w:tc>
        <w:tc>
          <w:tcPr>
            <w:tcW w:w="1984" w:type="dxa"/>
          </w:tcPr>
          <w:p w:rsidR="0013123B" w:rsidRDefault="0013123B" w:rsidP="00325767"/>
        </w:tc>
        <w:tc>
          <w:tcPr>
            <w:tcW w:w="821" w:type="dxa"/>
          </w:tcPr>
          <w:p w:rsidR="0013123B" w:rsidRDefault="0013123B" w:rsidP="00325767"/>
        </w:tc>
      </w:tr>
      <w:tr w:rsidR="007C5A4A" w:rsidTr="00325767">
        <w:tc>
          <w:tcPr>
            <w:tcW w:w="3823" w:type="dxa"/>
          </w:tcPr>
          <w:p w:rsidR="007C5A4A" w:rsidRPr="00041C9E" w:rsidRDefault="007C5A4A" w:rsidP="0032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08">
              <w:t>Učitelství speciální pedagogiky pro střední školy (</w:t>
            </w:r>
            <w:proofErr w:type="spellStart"/>
            <w:r w:rsidRPr="00C12D08">
              <w:t>bc.</w:t>
            </w:r>
            <w:proofErr w:type="spellEnd"/>
            <w:r w:rsidRPr="00C12D08">
              <w:t>)</w:t>
            </w:r>
          </w:p>
        </w:tc>
        <w:tc>
          <w:tcPr>
            <w:tcW w:w="2268" w:type="dxa"/>
          </w:tcPr>
          <w:p w:rsidR="007C5A4A" w:rsidRDefault="007C5A4A" w:rsidP="00325767">
            <w:r>
              <w:t>Pitnerová</w:t>
            </w:r>
          </w:p>
        </w:tc>
        <w:tc>
          <w:tcPr>
            <w:tcW w:w="1984" w:type="dxa"/>
          </w:tcPr>
          <w:p w:rsidR="007C5A4A" w:rsidRDefault="007C5A4A" w:rsidP="00325767"/>
        </w:tc>
        <w:tc>
          <w:tcPr>
            <w:tcW w:w="821" w:type="dxa"/>
          </w:tcPr>
          <w:p w:rsidR="007C5A4A" w:rsidRDefault="007C5A4A" w:rsidP="00325767"/>
        </w:tc>
      </w:tr>
      <w:tr w:rsidR="007C5A4A" w:rsidTr="00325767">
        <w:tc>
          <w:tcPr>
            <w:tcW w:w="3823" w:type="dxa"/>
          </w:tcPr>
          <w:p w:rsidR="007C5A4A" w:rsidRPr="00041C9E" w:rsidRDefault="007C5A4A" w:rsidP="0032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08">
              <w:t>Speciální pedagogika se zaměřením na vzdělávání (</w:t>
            </w:r>
            <w:proofErr w:type="spellStart"/>
            <w:r w:rsidRPr="00C12D08">
              <w:t>bc.</w:t>
            </w:r>
            <w:proofErr w:type="spellEnd"/>
            <w:r w:rsidRPr="00C12D08">
              <w:t>)</w:t>
            </w:r>
          </w:p>
        </w:tc>
        <w:tc>
          <w:tcPr>
            <w:tcW w:w="2268" w:type="dxa"/>
          </w:tcPr>
          <w:p w:rsidR="007C5A4A" w:rsidRDefault="007C5A4A" w:rsidP="00325767">
            <w:r>
              <w:t>Fialová</w:t>
            </w:r>
          </w:p>
        </w:tc>
        <w:tc>
          <w:tcPr>
            <w:tcW w:w="1984" w:type="dxa"/>
          </w:tcPr>
          <w:p w:rsidR="007C5A4A" w:rsidRDefault="007C5A4A" w:rsidP="00325767"/>
        </w:tc>
        <w:tc>
          <w:tcPr>
            <w:tcW w:w="821" w:type="dxa"/>
          </w:tcPr>
          <w:p w:rsidR="007C5A4A" w:rsidRDefault="007C5A4A" w:rsidP="00325767"/>
        </w:tc>
      </w:tr>
      <w:tr w:rsidR="007C5A4A" w:rsidTr="00325767">
        <w:tc>
          <w:tcPr>
            <w:tcW w:w="3823" w:type="dxa"/>
          </w:tcPr>
          <w:p w:rsidR="007C5A4A" w:rsidRPr="00041C9E" w:rsidRDefault="007C5A4A" w:rsidP="0032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08">
              <w:t>Učitelství speciální pedagogiky pro střední školy (</w:t>
            </w:r>
            <w:proofErr w:type="spellStart"/>
            <w:r w:rsidRPr="00C12D08">
              <w:t>nmgr</w:t>
            </w:r>
            <w:proofErr w:type="spellEnd"/>
            <w:r w:rsidRPr="00C12D08">
              <w:t>.)</w:t>
            </w:r>
          </w:p>
        </w:tc>
        <w:tc>
          <w:tcPr>
            <w:tcW w:w="2268" w:type="dxa"/>
          </w:tcPr>
          <w:p w:rsidR="007C5A4A" w:rsidRDefault="00BE7FB3" w:rsidP="00325767">
            <w:r>
              <w:t>Opatřilová</w:t>
            </w:r>
          </w:p>
        </w:tc>
        <w:tc>
          <w:tcPr>
            <w:tcW w:w="1984" w:type="dxa"/>
          </w:tcPr>
          <w:p w:rsidR="007C5A4A" w:rsidRDefault="007C5A4A" w:rsidP="00325767"/>
        </w:tc>
        <w:tc>
          <w:tcPr>
            <w:tcW w:w="821" w:type="dxa"/>
          </w:tcPr>
          <w:p w:rsidR="007C5A4A" w:rsidRDefault="007C5A4A" w:rsidP="00325767"/>
        </w:tc>
      </w:tr>
      <w:tr w:rsidR="007C5A4A" w:rsidTr="00325767">
        <w:tc>
          <w:tcPr>
            <w:tcW w:w="3823" w:type="dxa"/>
          </w:tcPr>
          <w:p w:rsidR="007C5A4A" w:rsidRPr="00041C9E" w:rsidRDefault="007C5A4A" w:rsidP="0032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08">
              <w:t>Učitelství speciální pedagogiky se zaměřením na odborné vzdělávání (</w:t>
            </w:r>
            <w:proofErr w:type="spellStart"/>
            <w:r w:rsidRPr="00C12D08">
              <w:t>nmgr</w:t>
            </w:r>
            <w:proofErr w:type="spellEnd"/>
            <w:r w:rsidRPr="00C12D08">
              <w:t>.)</w:t>
            </w:r>
          </w:p>
        </w:tc>
        <w:tc>
          <w:tcPr>
            <w:tcW w:w="2268" w:type="dxa"/>
          </w:tcPr>
          <w:p w:rsidR="007C5A4A" w:rsidRDefault="007C5A4A" w:rsidP="00325767">
            <w:r>
              <w:t>Kachlík</w:t>
            </w:r>
          </w:p>
        </w:tc>
        <w:tc>
          <w:tcPr>
            <w:tcW w:w="1984" w:type="dxa"/>
          </w:tcPr>
          <w:p w:rsidR="007C5A4A" w:rsidRDefault="007C5A4A" w:rsidP="00325767"/>
        </w:tc>
        <w:tc>
          <w:tcPr>
            <w:tcW w:w="821" w:type="dxa"/>
          </w:tcPr>
          <w:p w:rsidR="007C5A4A" w:rsidRDefault="007C5A4A" w:rsidP="00325767"/>
        </w:tc>
      </w:tr>
      <w:tr w:rsidR="007C5A4A" w:rsidTr="00325767">
        <w:tc>
          <w:tcPr>
            <w:tcW w:w="3823" w:type="dxa"/>
          </w:tcPr>
          <w:p w:rsidR="007C5A4A" w:rsidRPr="00041C9E" w:rsidRDefault="007C5A4A" w:rsidP="00325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5A4A" w:rsidRDefault="007C5A4A" w:rsidP="00325767"/>
        </w:tc>
        <w:tc>
          <w:tcPr>
            <w:tcW w:w="1984" w:type="dxa"/>
          </w:tcPr>
          <w:p w:rsidR="007C5A4A" w:rsidRDefault="007C5A4A" w:rsidP="00325767"/>
        </w:tc>
        <w:tc>
          <w:tcPr>
            <w:tcW w:w="821" w:type="dxa"/>
          </w:tcPr>
          <w:p w:rsidR="007C5A4A" w:rsidRDefault="007C5A4A" w:rsidP="00325767"/>
        </w:tc>
      </w:tr>
    </w:tbl>
    <w:p w:rsidR="007C5A4A" w:rsidRDefault="007C5A4A" w:rsidP="007C5A4A"/>
    <w:p w:rsidR="007C5A4A" w:rsidRPr="00E8298E" w:rsidRDefault="007C5A4A" w:rsidP="007C5A4A">
      <w:pPr>
        <w:rPr>
          <w:b/>
        </w:rPr>
      </w:pPr>
      <w:r w:rsidRPr="00E8298E">
        <w:rPr>
          <w:b/>
        </w:rPr>
        <w:t>Garanti studijních programů Speciální pedagogika</w:t>
      </w:r>
      <w:r>
        <w:rPr>
          <w:b/>
        </w:rPr>
        <w:t xml:space="preserve"> – návrhy na změny</w:t>
      </w:r>
    </w:p>
    <w:tbl>
      <w:tblPr>
        <w:tblStyle w:val="Mkatabulky"/>
        <w:tblW w:w="8896" w:type="dxa"/>
        <w:tblLook w:val="04A0" w:firstRow="1" w:lastRow="0" w:firstColumn="1" w:lastColumn="0" w:noHBand="0" w:noVBand="1"/>
      </w:tblPr>
      <w:tblGrid>
        <w:gridCol w:w="3823"/>
        <w:gridCol w:w="2268"/>
        <w:gridCol w:w="1984"/>
        <w:gridCol w:w="821"/>
      </w:tblGrid>
      <w:tr w:rsidR="007C5A4A" w:rsidTr="00325767">
        <w:tc>
          <w:tcPr>
            <w:tcW w:w="3823" w:type="dxa"/>
          </w:tcPr>
          <w:p w:rsidR="007C5A4A" w:rsidRPr="0013123B" w:rsidRDefault="007C5A4A" w:rsidP="00325767">
            <w:pPr>
              <w:rPr>
                <w:rFonts w:cstheme="minorHAnsi"/>
                <w:b/>
              </w:rPr>
            </w:pPr>
            <w:r w:rsidRPr="0013123B">
              <w:rPr>
                <w:rFonts w:cstheme="minorHAnsi"/>
                <w:b/>
              </w:rPr>
              <w:t>Program</w:t>
            </w:r>
          </w:p>
        </w:tc>
        <w:tc>
          <w:tcPr>
            <w:tcW w:w="2268" w:type="dxa"/>
          </w:tcPr>
          <w:p w:rsidR="007C5A4A" w:rsidRPr="0013123B" w:rsidRDefault="007C5A4A" w:rsidP="00325767">
            <w:pPr>
              <w:rPr>
                <w:b/>
              </w:rPr>
            </w:pPr>
            <w:r w:rsidRPr="0013123B">
              <w:rPr>
                <w:b/>
              </w:rPr>
              <w:t xml:space="preserve">Garant </w:t>
            </w:r>
          </w:p>
        </w:tc>
        <w:tc>
          <w:tcPr>
            <w:tcW w:w="1984" w:type="dxa"/>
          </w:tcPr>
          <w:p w:rsidR="007C5A4A" w:rsidRDefault="007C5A4A" w:rsidP="00325767"/>
        </w:tc>
        <w:tc>
          <w:tcPr>
            <w:tcW w:w="821" w:type="dxa"/>
          </w:tcPr>
          <w:p w:rsidR="007C5A4A" w:rsidRDefault="007C5A4A" w:rsidP="00325767"/>
        </w:tc>
      </w:tr>
      <w:tr w:rsidR="007C5A4A" w:rsidTr="00325767">
        <w:tc>
          <w:tcPr>
            <w:tcW w:w="3823" w:type="dxa"/>
          </w:tcPr>
          <w:p w:rsidR="007C5A4A" w:rsidRPr="006B2DA9" w:rsidRDefault="007C5A4A" w:rsidP="007C5A4A">
            <w:pPr>
              <w:rPr>
                <w:rFonts w:cstheme="minorHAnsi"/>
                <w:sz w:val="24"/>
                <w:szCs w:val="24"/>
              </w:rPr>
            </w:pPr>
            <w:r w:rsidRPr="006B2DA9">
              <w:rPr>
                <w:rFonts w:cstheme="minorHAnsi"/>
                <w:sz w:val="24"/>
                <w:szCs w:val="24"/>
              </w:rPr>
              <w:t>PdF B-SPZP_ Speciální pedagogika</w:t>
            </w:r>
          </w:p>
        </w:tc>
        <w:tc>
          <w:tcPr>
            <w:tcW w:w="2268" w:type="dxa"/>
          </w:tcPr>
          <w:p w:rsidR="007C5A4A" w:rsidRDefault="007C5A4A" w:rsidP="007C5A4A">
            <w:r w:rsidRPr="00D80A63">
              <w:t>Zámečníková</w:t>
            </w:r>
          </w:p>
        </w:tc>
        <w:tc>
          <w:tcPr>
            <w:tcW w:w="1984" w:type="dxa"/>
          </w:tcPr>
          <w:p w:rsidR="007C5A4A" w:rsidRDefault="007C5A4A" w:rsidP="007C5A4A"/>
        </w:tc>
        <w:tc>
          <w:tcPr>
            <w:tcW w:w="821" w:type="dxa"/>
          </w:tcPr>
          <w:p w:rsidR="007C5A4A" w:rsidRDefault="007C5A4A" w:rsidP="007C5A4A"/>
        </w:tc>
      </w:tr>
      <w:tr w:rsidR="007C5A4A" w:rsidTr="00325767">
        <w:tc>
          <w:tcPr>
            <w:tcW w:w="3823" w:type="dxa"/>
          </w:tcPr>
          <w:p w:rsidR="007C5A4A" w:rsidRPr="006B2DA9" w:rsidRDefault="00F33736" w:rsidP="007C5A4A">
            <w:pPr>
              <w:rPr>
                <w:rFonts w:cstheme="minorHAnsi"/>
                <w:sz w:val="24"/>
                <w:szCs w:val="24"/>
              </w:rPr>
            </w:pPr>
            <w:hyperlink r:id="rId6" w:history="1">
              <w:proofErr w:type="spellStart"/>
              <w:r w:rsidR="007C5A4A" w:rsidRPr="006B2DA9">
                <w:rPr>
                  <w:rFonts w:eastAsia="Times New Roman" w:cstheme="minorHAnsi"/>
                  <w:sz w:val="24"/>
                  <w:szCs w:val="24"/>
                  <w:lang w:eastAsia="cs-CZ"/>
                </w:rPr>
                <w:t>PdF</w:t>
              </w:r>
              <w:proofErr w:type="spellEnd"/>
              <w:r w:rsidR="007C5A4A" w:rsidRPr="006B2DA9">
                <w:rPr>
                  <w:rFonts w:eastAsia="Times New Roman" w:cstheme="minorHAnsi"/>
                  <w:sz w:val="24"/>
                  <w:szCs w:val="24"/>
                  <w:lang w:eastAsia="cs-CZ"/>
                </w:rPr>
                <w:t> P209 </w:t>
              </w:r>
              <w:proofErr w:type="spellStart"/>
              <w:r w:rsidR="007C5A4A" w:rsidRPr="006B2DA9">
                <w:rPr>
                  <w:rFonts w:eastAsia="Times New Roman" w:cstheme="minorHAnsi"/>
                  <w:sz w:val="24"/>
                  <w:szCs w:val="24"/>
                  <w:lang w:eastAsia="cs-CZ"/>
                </w:rPr>
                <w:t>Special</w:t>
              </w:r>
              <w:proofErr w:type="spellEnd"/>
              <w:r w:rsidR="007C5A4A" w:rsidRPr="006B2DA9">
                <w:rPr>
                  <w:rFonts w:eastAsia="Times New Roman" w:cstheme="minorHAnsi"/>
                  <w:sz w:val="24"/>
                  <w:szCs w:val="24"/>
                  <w:lang w:eastAsia="cs-CZ"/>
                </w:rPr>
                <w:t xml:space="preserve"> </w:t>
              </w:r>
              <w:proofErr w:type="spellStart"/>
              <w:r w:rsidR="007C5A4A" w:rsidRPr="006B2DA9">
                <w:rPr>
                  <w:rFonts w:eastAsia="Times New Roman" w:cstheme="minorHAnsi"/>
                  <w:sz w:val="24"/>
                  <w:szCs w:val="24"/>
                  <w:lang w:eastAsia="cs-CZ"/>
                </w:rPr>
                <w:t>Education</w:t>
              </w:r>
              <w:proofErr w:type="spellEnd"/>
            </w:hyperlink>
          </w:p>
        </w:tc>
        <w:tc>
          <w:tcPr>
            <w:tcW w:w="2268" w:type="dxa"/>
          </w:tcPr>
          <w:p w:rsidR="007C5A4A" w:rsidRDefault="007C5A4A" w:rsidP="007C5A4A">
            <w:r>
              <w:t>Zámečníková</w:t>
            </w:r>
          </w:p>
        </w:tc>
        <w:tc>
          <w:tcPr>
            <w:tcW w:w="1984" w:type="dxa"/>
          </w:tcPr>
          <w:p w:rsidR="007C5A4A" w:rsidRDefault="007C5A4A" w:rsidP="007C5A4A"/>
        </w:tc>
        <w:tc>
          <w:tcPr>
            <w:tcW w:w="821" w:type="dxa"/>
          </w:tcPr>
          <w:p w:rsidR="007C5A4A" w:rsidRDefault="007C5A4A" w:rsidP="007C5A4A"/>
        </w:tc>
      </w:tr>
      <w:tr w:rsidR="007C5A4A" w:rsidTr="00325767">
        <w:tc>
          <w:tcPr>
            <w:tcW w:w="3823" w:type="dxa"/>
          </w:tcPr>
          <w:p w:rsidR="007C5A4A" w:rsidRPr="006B2DA9" w:rsidRDefault="00F33736" w:rsidP="007C5A4A">
            <w:pPr>
              <w:rPr>
                <w:rFonts w:cstheme="minorHAnsi"/>
                <w:sz w:val="24"/>
                <w:szCs w:val="24"/>
              </w:rPr>
            </w:pPr>
            <w:hyperlink r:id="rId7" w:history="1">
              <w:r w:rsidR="007C5A4A" w:rsidRPr="006B2DA9">
                <w:rPr>
                  <w:rFonts w:eastAsia="Times New Roman" w:cstheme="minorHAnsi"/>
                  <w:sz w:val="24"/>
                  <w:szCs w:val="24"/>
                  <w:lang w:eastAsia="cs-CZ"/>
                </w:rPr>
                <w:t>PdF B-SP3S_ Speciální pedagogika se zaměřením na vzdělávání</w:t>
              </w:r>
            </w:hyperlink>
          </w:p>
        </w:tc>
        <w:tc>
          <w:tcPr>
            <w:tcW w:w="2268" w:type="dxa"/>
          </w:tcPr>
          <w:p w:rsidR="007C5A4A" w:rsidRDefault="00D16A36" w:rsidP="007C5A4A">
            <w:r>
              <w:t>Chlebora</w:t>
            </w:r>
            <w:r w:rsidR="007C5A4A">
              <w:t>dová</w:t>
            </w:r>
          </w:p>
        </w:tc>
        <w:tc>
          <w:tcPr>
            <w:tcW w:w="1984" w:type="dxa"/>
          </w:tcPr>
          <w:p w:rsidR="007C5A4A" w:rsidRDefault="007C5A4A" w:rsidP="007C5A4A"/>
        </w:tc>
        <w:tc>
          <w:tcPr>
            <w:tcW w:w="821" w:type="dxa"/>
          </w:tcPr>
          <w:p w:rsidR="007C5A4A" w:rsidRDefault="007C5A4A" w:rsidP="007C5A4A"/>
        </w:tc>
      </w:tr>
      <w:tr w:rsidR="007C5A4A" w:rsidTr="00325767">
        <w:tc>
          <w:tcPr>
            <w:tcW w:w="3823" w:type="dxa"/>
          </w:tcPr>
          <w:p w:rsidR="007C5A4A" w:rsidRPr="006B2DA9" w:rsidRDefault="00F33736" w:rsidP="007C5A4A">
            <w:pPr>
              <w:rPr>
                <w:rFonts w:cstheme="minorHAnsi"/>
                <w:sz w:val="24"/>
                <w:szCs w:val="24"/>
              </w:rPr>
            </w:pPr>
            <w:hyperlink r:id="rId8" w:history="1">
              <w:r w:rsidR="007C5A4A" w:rsidRPr="006B2DA9">
                <w:rPr>
                  <w:rFonts w:eastAsia="Times New Roman" w:cstheme="minorHAnsi"/>
                  <w:sz w:val="24"/>
                  <w:szCs w:val="24"/>
                  <w:lang w:eastAsia="cs-CZ"/>
                </w:rPr>
                <w:t>PdF B-LOG_ Logopedie</w:t>
              </w:r>
            </w:hyperlink>
          </w:p>
        </w:tc>
        <w:tc>
          <w:tcPr>
            <w:tcW w:w="2268" w:type="dxa"/>
          </w:tcPr>
          <w:p w:rsidR="007C5A4A" w:rsidRDefault="007C5A4A" w:rsidP="007C5A4A">
            <w:r>
              <w:t>Kopečný</w:t>
            </w:r>
          </w:p>
        </w:tc>
        <w:tc>
          <w:tcPr>
            <w:tcW w:w="1984" w:type="dxa"/>
          </w:tcPr>
          <w:p w:rsidR="007C5A4A" w:rsidRDefault="007C5A4A" w:rsidP="007C5A4A"/>
        </w:tc>
        <w:tc>
          <w:tcPr>
            <w:tcW w:w="821" w:type="dxa"/>
          </w:tcPr>
          <w:p w:rsidR="007C5A4A" w:rsidRDefault="007C5A4A" w:rsidP="007C5A4A"/>
        </w:tc>
      </w:tr>
      <w:tr w:rsidR="007C5A4A" w:rsidTr="007C5A4A">
        <w:trPr>
          <w:trHeight w:val="243"/>
        </w:trPr>
        <w:tc>
          <w:tcPr>
            <w:tcW w:w="3823" w:type="dxa"/>
          </w:tcPr>
          <w:p w:rsidR="007C5A4A" w:rsidRPr="006B2DA9" w:rsidRDefault="00F33736" w:rsidP="007C5A4A">
            <w:pPr>
              <w:rPr>
                <w:rFonts w:cstheme="minorHAnsi"/>
                <w:sz w:val="24"/>
                <w:szCs w:val="24"/>
              </w:rPr>
            </w:pPr>
            <w:hyperlink r:id="rId9" w:history="1">
              <w:proofErr w:type="spellStart"/>
              <w:r w:rsidR="007C5A4A" w:rsidRPr="006B2DA9">
                <w:rPr>
                  <w:rFonts w:eastAsia="Times New Roman" w:cstheme="minorHAnsi"/>
                  <w:sz w:val="24"/>
                  <w:szCs w:val="24"/>
                  <w:lang w:eastAsia="cs-CZ"/>
                </w:rPr>
                <w:t>PdF</w:t>
              </w:r>
              <w:proofErr w:type="spellEnd"/>
              <w:r w:rsidR="007C5A4A" w:rsidRPr="006B2DA9">
                <w:rPr>
                  <w:rFonts w:eastAsia="Times New Roman" w:cstheme="minorHAnsi"/>
                  <w:sz w:val="24"/>
                  <w:szCs w:val="24"/>
                  <w:lang w:eastAsia="cs-CZ"/>
                </w:rPr>
                <w:t> P131 </w:t>
              </w:r>
              <w:proofErr w:type="spellStart"/>
              <w:r w:rsidR="007C5A4A" w:rsidRPr="006B2DA9">
                <w:rPr>
                  <w:rFonts w:eastAsia="Times New Roman" w:cstheme="minorHAnsi"/>
                  <w:sz w:val="24"/>
                  <w:szCs w:val="24"/>
                  <w:lang w:eastAsia="cs-CZ"/>
                </w:rPr>
                <w:t>Special</w:t>
              </w:r>
              <w:proofErr w:type="spellEnd"/>
              <w:r w:rsidR="007C5A4A" w:rsidRPr="006B2DA9">
                <w:rPr>
                  <w:rFonts w:eastAsia="Times New Roman" w:cstheme="minorHAnsi"/>
                  <w:sz w:val="24"/>
                  <w:szCs w:val="24"/>
                  <w:lang w:eastAsia="cs-CZ"/>
                </w:rPr>
                <w:t xml:space="preserve"> </w:t>
              </w:r>
              <w:proofErr w:type="spellStart"/>
              <w:r w:rsidR="007C5A4A" w:rsidRPr="006B2DA9">
                <w:rPr>
                  <w:rFonts w:eastAsia="Times New Roman" w:cstheme="minorHAnsi"/>
                  <w:sz w:val="24"/>
                  <w:szCs w:val="24"/>
                  <w:lang w:eastAsia="cs-CZ"/>
                </w:rPr>
                <w:t>Education</w:t>
              </w:r>
              <w:proofErr w:type="spellEnd"/>
            </w:hyperlink>
          </w:p>
        </w:tc>
        <w:tc>
          <w:tcPr>
            <w:tcW w:w="2268" w:type="dxa"/>
          </w:tcPr>
          <w:p w:rsidR="007C5A4A" w:rsidRDefault="007C5A4A" w:rsidP="007C5A4A">
            <w:r>
              <w:t xml:space="preserve">Vojtová </w:t>
            </w:r>
          </w:p>
        </w:tc>
        <w:tc>
          <w:tcPr>
            <w:tcW w:w="1984" w:type="dxa"/>
          </w:tcPr>
          <w:p w:rsidR="007C5A4A" w:rsidRDefault="007C5A4A" w:rsidP="007C5A4A"/>
        </w:tc>
        <w:tc>
          <w:tcPr>
            <w:tcW w:w="821" w:type="dxa"/>
          </w:tcPr>
          <w:p w:rsidR="007C5A4A" w:rsidRDefault="007C5A4A" w:rsidP="007C5A4A"/>
        </w:tc>
      </w:tr>
      <w:tr w:rsidR="007C5A4A" w:rsidTr="00325767">
        <w:tc>
          <w:tcPr>
            <w:tcW w:w="3823" w:type="dxa"/>
          </w:tcPr>
          <w:p w:rsidR="007C5A4A" w:rsidRPr="006B2DA9" w:rsidRDefault="00F33736" w:rsidP="007C5A4A">
            <w:pPr>
              <w:rPr>
                <w:rFonts w:cstheme="minorHAnsi"/>
                <w:sz w:val="24"/>
                <w:szCs w:val="24"/>
              </w:rPr>
            </w:pPr>
            <w:hyperlink r:id="rId10" w:history="1">
              <w:r w:rsidR="007C5A4A" w:rsidRPr="006B2DA9">
                <w:rPr>
                  <w:rFonts w:eastAsia="Times New Roman" w:cstheme="minorHAnsi"/>
                  <w:sz w:val="24"/>
                  <w:szCs w:val="24"/>
                  <w:lang w:eastAsia="cs-CZ"/>
                </w:rPr>
                <w:t>PdF N-SPZP_ Speciální pedagogika</w:t>
              </w:r>
            </w:hyperlink>
          </w:p>
        </w:tc>
        <w:tc>
          <w:tcPr>
            <w:tcW w:w="2268" w:type="dxa"/>
          </w:tcPr>
          <w:p w:rsidR="007C5A4A" w:rsidRDefault="007C5A4A" w:rsidP="007C5A4A">
            <w:r>
              <w:t>Vojtová</w:t>
            </w:r>
          </w:p>
        </w:tc>
        <w:tc>
          <w:tcPr>
            <w:tcW w:w="1984" w:type="dxa"/>
          </w:tcPr>
          <w:p w:rsidR="007C5A4A" w:rsidRDefault="007C5A4A" w:rsidP="007C5A4A"/>
        </w:tc>
        <w:tc>
          <w:tcPr>
            <w:tcW w:w="821" w:type="dxa"/>
          </w:tcPr>
          <w:p w:rsidR="007C5A4A" w:rsidRDefault="007C5A4A" w:rsidP="007C5A4A"/>
        </w:tc>
      </w:tr>
      <w:tr w:rsidR="007C5A4A" w:rsidTr="00325767">
        <w:tc>
          <w:tcPr>
            <w:tcW w:w="3823" w:type="dxa"/>
          </w:tcPr>
          <w:p w:rsidR="007C5A4A" w:rsidRPr="006B2DA9" w:rsidRDefault="00F33736" w:rsidP="007C5A4A">
            <w:pPr>
              <w:rPr>
                <w:rFonts w:cstheme="minorHAnsi"/>
                <w:sz w:val="24"/>
                <w:szCs w:val="24"/>
              </w:rPr>
            </w:pPr>
            <w:hyperlink r:id="rId11" w:history="1">
              <w:r w:rsidR="007C5A4A" w:rsidRPr="006B2DA9">
                <w:rPr>
                  <w:rFonts w:eastAsia="Times New Roman" w:cstheme="minorHAnsi"/>
                  <w:sz w:val="24"/>
                  <w:szCs w:val="24"/>
                  <w:lang w:eastAsia="cs-CZ"/>
                </w:rPr>
                <w:t>PdF N-LOG_ Logopedie</w:t>
              </w:r>
            </w:hyperlink>
          </w:p>
        </w:tc>
        <w:tc>
          <w:tcPr>
            <w:tcW w:w="2268" w:type="dxa"/>
          </w:tcPr>
          <w:p w:rsidR="007C5A4A" w:rsidRDefault="007C5A4A" w:rsidP="005D461B">
            <w:r>
              <w:t>B</w:t>
            </w:r>
            <w:r w:rsidR="005D461B">
              <w:t>y</w:t>
            </w:r>
            <w:r>
              <w:t>tešníková</w:t>
            </w:r>
          </w:p>
        </w:tc>
        <w:tc>
          <w:tcPr>
            <w:tcW w:w="1984" w:type="dxa"/>
          </w:tcPr>
          <w:p w:rsidR="007C5A4A" w:rsidRDefault="007C5A4A" w:rsidP="007C5A4A"/>
        </w:tc>
        <w:tc>
          <w:tcPr>
            <w:tcW w:w="821" w:type="dxa"/>
          </w:tcPr>
          <w:p w:rsidR="007C5A4A" w:rsidRDefault="007C5A4A" w:rsidP="007C5A4A"/>
        </w:tc>
      </w:tr>
      <w:tr w:rsidR="007C5A4A" w:rsidTr="00325767">
        <w:tc>
          <w:tcPr>
            <w:tcW w:w="3823" w:type="dxa"/>
          </w:tcPr>
          <w:p w:rsidR="007C5A4A" w:rsidRPr="006B2DA9" w:rsidRDefault="00F33736" w:rsidP="007C5A4A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12" w:history="1">
              <w:r w:rsidR="007C5A4A" w:rsidRPr="006B2DA9">
                <w:rPr>
                  <w:rFonts w:eastAsia="Times New Roman" w:cstheme="minorHAnsi"/>
                  <w:sz w:val="24"/>
                  <w:szCs w:val="24"/>
                  <w:lang w:eastAsia="cs-CZ"/>
                </w:rPr>
                <w:t>PdF N-SP2_ Speciální pedagogika pro učitele základních a středních škol</w:t>
              </w:r>
            </w:hyperlink>
          </w:p>
        </w:tc>
        <w:tc>
          <w:tcPr>
            <w:tcW w:w="2268" w:type="dxa"/>
          </w:tcPr>
          <w:p w:rsidR="007C5A4A" w:rsidRDefault="007C5A4A" w:rsidP="007C5A4A">
            <w:r>
              <w:t>Opatřilová</w:t>
            </w:r>
          </w:p>
        </w:tc>
        <w:tc>
          <w:tcPr>
            <w:tcW w:w="1984" w:type="dxa"/>
          </w:tcPr>
          <w:p w:rsidR="007C5A4A" w:rsidRDefault="007C5A4A" w:rsidP="007C5A4A"/>
        </w:tc>
        <w:tc>
          <w:tcPr>
            <w:tcW w:w="821" w:type="dxa"/>
          </w:tcPr>
          <w:p w:rsidR="007C5A4A" w:rsidRDefault="007C5A4A" w:rsidP="007C5A4A"/>
        </w:tc>
      </w:tr>
    </w:tbl>
    <w:p w:rsidR="007C5A4A" w:rsidRDefault="007C5A4A" w:rsidP="006C41CE"/>
    <w:p w:rsidR="00BE7FB3" w:rsidRDefault="00E67ED2" w:rsidP="006C41CE">
      <w:r>
        <w:t>Termíny:</w:t>
      </w:r>
    </w:p>
    <w:p w:rsidR="00E67ED2" w:rsidRDefault="00E67ED2" w:rsidP="006C41CE">
      <w:r>
        <w:t>Vzdělávání: 6, 7, 8. 1. 2020 – 9:00 – 16:00 hod. – Pavla Pitnerová – zarezervovat učebny 52, 53</w:t>
      </w:r>
    </w:p>
    <w:p w:rsidR="00F33736" w:rsidRDefault="00F33736" w:rsidP="006C41CE">
      <w:r>
        <w:lastRenderedPageBreak/>
        <w:t xml:space="preserve">V této době je možné i kolegům prezentovat pomůcky do jednotlivých </w:t>
      </w:r>
      <w:proofErr w:type="spellStart"/>
      <w:r>
        <w:t>pedií</w:t>
      </w:r>
      <w:proofErr w:type="spellEnd"/>
      <w:r>
        <w:t>, na termínu se domluvit s doc. Vojtovou</w:t>
      </w:r>
    </w:p>
    <w:p w:rsidR="00F33736" w:rsidRDefault="00F33736" w:rsidP="006C41CE">
      <w:bookmarkStart w:id="0" w:name="_GoBack"/>
      <w:bookmarkEnd w:id="0"/>
    </w:p>
    <w:p w:rsidR="00E67ED2" w:rsidRDefault="00E67ED2" w:rsidP="006C41CE">
      <w:r>
        <w:t xml:space="preserve">EVAK:   9. 1. 2020 – 14:00 – 17:00 HOD. </w:t>
      </w:r>
    </w:p>
    <w:p w:rsidR="00E67ED2" w:rsidRDefault="00E67ED2" w:rsidP="006C41CE">
      <w:r>
        <w:tab/>
        <w:t xml:space="preserve">13. 1. 2020 – 8:30 – 13:00 hod. </w:t>
      </w:r>
    </w:p>
    <w:p w:rsidR="00E67ED2" w:rsidRDefault="00E67ED2" w:rsidP="006C41CE"/>
    <w:p w:rsidR="00E67ED2" w:rsidRDefault="00E67ED2" w:rsidP="006C41CE">
      <w:r>
        <w:t>SZZ: 20. 1. – 7. 2. 2020</w:t>
      </w:r>
    </w:p>
    <w:sectPr w:rsidR="00E67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05A67"/>
    <w:multiLevelType w:val="hybridMultilevel"/>
    <w:tmpl w:val="270A0398"/>
    <w:lvl w:ilvl="0" w:tplc="108E68F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9251E92"/>
    <w:multiLevelType w:val="hybridMultilevel"/>
    <w:tmpl w:val="737A81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33F46"/>
    <w:multiLevelType w:val="hybridMultilevel"/>
    <w:tmpl w:val="0DE2E9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F4DCB"/>
    <w:multiLevelType w:val="hybridMultilevel"/>
    <w:tmpl w:val="94528DF6"/>
    <w:lvl w:ilvl="0" w:tplc="04050017">
      <w:start w:val="2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46126C23"/>
    <w:multiLevelType w:val="hybridMultilevel"/>
    <w:tmpl w:val="FC4477E4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E623CBC"/>
    <w:multiLevelType w:val="hybridMultilevel"/>
    <w:tmpl w:val="391E9218"/>
    <w:lvl w:ilvl="0" w:tplc="429CB870">
      <w:start w:val="2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568D399F"/>
    <w:multiLevelType w:val="hybridMultilevel"/>
    <w:tmpl w:val="3280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E4F41"/>
    <w:multiLevelType w:val="hybridMultilevel"/>
    <w:tmpl w:val="3F064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E1D99"/>
    <w:multiLevelType w:val="hybridMultilevel"/>
    <w:tmpl w:val="BB5426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25241"/>
    <w:multiLevelType w:val="hybridMultilevel"/>
    <w:tmpl w:val="59161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9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CE"/>
    <w:rsid w:val="0013123B"/>
    <w:rsid w:val="001D289D"/>
    <w:rsid w:val="00271968"/>
    <w:rsid w:val="002F4CEF"/>
    <w:rsid w:val="00305910"/>
    <w:rsid w:val="0032294F"/>
    <w:rsid w:val="00341644"/>
    <w:rsid w:val="00386D6E"/>
    <w:rsid w:val="003C1454"/>
    <w:rsid w:val="0045497F"/>
    <w:rsid w:val="005D461B"/>
    <w:rsid w:val="00661215"/>
    <w:rsid w:val="00670B04"/>
    <w:rsid w:val="006B2DA9"/>
    <w:rsid w:val="006C41CE"/>
    <w:rsid w:val="007C5A4A"/>
    <w:rsid w:val="008E64A4"/>
    <w:rsid w:val="00960D3B"/>
    <w:rsid w:val="00B321FE"/>
    <w:rsid w:val="00BC366E"/>
    <w:rsid w:val="00BE7FB3"/>
    <w:rsid w:val="00C5030B"/>
    <w:rsid w:val="00C80759"/>
    <w:rsid w:val="00C963C9"/>
    <w:rsid w:val="00D16A36"/>
    <w:rsid w:val="00DA6D0B"/>
    <w:rsid w:val="00E204C9"/>
    <w:rsid w:val="00E61CAE"/>
    <w:rsid w:val="00E67ED2"/>
    <w:rsid w:val="00E90F62"/>
    <w:rsid w:val="00F33736"/>
    <w:rsid w:val="00F45294"/>
    <w:rsid w:val="00FE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E7D2"/>
  <w15:chartTrackingRefBased/>
  <w15:docId w15:val="{D99ECD19-ACC8-4E43-A212-F7181E7C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41CE"/>
    <w:pPr>
      <w:ind w:left="720"/>
      <w:contextualSpacing/>
    </w:pPr>
  </w:style>
  <w:style w:type="table" w:styleId="Mkatabulky">
    <w:name w:val="Table Grid"/>
    <w:basedOn w:val="Normlntabulka"/>
    <w:uiPriority w:val="39"/>
    <w:rsid w:val="007C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C5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program/2338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s.muni.cz/auth/program/23817" TargetMode="External"/><Relationship Id="rId12" Type="http://schemas.openxmlformats.org/officeDocument/2006/relationships/hyperlink" Target="https://is.muni.cz/auth/program/238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.muni.cz/auth/program/23802" TargetMode="External"/><Relationship Id="rId11" Type="http://schemas.openxmlformats.org/officeDocument/2006/relationships/hyperlink" Target="https://is.muni.cz/auth/program/2486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s.muni.cz/auth/program/237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.muni.cz/auth/program/2486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C4D87-FBB0-4E96-9797-E6378EEB8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Vojtová</dc:creator>
  <cp:keywords/>
  <dc:description/>
  <cp:lastModifiedBy>Jitka Halešová</cp:lastModifiedBy>
  <cp:revision>2</cp:revision>
  <cp:lastPrinted>2019-09-09T15:41:00Z</cp:lastPrinted>
  <dcterms:created xsi:type="dcterms:W3CDTF">2019-11-19T09:39:00Z</dcterms:created>
  <dcterms:modified xsi:type="dcterms:W3CDTF">2019-11-19T09:39:00Z</dcterms:modified>
</cp:coreProperties>
</file>