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D837" w14:textId="0459A8D2" w:rsidR="00BF11B1" w:rsidRDefault="0040790C" w:rsidP="0040790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Zápis z porady 15.10.2024</w:t>
      </w:r>
    </w:p>
    <w:p w14:paraId="14322DDA" w14:textId="461F12E0" w:rsidR="0040790C" w:rsidRDefault="0040790C" w:rsidP="0040790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Uč. č. 53</w:t>
      </w:r>
    </w:p>
    <w:p w14:paraId="4ACDF8CD" w14:textId="77777777" w:rsidR="0040790C" w:rsidRDefault="0040790C" w:rsidP="0040790C">
      <w:pPr>
        <w:jc w:val="center"/>
        <w:rPr>
          <w:rFonts w:ascii="Arial Narrow" w:hAnsi="Arial Narrow"/>
        </w:rPr>
      </w:pPr>
    </w:p>
    <w:p w14:paraId="440140E6" w14:textId="4A186A0C" w:rsidR="0040790C" w:rsidRDefault="0040790C" w:rsidP="0040790C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Publikační činnost prof. Janík</w:t>
      </w:r>
    </w:p>
    <w:p w14:paraId="63F3EFA8" w14:textId="18ACD22C" w:rsidR="0040790C" w:rsidRDefault="0040790C" w:rsidP="0040790C">
      <w:pPr>
        <w:pStyle w:val="Odstavecseseznamem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Prezentace bude zaslána mailem</w:t>
      </w:r>
    </w:p>
    <w:p w14:paraId="21827753" w14:textId="565A0041" w:rsidR="0040790C" w:rsidRDefault="0040790C" w:rsidP="0040790C">
      <w:pPr>
        <w:pStyle w:val="Odstavecseseznamem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Podíl účasti na spoluautorství vždy uvádět</w:t>
      </w:r>
      <w:r w:rsidR="00F81BCD">
        <w:rPr>
          <w:rFonts w:ascii="Arial Narrow" w:hAnsi="Arial Narrow"/>
        </w:rPr>
        <w:t xml:space="preserve"> v </w:t>
      </w:r>
      <w:proofErr w:type="spellStart"/>
      <w:r w:rsidR="00F81BCD">
        <w:rPr>
          <w:rFonts w:ascii="Arial Narrow" w:hAnsi="Arial Narrow"/>
        </w:rPr>
        <w:t>ISu</w:t>
      </w:r>
      <w:proofErr w:type="spellEnd"/>
      <w:r w:rsidR="00F81BCD">
        <w:rPr>
          <w:rFonts w:ascii="Arial Narrow" w:hAnsi="Arial Narrow"/>
        </w:rPr>
        <w:t xml:space="preserve"> v %, lze i popsat v řeči vázané, co konkrétní člověk udělal, % je součást </w:t>
      </w:r>
    </w:p>
    <w:p w14:paraId="0A627EFD" w14:textId="0C7901AA" w:rsidR="0040790C" w:rsidRDefault="0040790C" w:rsidP="0040790C">
      <w:pPr>
        <w:pStyle w:val="Odstavecseseznamem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Lze nastavit změnu úvazku z výuky na výzkum</w:t>
      </w:r>
    </w:p>
    <w:p w14:paraId="258AC8D3" w14:textId="23044FE7" w:rsidR="00F81BCD" w:rsidRDefault="00F81BCD" w:rsidP="0040790C">
      <w:pPr>
        <w:pStyle w:val="Odstavecseseznamem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Do zahraničních článků více autorů, je to žádoucí</w:t>
      </w:r>
    </w:p>
    <w:p w14:paraId="23E9D01C" w14:textId="2EE9AB90" w:rsidR="00F81BCD" w:rsidRDefault="00F81BCD" w:rsidP="0040790C">
      <w:pPr>
        <w:pStyle w:val="Odstavecseseznamem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Zahraniční spoluautoři je žádoucí</w:t>
      </w:r>
    </w:p>
    <w:p w14:paraId="7C4C34A0" w14:textId="767C5EB2" w:rsidR="00F81BCD" w:rsidRDefault="00F81BCD" w:rsidP="0040790C">
      <w:pPr>
        <w:pStyle w:val="Odstavecseseznamem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Více autorů, majoritní autorství může být i nadpoloviční spoluautorství</w:t>
      </w:r>
    </w:p>
    <w:p w14:paraId="41189C85" w14:textId="3ACD7472" w:rsidR="00F81BCD" w:rsidRDefault="00F81BCD" w:rsidP="00A52C2F">
      <w:pPr>
        <w:pStyle w:val="Odstavecseseznamem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Seznam periodik v databázi </w:t>
      </w:r>
      <w:proofErr w:type="spellStart"/>
      <w:r>
        <w:rPr>
          <w:rFonts w:ascii="Arial Narrow" w:hAnsi="Arial Narrow"/>
        </w:rPr>
        <w:t>Wo</w:t>
      </w:r>
      <w:r w:rsidR="00A52C2F">
        <w:rPr>
          <w:rFonts w:ascii="Arial Narrow" w:hAnsi="Arial Narrow"/>
        </w:rPr>
        <w:t>S</w:t>
      </w:r>
      <w:proofErr w:type="spellEnd"/>
      <w:r w:rsidR="00A52C2F">
        <w:rPr>
          <w:rFonts w:ascii="Arial Narrow" w:hAnsi="Arial Narrow"/>
        </w:rPr>
        <w:t xml:space="preserve"> a SCOPUS budou zaslány prof. Janíkem</w:t>
      </w:r>
    </w:p>
    <w:p w14:paraId="4C1C9985" w14:textId="7A523DE9" w:rsidR="00A52C2F" w:rsidRDefault="00A52C2F" w:rsidP="00A52C2F">
      <w:pPr>
        <w:pStyle w:val="Odstavecseseznamem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Informativní schůzka k publikování v časopisech a v knihách</w:t>
      </w:r>
    </w:p>
    <w:p w14:paraId="05218CC4" w14:textId="093FD956" w:rsidR="00A52C2F" w:rsidRDefault="00A52C2F" w:rsidP="00A52C2F">
      <w:pPr>
        <w:pStyle w:val="Odstavecseseznamem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Na koho se obrátit, zda je časopis vhodný k publikování – Karel Červenka pošle prezentaci</w:t>
      </w:r>
      <w:r w:rsidR="00175CE6">
        <w:rPr>
          <w:rFonts w:ascii="Arial Narrow" w:hAnsi="Arial Narrow"/>
        </w:rPr>
        <w:t xml:space="preserve"> (prezentace na předchozí poradě k predátorským časopisům).</w:t>
      </w:r>
    </w:p>
    <w:p w14:paraId="785D089F" w14:textId="77777777" w:rsidR="00A52C2F" w:rsidRPr="00A52C2F" w:rsidRDefault="00A52C2F" w:rsidP="00C3180C">
      <w:pPr>
        <w:pStyle w:val="Odstavecseseznamem"/>
        <w:ind w:left="1440"/>
        <w:rPr>
          <w:rFonts w:ascii="Arial Narrow" w:hAnsi="Arial Narrow"/>
        </w:rPr>
      </w:pPr>
    </w:p>
    <w:p w14:paraId="4CA4A4E7" w14:textId="77777777" w:rsidR="00F81BCD" w:rsidRDefault="00F81BCD" w:rsidP="00C3180C">
      <w:pPr>
        <w:pStyle w:val="Odstavecseseznamem"/>
        <w:ind w:left="2340"/>
        <w:rPr>
          <w:rFonts w:ascii="Arial Narrow" w:hAnsi="Arial Narrow"/>
        </w:rPr>
      </w:pPr>
    </w:p>
    <w:p w14:paraId="11757573" w14:textId="32F93CAB" w:rsidR="0040790C" w:rsidRDefault="00C3180C" w:rsidP="0040790C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Nový studijní a zkušební řád</w:t>
      </w:r>
    </w:p>
    <w:p w14:paraId="051A2C49" w14:textId="3CCF09F8" w:rsidR="00C3180C" w:rsidRDefault="00C3180C" w:rsidP="00C3180C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Nastudovat</w:t>
      </w:r>
    </w:p>
    <w:p w14:paraId="37209496" w14:textId="67A6444E" w:rsidR="00C3180C" w:rsidRDefault="00C3180C" w:rsidP="00C3180C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EVAK</w:t>
      </w:r>
    </w:p>
    <w:p w14:paraId="30E67AD6" w14:textId="2B65C8AB" w:rsidR="00E80A8E" w:rsidRDefault="00E80A8E" w:rsidP="00E80A8E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Termín do 15.10.2024</w:t>
      </w:r>
    </w:p>
    <w:p w14:paraId="72FD3326" w14:textId="1E8C4D3A" w:rsidR="00C3180C" w:rsidRDefault="00C3180C" w:rsidP="00C3180C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Praxe – změna v</w:t>
      </w:r>
      <w:r w:rsidR="00175CE6">
        <w:rPr>
          <w:rFonts w:ascii="Arial Narrow" w:hAnsi="Arial Narrow"/>
        </w:rPr>
        <w:t> </w:t>
      </w:r>
      <w:r>
        <w:rPr>
          <w:rFonts w:ascii="Arial Narrow" w:hAnsi="Arial Narrow"/>
        </w:rPr>
        <w:t>hospitacích</w:t>
      </w:r>
      <w:r w:rsidR="00175CE6">
        <w:rPr>
          <w:rFonts w:ascii="Arial Narrow" w:hAnsi="Arial Narrow"/>
        </w:rPr>
        <w:t xml:space="preserve"> (</w:t>
      </w:r>
      <w:r w:rsidR="00175CE6" w:rsidRPr="00175CE6">
        <w:rPr>
          <w:rFonts w:ascii="Arial Narrow" w:hAnsi="Arial Narrow"/>
          <w:b/>
          <w:bCs/>
        </w:rPr>
        <w:t>sdružené navazující studium</w:t>
      </w:r>
      <w:r w:rsidR="00175CE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musí se chodit fyzicky, lze jít i na hospitaci do běžné školy</w:t>
      </w:r>
      <w:r w:rsidR="00175CE6">
        <w:rPr>
          <w:rFonts w:ascii="Arial Narrow" w:hAnsi="Arial Narrow"/>
        </w:rPr>
        <w:t>, týká se těch, kteří jsou již do hospitací zapojeni, pokud mají zájem ostatní je třeba dát vědět D. Zámečníkové</w:t>
      </w:r>
    </w:p>
    <w:p w14:paraId="618977F9" w14:textId="1F86BB10" w:rsidR="00E80A8E" w:rsidRDefault="00E80A8E" w:rsidP="00E80A8E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Vytváří se nová aplikace v </w:t>
      </w:r>
      <w:proofErr w:type="spellStart"/>
      <w:r>
        <w:rPr>
          <w:rFonts w:ascii="Arial Narrow" w:hAnsi="Arial Narrow"/>
        </w:rPr>
        <w:t>ISu</w:t>
      </w:r>
      <w:proofErr w:type="spellEnd"/>
      <w:r>
        <w:rPr>
          <w:rFonts w:ascii="Arial Narrow" w:hAnsi="Arial Narrow"/>
        </w:rPr>
        <w:t>, bude zveřejněna</w:t>
      </w:r>
    </w:p>
    <w:p w14:paraId="6D38787F" w14:textId="6DE8A8E1" w:rsidR="00E80A8E" w:rsidRDefault="00E80A8E" w:rsidP="00E80A8E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Zpětná vazba se zadává rovnou do </w:t>
      </w:r>
      <w:proofErr w:type="spellStart"/>
      <w:r>
        <w:rPr>
          <w:rFonts w:ascii="Arial Narrow" w:hAnsi="Arial Narrow"/>
        </w:rPr>
        <w:t>ISu</w:t>
      </w:r>
      <w:proofErr w:type="spellEnd"/>
    </w:p>
    <w:p w14:paraId="12517EFE" w14:textId="29A6C9F3" w:rsidR="00E80A8E" w:rsidRDefault="00E80A8E" w:rsidP="00E80A8E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Sdílená tabulka vedení prací a posudky</w:t>
      </w:r>
    </w:p>
    <w:p w14:paraId="40386DC9" w14:textId="61C4EEA0" w:rsidR="00E80A8E" w:rsidRDefault="00E80A8E" w:rsidP="00E80A8E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Doplnit do 20.10.2024</w:t>
      </w:r>
    </w:p>
    <w:p w14:paraId="09681C23" w14:textId="1C6773A3" w:rsidR="00E80A8E" w:rsidRDefault="00E80A8E" w:rsidP="00E80A8E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Rozvrhy </w:t>
      </w:r>
    </w:p>
    <w:p w14:paraId="79442C44" w14:textId="05864913" w:rsidR="00E80A8E" w:rsidRDefault="00E80A8E" w:rsidP="00E80A8E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Služební cesty </w:t>
      </w:r>
      <w:r w:rsidR="00175CE6">
        <w:rPr>
          <w:rFonts w:ascii="Arial Narrow" w:hAnsi="Arial Narrow"/>
        </w:rPr>
        <w:t xml:space="preserve">a nepřítomnost </w:t>
      </w:r>
      <w:r>
        <w:rPr>
          <w:rFonts w:ascii="Arial Narrow" w:hAnsi="Arial Narrow"/>
        </w:rPr>
        <w:t>hlásit okamžitě</w:t>
      </w:r>
      <w:r w:rsidR="00175CE6">
        <w:rPr>
          <w:rFonts w:ascii="Arial Narrow" w:hAnsi="Arial Narrow"/>
        </w:rPr>
        <w:t>, aby bylo možné změny udělat</w:t>
      </w:r>
    </w:p>
    <w:p w14:paraId="489EF73D" w14:textId="3AC6C35D" w:rsidR="00E80A8E" w:rsidRDefault="00E80A8E" w:rsidP="00E80A8E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Standardy pro seminární práce (Věra L., Pavla)</w:t>
      </w:r>
    </w:p>
    <w:p w14:paraId="4E18132B" w14:textId="3824004C" w:rsidR="00E80A8E" w:rsidRDefault="00E80A8E" w:rsidP="00E80A8E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Byly by zavěšeny na webu</w:t>
      </w:r>
    </w:p>
    <w:p w14:paraId="30AC1F93" w14:textId="09F4A207" w:rsidR="00E80A8E" w:rsidRDefault="00E80A8E" w:rsidP="00E80A8E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Úvodní stránky</w:t>
      </w:r>
      <w:r w:rsidR="00217075">
        <w:rPr>
          <w:rFonts w:ascii="Arial Narrow" w:hAnsi="Arial Narrow"/>
        </w:rPr>
        <w:t xml:space="preserve"> (vytvořit i v AJ)</w:t>
      </w:r>
    </w:p>
    <w:p w14:paraId="46BA86A6" w14:textId="6435A3B8" w:rsidR="00217075" w:rsidRDefault="00217075" w:rsidP="00E80A8E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Termín do 23.10.2024</w:t>
      </w:r>
    </w:p>
    <w:p w14:paraId="50109982" w14:textId="03178D19" w:rsidR="00E80A8E" w:rsidRDefault="00E80A8E" w:rsidP="00E80A8E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Pokyn děkanky k psaní prací – jsou přepsány v standardech a visí na webu (</w:t>
      </w:r>
      <w:r w:rsidR="00175CE6">
        <w:rPr>
          <w:rFonts w:ascii="Arial Narrow" w:hAnsi="Arial Narrow"/>
        </w:rPr>
        <w:t xml:space="preserve">např. </w:t>
      </w:r>
      <w:r>
        <w:rPr>
          <w:rFonts w:ascii="Arial Narrow" w:hAnsi="Arial Narrow"/>
        </w:rPr>
        <w:t>změna v rozsahu BP – o 5 stran méně)</w:t>
      </w:r>
    </w:p>
    <w:p w14:paraId="5113A8ED" w14:textId="398CB513" w:rsidR="00E80A8E" w:rsidRDefault="00E80A8E" w:rsidP="00E80A8E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Oslavy Veslařská</w:t>
      </w:r>
      <w:r w:rsidR="0082290C">
        <w:rPr>
          <w:rFonts w:ascii="Arial Narrow" w:hAnsi="Arial Narrow"/>
        </w:rPr>
        <w:t xml:space="preserve"> 75 let založení školy a 30 let vzájemné spolupráce s KSIP PED MUNI</w:t>
      </w:r>
    </w:p>
    <w:p w14:paraId="39CA5E8B" w14:textId="16F1256A" w:rsidR="00E80A8E" w:rsidRDefault="00E80A8E" w:rsidP="00E80A8E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Nutná registrace</w:t>
      </w:r>
      <w:r w:rsidR="00175CE6">
        <w:rPr>
          <w:rFonts w:ascii="Arial Narrow" w:hAnsi="Arial Narrow"/>
        </w:rPr>
        <w:t>, akce proběhne 25. 10. 2024</w:t>
      </w:r>
    </w:p>
    <w:p w14:paraId="47DE1C93" w14:textId="103D05EC" w:rsidR="00E80A8E" w:rsidRDefault="00E80A8E" w:rsidP="00E80A8E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Personální změny¨</w:t>
      </w:r>
    </w:p>
    <w:p w14:paraId="1CDDB251" w14:textId="18094586" w:rsidR="00E80A8E" w:rsidRDefault="00E80A8E" w:rsidP="0082290C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PhDr. Lenka </w:t>
      </w:r>
      <w:proofErr w:type="spellStart"/>
      <w:r>
        <w:rPr>
          <w:rFonts w:ascii="Arial Narrow" w:hAnsi="Arial Narrow"/>
        </w:rPr>
        <w:t>Vrbecká</w:t>
      </w:r>
      <w:proofErr w:type="spellEnd"/>
      <w:r>
        <w:rPr>
          <w:rFonts w:ascii="Arial Narrow" w:hAnsi="Arial Narrow"/>
        </w:rPr>
        <w:t xml:space="preserve"> Doležalová, Ph.D. – konec pracovního poměru</w:t>
      </w:r>
      <w:r w:rsidR="0082290C">
        <w:rPr>
          <w:rFonts w:ascii="Arial Narrow" w:hAnsi="Arial Narrow"/>
        </w:rPr>
        <w:t xml:space="preserve">, ředitelka </w:t>
      </w:r>
      <w:proofErr w:type="spellStart"/>
      <w:r w:rsidR="0082290C">
        <w:rPr>
          <w:rFonts w:ascii="Arial Narrow" w:hAnsi="Arial Narrow"/>
        </w:rPr>
        <w:t>Gellnerky</w:t>
      </w:r>
      <w:proofErr w:type="spellEnd"/>
    </w:p>
    <w:p w14:paraId="639CA055" w14:textId="0493CB5C" w:rsidR="00734E52" w:rsidRPr="00734E52" w:rsidRDefault="00734E52" w:rsidP="00734E52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Garantem B l</w:t>
      </w:r>
      <w:r w:rsidRPr="00734E52">
        <w:rPr>
          <w:rFonts w:ascii="Arial Narrow" w:hAnsi="Arial Narrow"/>
        </w:rPr>
        <w:t xml:space="preserve">og bude </w:t>
      </w:r>
      <w:r w:rsidR="00175CE6">
        <w:rPr>
          <w:rFonts w:ascii="Arial Narrow" w:hAnsi="Arial Narrow"/>
        </w:rPr>
        <w:t xml:space="preserve">J. </w:t>
      </w:r>
      <w:proofErr w:type="spellStart"/>
      <w:r w:rsidRPr="00734E52">
        <w:rPr>
          <w:rFonts w:ascii="Arial Narrow" w:hAnsi="Arial Narrow"/>
        </w:rPr>
        <w:t>Dezort</w:t>
      </w:r>
      <w:proofErr w:type="spellEnd"/>
    </w:p>
    <w:p w14:paraId="0FDBD691" w14:textId="77777777" w:rsidR="00734E52" w:rsidRDefault="00734E52" w:rsidP="0082290C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13.11.2024  17.00</w:t>
      </w:r>
      <w:proofErr w:type="gramEnd"/>
      <w:r>
        <w:rPr>
          <w:rFonts w:ascii="Arial Narrow" w:hAnsi="Arial Narrow"/>
        </w:rPr>
        <w:t xml:space="preserve"> – 19.00</w:t>
      </w:r>
    </w:p>
    <w:p w14:paraId="7CAFCF47" w14:textId="77777777" w:rsidR="00734E52" w:rsidRDefault="00734E52" w:rsidP="00734E52">
      <w:pPr>
        <w:pStyle w:val="Odstavecseseznamem"/>
        <w:rPr>
          <w:rFonts w:ascii="Arial Narrow" w:hAnsi="Arial Narrow"/>
        </w:rPr>
      </w:pPr>
    </w:p>
    <w:p w14:paraId="071FD6FB" w14:textId="403AEB70" w:rsidR="0082290C" w:rsidRDefault="00734E52" w:rsidP="00734E52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Den podnikavosti</w:t>
      </w:r>
    </w:p>
    <w:p w14:paraId="63977A1E" w14:textId="35BDA598" w:rsidR="00734E52" w:rsidRDefault="00734E52" w:rsidP="00734E52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Vytipovat  5</w:t>
      </w:r>
      <w:proofErr w:type="gramEnd"/>
      <w:r>
        <w:rPr>
          <w:rFonts w:ascii="Arial Narrow" w:hAnsi="Arial Narrow"/>
        </w:rPr>
        <w:t xml:space="preserve"> – 7 studujících, kteří zpracovávají zajímavou BP</w:t>
      </w:r>
    </w:p>
    <w:p w14:paraId="1147B37E" w14:textId="6DDF7F3D" w:rsidR="00734E52" w:rsidRDefault="00734E52" w:rsidP="00734E52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Lepší současní studující</w:t>
      </w:r>
    </w:p>
    <w:p w14:paraId="400F3FE0" w14:textId="5B5AFD95" w:rsidR="00734E52" w:rsidRDefault="00734E52" w:rsidP="00734E52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Mohou i absolventi, ale musí sem přijít svou práci předvést</w:t>
      </w:r>
    </w:p>
    <w:p w14:paraId="11741F44" w14:textId="330587F0" w:rsidR="00734E52" w:rsidRDefault="00734E52" w:rsidP="00734E52">
      <w:pPr>
        <w:pStyle w:val="Odstavecseseznamem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Návrhy poslat do 18.10.2024 doc. </w:t>
      </w:r>
      <w:proofErr w:type="spellStart"/>
      <w:r>
        <w:rPr>
          <w:rFonts w:ascii="Arial Narrow" w:hAnsi="Arial Narrow"/>
        </w:rPr>
        <w:t>Bytešníkové</w:t>
      </w:r>
      <w:proofErr w:type="spellEnd"/>
    </w:p>
    <w:p w14:paraId="1602FF0A" w14:textId="77D7414C" w:rsidR="00734E52" w:rsidRPr="0082290C" w:rsidRDefault="00734E52" w:rsidP="00734E52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Akademické psaní, Dr. Sochorová, studenti si ho mohou zapsat</w:t>
      </w:r>
    </w:p>
    <w:p w14:paraId="120B30F7" w14:textId="1184A135" w:rsidR="00E80A8E" w:rsidRDefault="00E80A8E" w:rsidP="00E80A8E">
      <w:pPr>
        <w:rPr>
          <w:rFonts w:ascii="Arial Narrow" w:hAnsi="Arial Narrow"/>
        </w:rPr>
      </w:pPr>
    </w:p>
    <w:p w14:paraId="4C677B0D" w14:textId="77777777" w:rsidR="00E80A8E" w:rsidRDefault="00E80A8E" w:rsidP="00E80A8E">
      <w:pPr>
        <w:rPr>
          <w:rFonts w:ascii="Arial Narrow" w:hAnsi="Arial Narrow"/>
        </w:rPr>
      </w:pPr>
    </w:p>
    <w:p w14:paraId="49F2F3D2" w14:textId="77777777" w:rsidR="00E80A8E" w:rsidRPr="00E80A8E" w:rsidRDefault="00E80A8E" w:rsidP="00E80A8E">
      <w:pPr>
        <w:rPr>
          <w:rFonts w:ascii="Arial Narrow" w:hAnsi="Arial Narrow"/>
        </w:rPr>
      </w:pPr>
    </w:p>
    <w:p w14:paraId="2BA8F2D5" w14:textId="77777777" w:rsidR="00E80A8E" w:rsidRDefault="00E80A8E" w:rsidP="00E80A8E">
      <w:pPr>
        <w:rPr>
          <w:rFonts w:ascii="Arial Narrow" w:hAnsi="Arial Narrow"/>
        </w:rPr>
      </w:pPr>
    </w:p>
    <w:p w14:paraId="153B83C3" w14:textId="77777777" w:rsidR="00E80A8E" w:rsidRPr="00E80A8E" w:rsidRDefault="00E80A8E" w:rsidP="00E80A8E">
      <w:pPr>
        <w:rPr>
          <w:rFonts w:ascii="Arial Narrow" w:hAnsi="Arial Narrow"/>
        </w:rPr>
      </w:pPr>
    </w:p>
    <w:p w14:paraId="50AE61D1" w14:textId="77777777" w:rsidR="00E80A8E" w:rsidRDefault="00E80A8E" w:rsidP="00E80A8E">
      <w:pPr>
        <w:rPr>
          <w:rFonts w:ascii="Arial Narrow" w:hAnsi="Arial Narrow"/>
        </w:rPr>
      </w:pPr>
    </w:p>
    <w:p w14:paraId="2B7A321A" w14:textId="77777777" w:rsidR="00E80A8E" w:rsidRPr="00E80A8E" w:rsidRDefault="00E80A8E" w:rsidP="00E80A8E">
      <w:pPr>
        <w:rPr>
          <w:rFonts w:ascii="Arial Narrow" w:hAnsi="Arial Narrow"/>
        </w:rPr>
      </w:pPr>
    </w:p>
    <w:p w14:paraId="764FE979" w14:textId="77777777" w:rsidR="00C3180C" w:rsidRPr="00C3180C" w:rsidRDefault="00C3180C" w:rsidP="00C3180C">
      <w:pPr>
        <w:rPr>
          <w:rFonts w:ascii="Arial Narrow" w:hAnsi="Arial Narrow"/>
        </w:rPr>
      </w:pPr>
    </w:p>
    <w:p w14:paraId="7719B234" w14:textId="77777777" w:rsidR="0040790C" w:rsidRPr="0040790C" w:rsidRDefault="0040790C" w:rsidP="0040790C">
      <w:pPr>
        <w:rPr>
          <w:rFonts w:ascii="Arial Narrow" w:hAnsi="Arial Narrow"/>
        </w:rPr>
      </w:pPr>
    </w:p>
    <w:sectPr w:rsidR="0040790C" w:rsidRPr="004079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4DD3E" w14:textId="77777777" w:rsidR="00CD6B78" w:rsidRDefault="00CD6B78" w:rsidP="00626236">
      <w:pPr>
        <w:spacing w:after="0" w:line="240" w:lineRule="auto"/>
      </w:pPr>
      <w:r>
        <w:separator/>
      </w:r>
    </w:p>
  </w:endnote>
  <w:endnote w:type="continuationSeparator" w:id="0">
    <w:p w14:paraId="5B6C9272" w14:textId="77777777" w:rsidR="00CD6B78" w:rsidRDefault="00CD6B78" w:rsidP="0062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81A82" w14:textId="77777777" w:rsidR="00CD6B78" w:rsidRDefault="00CD6B78" w:rsidP="00626236">
      <w:pPr>
        <w:spacing w:after="0" w:line="240" w:lineRule="auto"/>
      </w:pPr>
      <w:r>
        <w:separator/>
      </w:r>
    </w:p>
  </w:footnote>
  <w:footnote w:type="continuationSeparator" w:id="0">
    <w:p w14:paraId="0376DAA0" w14:textId="77777777" w:rsidR="00CD6B78" w:rsidRDefault="00CD6B78" w:rsidP="0062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65581" w14:textId="7804578A" w:rsidR="00626236" w:rsidRPr="00626236" w:rsidRDefault="00626236" w:rsidP="00626236">
    <w:pPr>
      <w:pStyle w:val="Zhlav"/>
    </w:pPr>
    <w:bookmarkStart w:id="0" w:name="_Hlk126670594"/>
    <w:bookmarkStart w:id="1" w:name="_Hlk126670595"/>
    <w:r w:rsidRPr="00626236">
      <w:rPr>
        <w:lang w:val="en-US"/>
      </w:rPr>
      <w:drawing>
        <wp:inline distT="0" distB="0" distL="0" distR="0" wp14:anchorId="58EB631E" wp14:editId="2365A08E">
          <wp:extent cx="771525" cy="533400"/>
          <wp:effectExtent l="0" t="0" r="9525" b="0"/>
          <wp:docPr id="496590934" name="Obrázek 4" descr="Obsah obrázku text, hodiny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590934" name="Obrázek 4" descr="Obsah obrázku text, hodiny, Písm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B2D5F" w14:textId="77777777" w:rsidR="00626236" w:rsidRPr="00626236" w:rsidRDefault="00626236" w:rsidP="00626236">
    <w:pPr>
      <w:pStyle w:val="Zhlav"/>
    </w:pPr>
    <w:r w:rsidRPr="00626236">
      <w:t>Pedagogická fakulta MU</w:t>
    </w:r>
  </w:p>
  <w:p w14:paraId="31188ADA" w14:textId="77777777" w:rsidR="00626236" w:rsidRPr="00626236" w:rsidRDefault="00626236" w:rsidP="00626236">
    <w:pPr>
      <w:pStyle w:val="Zhlav"/>
    </w:pPr>
    <w:r w:rsidRPr="00626236">
      <w:t>Katedra speciální a inkluzivní pedagogiky</w:t>
    </w:r>
    <w:bookmarkEnd w:id="0"/>
    <w:bookmarkEnd w:id="1"/>
  </w:p>
  <w:p w14:paraId="2B6EBB37" w14:textId="77777777" w:rsidR="00626236" w:rsidRDefault="00626236">
    <w:pPr>
      <w:pStyle w:val="Zhlav"/>
    </w:pPr>
  </w:p>
  <w:p w14:paraId="378D98B4" w14:textId="77777777" w:rsidR="00626236" w:rsidRDefault="006262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E4BF0"/>
    <w:multiLevelType w:val="hybridMultilevel"/>
    <w:tmpl w:val="69160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DB2FBBC">
      <w:start w:val="1"/>
      <w:numFmt w:val="bullet"/>
      <w:lvlText w:val="-"/>
      <w:lvlJc w:val="left"/>
      <w:pPr>
        <w:ind w:left="2340" w:hanging="360"/>
      </w:pPr>
      <w:rPr>
        <w:rFonts w:ascii="Arial Narrow" w:eastAsiaTheme="minorHAnsi" w:hAnsi="Arial Narrow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4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0C"/>
    <w:rsid w:val="00175CE6"/>
    <w:rsid w:val="0018171E"/>
    <w:rsid w:val="00217075"/>
    <w:rsid w:val="003E4FAA"/>
    <w:rsid w:val="0040790C"/>
    <w:rsid w:val="00626236"/>
    <w:rsid w:val="00734E52"/>
    <w:rsid w:val="0082290C"/>
    <w:rsid w:val="00A31916"/>
    <w:rsid w:val="00A52C2F"/>
    <w:rsid w:val="00BF11B1"/>
    <w:rsid w:val="00C3180C"/>
    <w:rsid w:val="00C807F2"/>
    <w:rsid w:val="00CD6B78"/>
    <w:rsid w:val="00D000BE"/>
    <w:rsid w:val="00E80A8E"/>
    <w:rsid w:val="00EE66C0"/>
    <w:rsid w:val="00F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053C"/>
  <w15:chartTrackingRefBased/>
  <w15:docId w15:val="{03B69B17-572A-4DF5-A92B-D12B1C51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9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9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9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9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9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9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9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9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9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9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90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2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236"/>
  </w:style>
  <w:style w:type="paragraph" w:styleId="Zpat">
    <w:name w:val="footer"/>
    <w:basedOn w:val="Normln"/>
    <w:link w:val="ZpatChar"/>
    <w:uiPriority w:val="99"/>
    <w:unhideWhenUsed/>
    <w:rsid w:val="0062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dcterms:created xsi:type="dcterms:W3CDTF">2024-10-15T12:10:00Z</dcterms:created>
  <dcterms:modified xsi:type="dcterms:W3CDTF">2024-10-15T12:10:00Z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9d205347da819cb4648b5bd30168674a2c53aa654cfc5209fc0305613199a163</vt:lpwstr>
  </property>
</Properties>
</file>