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47" w:rsidRPr="004F5459" w:rsidRDefault="000F3847" w:rsidP="00167CF5">
      <w:pPr>
        <w:spacing w:after="0" w:line="240" w:lineRule="auto"/>
        <w:rPr>
          <w:rFonts w:ascii="Verdana" w:eastAsia="Times New Roman" w:hAnsi="Verdana" w:cs="Times New Roman"/>
          <w:b/>
          <w:caps/>
          <w:sz w:val="18"/>
          <w:szCs w:val="18"/>
          <w:lang w:val="en-GB"/>
        </w:rPr>
      </w:pPr>
      <w:r w:rsidRPr="004F5459">
        <w:rPr>
          <w:rFonts w:ascii="Verdana" w:hAnsi="Verdana"/>
          <w:b/>
          <w:sz w:val="18"/>
          <w:szCs w:val="18"/>
        </w:rPr>
        <w:t>O vzdělávání, učitelství a tak trochu i o pedagogice</w:t>
      </w:r>
    </w:p>
    <w:p w:rsidR="00751343" w:rsidRPr="00167CF5" w:rsidRDefault="00751343" w:rsidP="00167CF5">
      <w:pPr>
        <w:spacing w:after="0" w:line="240" w:lineRule="auto"/>
        <w:rPr>
          <w:rFonts w:ascii="Verdana" w:eastAsia="Calibri" w:hAnsi="Verdana" w:cs="Times New Roman"/>
          <w:i/>
          <w:sz w:val="18"/>
          <w:szCs w:val="18"/>
        </w:rPr>
      </w:pPr>
      <w:r w:rsidRPr="00167CF5">
        <w:rPr>
          <w:rFonts w:ascii="Verdana" w:eastAsia="Calibri" w:hAnsi="Verdana" w:cs="Times New Roman"/>
          <w:i/>
          <w:sz w:val="18"/>
          <w:szCs w:val="18"/>
        </w:rPr>
        <w:t xml:space="preserve">On </w:t>
      </w:r>
      <w:proofErr w:type="spellStart"/>
      <w:r w:rsidRPr="00167CF5">
        <w:rPr>
          <w:rFonts w:ascii="Verdana" w:eastAsia="Calibri" w:hAnsi="Verdana" w:cs="Times New Roman"/>
          <w:i/>
          <w:sz w:val="18"/>
          <w:szCs w:val="18"/>
        </w:rPr>
        <w:t>education</w:t>
      </w:r>
      <w:proofErr w:type="spellEnd"/>
      <w:r w:rsidRPr="00167CF5">
        <w:rPr>
          <w:rFonts w:ascii="Verdana" w:eastAsia="Calibri" w:hAnsi="Verdana" w:cs="Times New Roman"/>
          <w:i/>
          <w:sz w:val="18"/>
          <w:szCs w:val="18"/>
        </w:rPr>
        <w:t xml:space="preserve">, </w:t>
      </w:r>
      <w:proofErr w:type="spellStart"/>
      <w:r w:rsidRPr="00167CF5">
        <w:rPr>
          <w:rFonts w:ascii="Verdana" w:eastAsia="Calibri" w:hAnsi="Verdana" w:cs="Times New Roman"/>
          <w:i/>
          <w:sz w:val="18"/>
          <w:szCs w:val="18"/>
        </w:rPr>
        <w:t>teaching</w:t>
      </w:r>
      <w:proofErr w:type="spellEnd"/>
      <w:r w:rsidRPr="00167CF5">
        <w:rPr>
          <w:rFonts w:ascii="Verdana" w:eastAsia="Calibri" w:hAnsi="Verdana" w:cs="Times New Roman"/>
          <w:i/>
          <w:sz w:val="18"/>
          <w:szCs w:val="18"/>
        </w:rPr>
        <w:t xml:space="preserve"> and </w:t>
      </w:r>
      <w:proofErr w:type="spellStart"/>
      <w:r w:rsidRPr="00167CF5">
        <w:rPr>
          <w:rFonts w:ascii="Verdana" w:eastAsia="Calibri" w:hAnsi="Verdana" w:cs="Times New Roman"/>
          <w:i/>
          <w:sz w:val="18"/>
          <w:szCs w:val="18"/>
        </w:rPr>
        <w:t>also</w:t>
      </w:r>
      <w:proofErr w:type="spellEnd"/>
      <w:r w:rsidRPr="00167CF5">
        <w:rPr>
          <w:rFonts w:ascii="Verdana" w:eastAsia="Calibri" w:hAnsi="Verdana" w:cs="Times New Roman"/>
          <w:i/>
          <w:sz w:val="18"/>
          <w:szCs w:val="18"/>
        </w:rPr>
        <w:t xml:space="preserve"> </w:t>
      </w:r>
      <w:proofErr w:type="spellStart"/>
      <w:r w:rsidRPr="00167CF5">
        <w:rPr>
          <w:rFonts w:ascii="Verdana" w:eastAsia="Calibri" w:hAnsi="Verdana" w:cs="Times New Roman"/>
          <w:i/>
          <w:sz w:val="18"/>
          <w:szCs w:val="18"/>
        </w:rPr>
        <w:t>touching</w:t>
      </w:r>
      <w:proofErr w:type="spellEnd"/>
      <w:r w:rsidRPr="00167CF5">
        <w:rPr>
          <w:rFonts w:ascii="Verdana" w:eastAsia="Calibri" w:hAnsi="Verdana" w:cs="Times New Roman"/>
          <w:i/>
          <w:sz w:val="18"/>
          <w:szCs w:val="18"/>
        </w:rPr>
        <w:t xml:space="preserve"> on pedagogy</w:t>
      </w:r>
      <w:r w:rsidR="00167CF5">
        <w:rPr>
          <w:rFonts w:ascii="Verdana" w:eastAsia="Calibri" w:hAnsi="Verdana" w:cs="Times New Roman"/>
          <w:i/>
          <w:sz w:val="18"/>
          <w:szCs w:val="18"/>
        </w:rPr>
        <w:t xml:space="preserve"> (název anglicky)</w:t>
      </w:r>
    </w:p>
    <w:p w:rsidR="00751343" w:rsidRPr="00167CF5" w:rsidRDefault="00751343" w:rsidP="00167CF5">
      <w:pPr>
        <w:spacing w:after="0" w:line="240" w:lineRule="auto"/>
        <w:rPr>
          <w:rFonts w:ascii="Verdana" w:eastAsia="Calibri" w:hAnsi="Verdana" w:cs="Times New Roman"/>
          <w:sz w:val="18"/>
          <w:szCs w:val="18"/>
        </w:rPr>
      </w:pPr>
    </w:p>
    <w:p w:rsidR="000F3847" w:rsidRPr="00167CF5" w:rsidRDefault="000F3847" w:rsidP="00167CF5">
      <w:pPr>
        <w:spacing w:after="0" w:line="240" w:lineRule="auto"/>
        <w:rPr>
          <w:rFonts w:ascii="Verdana" w:eastAsia="Times New Roman" w:hAnsi="Verdana" w:cs="Times New Roman"/>
          <w:i/>
          <w:sz w:val="18"/>
          <w:szCs w:val="18"/>
        </w:rPr>
      </w:pPr>
      <w:r w:rsidRPr="00167CF5">
        <w:rPr>
          <w:rFonts w:ascii="Verdana" w:eastAsia="Calibri" w:hAnsi="Verdana" w:cs="Times New Roman"/>
          <w:b/>
          <w:sz w:val="18"/>
          <w:szCs w:val="18"/>
        </w:rPr>
        <w:t>Podnázev</w:t>
      </w:r>
      <w:r w:rsidRPr="00167CF5">
        <w:rPr>
          <w:rFonts w:ascii="Verdana" w:eastAsia="Calibri" w:hAnsi="Verdana" w:cs="Times New Roman"/>
          <w:sz w:val="18"/>
          <w:szCs w:val="18"/>
        </w:rPr>
        <w:t xml:space="preserve">: </w:t>
      </w:r>
      <w:r w:rsidRPr="00167CF5">
        <w:rPr>
          <w:rFonts w:ascii="Verdana" w:hAnsi="Verdana"/>
          <w:i/>
          <w:sz w:val="18"/>
          <w:szCs w:val="18"/>
        </w:rPr>
        <w:t>Rozhovory na průsečíku tří generací</w:t>
      </w:r>
    </w:p>
    <w:p w:rsidR="000F3847" w:rsidRPr="00167CF5" w:rsidRDefault="00751343" w:rsidP="00167CF5">
      <w:pPr>
        <w:spacing w:after="0" w:line="240" w:lineRule="auto"/>
        <w:rPr>
          <w:rFonts w:ascii="Verdana" w:eastAsia="Calibri" w:hAnsi="Verdana" w:cs="Times New Roman"/>
          <w:i/>
          <w:sz w:val="18"/>
          <w:szCs w:val="18"/>
        </w:rPr>
      </w:pPr>
      <w:bookmarkStart w:id="0" w:name="_GoBack"/>
      <w:proofErr w:type="spellStart"/>
      <w:r w:rsidRPr="00167CF5">
        <w:rPr>
          <w:rFonts w:ascii="Verdana" w:eastAsia="Calibri" w:hAnsi="Verdana" w:cs="Times New Roman"/>
          <w:i/>
          <w:sz w:val="18"/>
          <w:szCs w:val="18"/>
        </w:rPr>
        <w:t>Interviews</w:t>
      </w:r>
      <w:proofErr w:type="spellEnd"/>
      <w:r w:rsidRPr="00167CF5">
        <w:rPr>
          <w:rFonts w:ascii="Verdana" w:eastAsia="Calibri" w:hAnsi="Verdana" w:cs="Times New Roman"/>
          <w:i/>
          <w:sz w:val="18"/>
          <w:szCs w:val="18"/>
        </w:rPr>
        <w:t xml:space="preserve"> in </w:t>
      </w:r>
      <w:proofErr w:type="spellStart"/>
      <w:r w:rsidRPr="00167CF5">
        <w:rPr>
          <w:rFonts w:ascii="Verdana" w:eastAsia="Calibri" w:hAnsi="Verdana" w:cs="Times New Roman"/>
          <w:i/>
          <w:sz w:val="18"/>
          <w:szCs w:val="18"/>
        </w:rPr>
        <w:t>the</w:t>
      </w:r>
      <w:proofErr w:type="spellEnd"/>
      <w:r w:rsidRPr="00167CF5">
        <w:rPr>
          <w:rFonts w:ascii="Verdana" w:eastAsia="Calibri" w:hAnsi="Verdana" w:cs="Times New Roman"/>
          <w:i/>
          <w:sz w:val="18"/>
          <w:szCs w:val="18"/>
        </w:rPr>
        <w:t xml:space="preserve"> </w:t>
      </w:r>
      <w:proofErr w:type="spellStart"/>
      <w:r w:rsidRPr="00167CF5">
        <w:rPr>
          <w:rFonts w:ascii="Verdana" w:eastAsia="Calibri" w:hAnsi="Verdana" w:cs="Times New Roman"/>
          <w:i/>
          <w:sz w:val="18"/>
          <w:szCs w:val="18"/>
        </w:rPr>
        <w:t>intersection</w:t>
      </w:r>
      <w:proofErr w:type="spellEnd"/>
      <w:r w:rsidRPr="00167CF5">
        <w:rPr>
          <w:rFonts w:ascii="Verdana" w:eastAsia="Calibri" w:hAnsi="Verdana" w:cs="Times New Roman"/>
          <w:i/>
          <w:sz w:val="18"/>
          <w:szCs w:val="18"/>
        </w:rPr>
        <w:t xml:space="preserve"> </w:t>
      </w:r>
      <w:proofErr w:type="spellStart"/>
      <w:r w:rsidRPr="00167CF5">
        <w:rPr>
          <w:rFonts w:ascii="Verdana" w:eastAsia="Calibri" w:hAnsi="Verdana" w:cs="Times New Roman"/>
          <w:i/>
          <w:sz w:val="18"/>
          <w:szCs w:val="18"/>
        </w:rPr>
        <w:t>of</w:t>
      </w:r>
      <w:proofErr w:type="spellEnd"/>
      <w:r w:rsidRPr="00167CF5">
        <w:rPr>
          <w:rFonts w:ascii="Verdana" w:eastAsia="Calibri" w:hAnsi="Verdana" w:cs="Times New Roman"/>
          <w:i/>
          <w:sz w:val="18"/>
          <w:szCs w:val="18"/>
        </w:rPr>
        <w:t xml:space="preserve"> </w:t>
      </w:r>
      <w:proofErr w:type="spellStart"/>
      <w:r w:rsidRPr="00167CF5">
        <w:rPr>
          <w:rFonts w:ascii="Verdana" w:eastAsia="Calibri" w:hAnsi="Verdana" w:cs="Times New Roman"/>
          <w:i/>
          <w:sz w:val="18"/>
          <w:szCs w:val="18"/>
        </w:rPr>
        <w:t>three</w:t>
      </w:r>
      <w:proofErr w:type="spellEnd"/>
      <w:r w:rsidRPr="00167CF5">
        <w:rPr>
          <w:rFonts w:ascii="Verdana" w:eastAsia="Calibri" w:hAnsi="Verdana" w:cs="Times New Roman"/>
          <w:i/>
          <w:sz w:val="18"/>
          <w:szCs w:val="18"/>
        </w:rPr>
        <w:t xml:space="preserve"> </w:t>
      </w:r>
      <w:proofErr w:type="spellStart"/>
      <w:r w:rsidRPr="00167CF5">
        <w:rPr>
          <w:rFonts w:ascii="Verdana" w:eastAsia="Calibri" w:hAnsi="Verdana" w:cs="Times New Roman"/>
          <w:i/>
          <w:sz w:val="18"/>
          <w:szCs w:val="18"/>
        </w:rPr>
        <w:t>generations</w:t>
      </w:r>
      <w:bookmarkEnd w:id="0"/>
      <w:proofErr w:type="spellEnd"/>
      <w:r w:rsidR="00167CF5">
        <w:rPr>
          <w:rFonts w:ascii="Verdana" w:eastAsia="Calibri" w:hAnsi="Verdana" w:cs="Times New Roman"/>
          <w:i/>
          <w:sz w:val="18"/>
          <w:szCs w:val="18"/>
        </w:rPr>
        <w:t xml:space="preserve"> (podnázev anglicky</w:t>
      </w:r>
      <w:r w:rsidR="000F3847" w:rsidRPr="00167CF5">
        <w:rPr>
          <w:rFonts w:ascii="Verdana" w:eastAsia="Calibri" w:hAnsi="Verdana" w:cs="Times New Roman"/>
          <w:i/>
          <w:sz w:val="18"/>
          <w:szCs w:val="18"/>
        </w:rPr>
        <w:t>)</w:t>
      </w:r>
    </w:p>
    <w:p w:rsidR="000F3847" w:rsidRPr="00167CF5" w:rsidRDefault="000F3847" w:rsidP="00167CF5">
      <w:pPr>
        <w:spacing w:after="0" w:line="240" w:lineRule="auto"/>
        <w:rPr>
          <w:rFonts w:ascii="Verdana" w:eastAsia="Calibri" w:hAnsi="Verdana" w:cs="Times New Roman"/>
          <w:sz w:val="18"/>
          <w:szCs w:val="18"/>
        </w:rPr>
      </w:pPr>
    </w:p>
    <w:p w:rsidR="000F3847" w:rsidRPr="00167CF5" w:rsidRDefault="000F3847" w:rsidP="00167CF5">
      <w:pPr>
        <w:spacing w:after="0" w:line="240" w:lineRule="auto"/>
        <w:rPr>
          <w:rFonts w:ascii="Verdana" w:eastAsia="Calibri" w:hAnsi="Verdana" w:cs="Times New Roman"/>
          <w:sz w:val="18"/>
          <w:szCs w:val="18"/>
        </w:rPr>
      </w:pPr>
      <w:r w:rsidRPr="00167CF5">
        <w:rPr>
          <w:rFonts w:ascii="Verdana" w:eastAsia="Calibri" w:hAnsi="Verdana" w:cs="Times New Roman"/>
          <w:b/>
          <w:sz w:val="18"/>
          <w:szCs w:val="18"/>
        </w:rPr>
        <w:t>Autor/editor (jména včetně titulů):</w:t>
      </w:r>
      <w:r w:rsidRPr="00167CF5">
        <w:rPr>
          <w:rFonts w:ascii="Verdana" w:eastAsia="Calibri" w:hAnsi="Verdana" w:cs="Times New Roman"/>
          <w:sz w:val="18"/>
          <w:szCs w:val="18"/>
        </w:rPr>
        <w:t xml:space="preserve"> </w:t>
      </w:r>
      <w:hyperlink r:id="rId4" w:history="1">
        <w:r w:rsidRPr="00167CF5">
          <w:rPr>
            <w:rFonts w:ascii="Verdana" w:eastAsia="Calibri" w:hAnsi="Verdana" w:cs="Times New Roman"/>
            <w:sz w:val="18"/>
            <w:szCs w:val="18"/>
          </w:rPr>
          <w:t>prof. PhDr. Josef Maňák, CSc.</w:t>
        </w:r>
      </w:hyperlink>
      <w:r w:rsidRPr="00167CF5">
        <w:rPr>
          <w:rFonts w:ascii="Verdana" w:eastAsia="Calibri" w:hAnsi="Verdana" w:cs="Times New Roman"/>
          <w:sz w:val="18"/>
          <w:szCs w:val="18"/>
        </w:rPr>
        <w:t xml:space="preserve">, </w:t>
      </w:r>
      <w:hyperlink r:id="rId5" w:history="1">
        <w:r w:rsidRPr="00167CF5">
          <w:rPr>
            <w:rFonts w:ascii="Verdana" w:eastAsia="Calibri" w:hAnsi="Verdana" w:cs="Times New Roman"/>
            <w:sz w:val="18"/>
            <w:szCs w:val="18"/>
          </w:rPr>
          <w:t>prof. PhDr. Vlastimil Švec, CSc.</w:t>
        </w:r>
      </w:hyperlink>
      <w:r w:rsidRPr="00167CF5">
        <w:rPr>
          <w:rFonts w:ascii="Verdana" w:eastAsia="Calibri" w:hAnsi="Verdana" w:cs="Times New Roman"/>
          <w:sz w:val="18"/>
          <w:szCs w:val="18"/>
        </w:rPr>
        <w:t xml:space="preserve">, </w:t>
      </w:r>
      <w:hyperlink r:id="rId6" w:history="1">
        <w:r w:rsidRPr="00167CF5">
          <w:rPr>
            <w:rFonts w:ascii="Verdana" w:eastAsia="Calibri" w:hAnsi="Verdana" w:cs="Times New Roman"/>
            <w:sz w:val="18"/>
            <w:szCs w:val="18"/>
          </w:rPr>
          <w:t>doc. PhDr. Mgr. Tomáš Janík, Ph.D.</w:t>
        </w:r>
      </w:hyperlink>
    </w:p>
    <w:p w:rsidR="000F3847" w:rsidRPr="00167CF5" w:rsidRDefault="000F3847" w:rsidP="00167CF5">
      <w:pPr>
        <w:spacing w:after="0" w:line="240" w:lineRule="auto"/>
        <w:jc w:val="both"/>
        <w:rPr>
          <w:rFonts w:ascii="Verdana" w:eastAsia="Calibri" w:hAnsi="Verdana" w:cs="Times New Roman"/>
          <w:sz w:val="18"/>
          <w:szCs w:val="18"/>
        </w:rPr>
      </w:pPr>
    </w:p>
    <w:p w:rsidR="000F3847" w:rsidRPr="00167CF5" w:rsidRDefault="000F3847" w:rsidP="00167CF5">
      <w:pPr>
        <w:spacing w:after="0" w:line="240" w:lineRule="auto"/>
        <w:jc w:val="both"/>
        <w:rPr>
          <w:rFonts w:ascii="Verdana" w:eastAsia="Calibri" w:hAnsi="Verdana" w:cs="Times New Roman"/>
          <w:b/>
          <w:sz w:val="18"/>
          <w:szCs w:val="18"/>
        </w:rPr>
      </w:pPr>
      <w:r w:rsidRPr="00167CF5">
        <w:rPr>
          <w:rFonts w:ascii="Verdana" w:eastAsia="Calibri" w:hAnsi="Verdana" w:cs="Times New Roman"/>
          <w:b/>
          <w:sz w:val="18"/>
          <w:szCs w:val="18"/>
        </w:rPr>
        <w:t>Anotace (max. 800 znaků včetně mezer)</w:t>
      </w:r>
    </w:p>
    <w:p w:rsidR="000F3847" w:rsidRPr="00167CF5" w:rsidRDefault="008C493E" w:rsidP="00167CF5">
      <w:pPr>
        <w:spacing w:after="0" w:line="240" w:lineRule="auto"/>
        <w:jc w:val="both"/>
        <w:rPr>
          <w:rFonts w:ascii="Verdana" w:hAnsi="Verdana" w:cstheme="minorHAnsi"/>
          <w:color w:val="222222"/>
          <w:sz w:val="18"/>
          <w:szCs w:val="18"/>
          <w:shd w:val="clear" w:color="auto" w:fill="FFFFFF"/>
        </w:rPr>
      </w:pPr>
      <w:r w:rsidRPr="00167CF5">
        <w:rPr>
          <w:rFonts w:ascii="Verdana" w:hAnsi="Verdana" w:cstheme="minorHAnsi"/>
          <w:color w:val="222222"/>
          <w:sz w:val="18"/>
          <w:szCs w:val="18"/>
          <w:shd w:val="clear" w:color="auto" w:fill="FFFFFF"/>
        </w:rPr>
        <w:t>Kniha rozhovorů zprostředkovává názory zástupců tří generací pedagogů na aktuální problémy vzdělávání, učitelství a pedagogiky. Záměrem autorů je přiblížit pohledy na pedagogické problémy sit</w:t>
      </w:r>
      <w:r w:rsidR="00D43EF8" w:rsidRPr="00167CF5">
        <w:rPr>
          <w:rFonts w:ascii="Verdana" w:hAnsi="Verdana" w:cstheme="minorHAnsi"/>
          <w:color w:val="222222"/>
          <w:sz w:val="18"/>
          <w:szCs w:val="18"/>
          <w:shd w:val="clear" w:color="auto" w:fill="FFFFFF"/>
        </w:rPr>
        <w:t>uované v různých časových období</w:t>
      </w:r>
      <w:r w:rsidRPr="00167CF5">
        <w:rPr>
          <w:rFonts w:ascii="Verdana" w:hAnsi="Verdana" w:cstheme="minorHAnsi"/>
          <w:color w:val="222222"/>
          <w:sz w:val="18"/>
          <w:szCs w:val="18"/>
          <w:shd w:val="clear" w:color="auto" w:fill="FFFFFF"/>
        </w:rPr>
        <w:t>ch a diskutovat je v obecnějších souvislostech s výhledem na další vývoj.</w:t>
      </w:r>
    </w:p>
    <w:p w:rsidR="00267F5A" w:rsidRPr="00167CF5" w:rsidRDefault="00267F5A" w:rsidP="00167CF5">
      <w:pPr>
        <w:spacing w:after="0" w:line="240" w:lineRule="auto"/>
        <w:jc w:val="both"/>
        <w:rPr>
          <w:rFonts w:ascii="Verdana" w:eastAsia="Calibri" w:hAnsi="Verdana" w:cstheme="minorHAnsi"/>
          <w:sz w:val="18"/>
          <w:szCs w:val="18"/>
        </w:rPr>
      </w:pPr>
    </w:p>
    <w:p w:rsidR="000F3847" w:rsidRPr="00167CF5" w:rsidRDefault="000F3847" w:rsidP="00167CF5">
      <w:pPr>
        <w:spacing w:after="0" w:line="240" w:lineRule="auto"/>
        <w:jc w:val="both"/>
        <w:rPr>
          <w:rFonts w:ascii="Verdana" w:eastAsia="Calibri" w:hAnsi="Verdana" w:cs="Times New Roman"/>
          <w:b/>
          <w:sz w:val="18"/>
          <w:szCs w:val="18"/>
        </w:rPr>
      </w:pPr>
      <w:r w:rsidRPr="00167CF5">
        <w:rPr>
          <w:rFonts w:ascii="Verdana" w:eastAsia="Calibri" w:hAnsi="Verdana" w:cs="Times New Roman"/>
          <w:b/>
          <w:sz w:val="18"/>
          <w:szCs w:val="18"/>
        </w:rPr>
        <w:t>Klíčová slova (5–10)</w:t>
      </w:r>
    </w:p>
    <w:p w:rsidR="000F3847" w:rsidRPr="00167CF5" w:rsidRDefault="008C493E" w:rsidP="00167CF5">
      <w:pPr>
        <w:spacing w:after="0" w:line="240" w:lineRule="auto"/>
        <w:jc w:val="both"/>
        <w:rPr>
          <w:rFonts w:ascii="Verdana" w:hAnsi="Verdana" w:cstheme="minorHAnsi"/>
          <w:color w:val="222222"/>
          <w:sz w:val="18"/>
          <w:szCs w:val="18"/>
          <w:shd w:val="clear" w:color="auto" w:fill="FFFFFF"/>
        </w:rPr>
      </w:pPr>
      <w:r w:rsidRPr="00167CF5">
        <w:rPr>
          <w:rFonts w:ascii="Verdana" w:hAnsi="Verdana" w:cstheme="minorHAnsi"/>
          <w:color w:val="222222"/>
          <w:sz w:val="18"/>
          <w:szCs w:val="18"/>
          <w:shd w:val="clear" w:color="auto" w:fill="FFFFFF"/>
        </w:rPr>
        <w:t>vzdělávání, škola, učitelství, pedagogika</w:t>
      </w:r>
    </w:p>
    <w:p w:rsidR="008C493E" w:rsidRPr="00167CF5" w:rsidRDefault="008C493E" w:rsidP="00167CF5">
      <w:pPr>
        <w:spacing w:after="0" w:line="240" w:lineRule="auto"/>
        <w:jc w:val="both"/>
        <w:rPr>
          <w:rFonts w:ascii="Verdana" w:hAnsi="Verdana" w:cstheme="minorHAnsi"/>
          <w:color w:val="222222"/>
          <w:sz w:val="18"/>
          <w:szCs w:val="18"/>
          <w:shd w:val="clear" w:color="auto" w:fill="FFFFFF"/>
        </w:rPr>
      </w:pPr>
    </w:p>
    <w:p w:rsidR="000F3847" w:rsidRPr="00167CF5" w:rsidRDefault="000F3847" w:rsidP="00167CF5">
      <w:pPr>
        <w:spacing w:after="0" w:line="240" w:lineRule="auto"/>
        <w:jc w:val="both"/>
        <w:rPr>
          <w:rFonts w:ascii="Verdana" w:eastAsia="Calibri" w:hAnsi="Verdana" w:cs="Times New Roman"/>
          <w:b/>
          <w:sz w:val="18"/>
          <w:szCs w:val="18"/>
        </w:rPr>
      </w:pPr>
      <w:r w:rsidRPr="00167CF5">
        <w:rPr>
          <w:rFonts w:ascii="Verdana" w:eastAsia="Calibri" w:hAnsi="Verdana" w:cs="Times New Roman"/>
          <w:b/>
          <w:sz w:val="18"/>
          <w:szCs w:val="18"/>
          <w:lang w:val="en-GB"/>
        </w:rPr>
        <w:t>Annotation</w:t>
      </w:r>
      <w:r w:rsidRPr="00167CF5">
        <w:rPr>
          <w:rFonts w:ascii="Verdana" w:eastAsia="Calibri" w:hAnsi="Verdana" w:cs="Times New Roman"/>
          <w:b/>
          <w:sz w:val="18"/>
          <w:szCs w:val="18"/>
        </w:rPr>
        <w:t xml:space="preserve"> (max. 800 znaků včetně mezer)</w:t>
      </w:r>
    </w:p>
    <w:p w:rsidR="000F3847" w:rsidRPr="00167CF5" w:rsidRDefault="00D43EF8" w:rsidP="00167CF5">
      <w:pPr>
        <w:spacing w:after="0" w:line="240" w:lineRule="auto"/>
        <w:jc w:val="both"/>
        <w:rPr>
          <w:rFonts w:ascii="Verdana" w:eastAsia="Calibri" w:hAnsi="Verdana" w:cs="Times New Roman"/>
          <w:sz w:val="18"/>
          <w:szCs w:val="18"/>
          <w:lang w:val="en-GB"/>
        </w:rPr>
      </w:pPr>
      <w:r w:rsidRPr="00167CF5">
        <w:rPr>
          <w:rFonts w:ascii="Verdana" w:eastAsia="Calibri" w:hAnsi="Verdana" w:cs="Times New Roman"/>
          <w:sz w:val="18"/>
          <w:szCs w:val="18"/>
          <w:lang w:val="en-GB"/>
        </w:rPr>
        <w:t xml:space="preserve">This book of interviews puts together views and opinions of three generations of educationalists on current issues in education, teaching and pedagogy. The authors aim to address educational issues from different </w:t>
      </w:r>
      <w:proofErr w:type="gramStart"/>
      <w:r w:rsidRPr="00167CF5">
        <w:rPr>
          <w:rFonts w:ascii="Verdana" w:eastAsia="Calibri" w:hAnsi="Verdana" w:cs="Times New Roman"/>
          <w:sz w:val="18"/>
          <w:szCs w:val="18"/>
          <w:lang w:val="en-GB"/>
        </w:rPr>
        <w:t>time periods</w:t>
      </w:r>
      <w:proofErr w:type="gramEnd"/>
      <w:r w:rsidRPr="00167CF5">
        <w:rPr>
          <w:rFonts w:ascii="Verdana" w:eastAsia="Calibri" w:hAnsi="Verdana" w:cs="Times New Roman"/>
          <w:sz w:val="18"/>
          <w:szCs w:val="18"/>
          <w:lang w:val="en-GB"/>
        </w:rPr>
        <w:t xml:space="preserve"> and discuss them in their wider contexts and with their possible further development in mind.</w:t>
      </w:r>
    </w:p>
    <w:p w:rsidR="000F3847" w:rsidRPr="00167CF5" w:rsidRDefault="000F3847" w:rsidP="00167CF5">
      <w:pPr>
        <w:spacing w:after="0" w:line="240" w:lineRule="auto"/>
        <w:jc w:val="both"/>
        <w:rPr>
          <w:rFonts w:ascii="Verdana" w:eastAsia="Calibri" w:hAnsi="Verdana" w:cs="Times New Roman"/>
          <w:sz w:val="18"/>
          <w:szCs w:val="18"/>
          <w:lang w:val="en-GB"/>
        </w:rPr>
      </w:pPr>
    </w:p>
    <w:p w:rsidR="000F3847" w:rsidRPr="00167CF5" w:rsidRDefault="000F3847" w:rsidP="00167CF5">
      <w:pPr>
        <w:spacing w:after="0" w:line="240" w:lineRule="auto"/>
        <w:jc w:val="both"/>
        <w:rPr>
          <w:rFonts w:ascii="Verdana" w:eastAsia="Calibri" w:hAnsi="Verdana" w:cs="Times New Roman"/>
          <w:b/>
          <w:sz w:val="18"/>
          <w:szCs w:val="18"/>
          <w:lang w:val="en-GB"/>
        </w:rPr>
      </w:pPr>
      <w:r w:rsidRPr="00167CF5">
        <w:rPr>
          <w:rFonts w:ascii="Verdana" w:eastAsia="Calibri" w:hAnsi="Verdana" w:cs="Times New Roman"/>
          <w:b/>
          <w:sz w:val="18"/>
          <w:szCs w:val="18"/>
          <w:lang w:val="en-GB"/>
        </w:rPr>
        <w:t>Key words (5–10)</w:t>
      </w:r>
    </w:p>
    <w:p w:rsidR="00850679" w:rsidRPr="00167CF5" w:rsidRDefault="00D43EF8" w:rsidP="00167CF5">
      <w:pPr>
        <w:spacing w:after="0" w:line="240" w:lineRule="auto"/>
        <w:rPr>
          <w:rFonts w:ascii="Verdana" w:hAnsi="Verdana"/>
          <w:sz w:val="18"/>
          <w:szCs w:val="18"/>
          <w:lang w:val="en-GB"/>
        </w:rPr>
      </w:pPr>
      <w:proofErr w:type="gramStart"/>
      <w:r w:rsidRPr="00167CF5">
        <w:rPr>
          <w:rFonts w:ascii="Verdana" w:hAnsi="Verdana"/>
          <w:sz w:val="18"/>
          <w:szCs w:val="18"/>
          <w:lang w:val="en-GB"/>
        </w:rPr>
        <w:t>education</w:t>
      </w:r>
      <w:proofErr w:type="gramEnd"/>
      <w:r w:rsidRPr="00167CF5">
        <w:rPr>
          <w:rFonts w:ascii="Verdana" w:hAnsi="Verdana"/>
          <w:sz w:val="18"/>
          <w:szCs w:val="18"/>
          <w:lang w:val="en-GB"/>
        </w:rPr>
        <w:t>, school, teaching, pedagogy</w:t>
      </w:r>
    </w:p>
    <w:sectPr w:rsidR="00850679" w:rsidRPr="00167CF5" w:rsidSect="00A14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47"/>
    <w:rsid w:val="00001B41"/>
    <w:rsid w:val="000F3847"/>
    <w:rsid w:val="001637A0"/>
    <w:rsid w:val="00167CF5"/>
    <w:rsid w:val="0018339A"/>
    <w:rsid w:val="00267F5A"/>
    <w:rsid w:val="002F2E98"/>
    <w:rsid w:val="00422225"/>
    <w:rsid w:val="004F5459"/>
    <w:rsid w:val="00751343"/>
    <w:rsid w:val="0083268B"/>
    <w:rsid w:val="008C493E"/>
    <w:rsid w:val="00970DBF"/>
    <w:rsid w:val="00A27C68"/>
    <w:rsid w:val="00C030C2"/>
    <w:rsid w:val="00D43EF8"/>
    <w:rsid w:val="00D56F52"/>
    <w:rsid w:val="00DA5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C3409-35D0-4BA3-8FC8-D9BE2769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30C2"/>
  </w:style>
  <w:style w:type="paragraph" w:styleId="Nadpis5">
    <w:name w:val="heading 5"/>
    <w:basedOn w:val="Normln"/>
    <w:link w:val="Nadpis5Char"/>
    <w:uiPriority w:val="9"/>
    <w:qFormat/>
    <w:rsid w:val="000F3847"/>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F3847"/>
    <w:rPr>
      <w:color w:val="0000FF"/>
      <w:u w:val="single"/>
    </w:rPr>
  </w:style>
  <w:style w:type="character" w:customStyle="1" w:styleId="apple-converted-space">
    <w:name w:val="apple-converted-space"/>
    <w:basedOn w:val="Standardnpsmoodstavce"/>
    <w:rsid w:val="000F3847"/>
  </w:style>
  <w:style w:type="character" w:customStyle="1" w:styleId="highlight">
    <w:name w:val="highlight"/>
    <w:basedOn w:val="Standardnpsmoodstavce"/>
    <w:rsid w:val="000F3847"/>
  </w:style>
  <w:style w:type="character" w:customStyle="1" w:styleId="Nadpis5Char">
    <w:name w:val="Nadpis 5 Char"/>
    <w:basedOn w:val="Standardnpsmoodstavce"/>
    <w:link w:val="Nadpis5"/>
    <w:uiPriority w:val="9"/>
    <w:rsid w:val="000F384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9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muni.cz/auth/osoba/17210?lang=cs" TargetMode="External"/><Relationship Id="rId5" Type="http://schemas.openxmlformats.org/officeDocument/2006/relationships/hyperlink" Target="https://is.muni.cz/auth/osoba/svec" TargetMode="External"/><Relationship Id="rId4" Type="http://schemas.openxmlformats.org/officeDocument/2006/relationships/hyperlink" Target="https://is.muni.cz/auth/osoba/91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1162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Češková</dc:creator>
  <cp:lastModifiedBy>Foltanova</cp:lastModifiedBy>
  <cp:revision>5</cp:revision>
  <dcterms:created xsi:type="dcterms:W3CDTF">2016-11-23T07:30:00Z</dcterms:created>
  <dcterms:modified xsi:type="dcterms:W3CDTF">2017-02-03T10:38:00Z</dcterms:modified>
</cp:coreProperties>
</file>