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A45EE" w14:textId="269F4CFC" w:rsidR="00A407DD" w:rsidRPr="00EA65E6" w:rsidRDefault="009F1204">
      <w:pPr>
        <w:rPr>
          <w:lang w:val="cs-CZ"/>
        </w:rPr>
      </w:pPr>
      <w:r w:rsidRPr="00EA65E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75A87EE" wp14:editId="36895C36">
                <wp:simplePos x="0" y="0"/>
                <wp:positionH relativeFrom="column">
                  <wp:posOffset>4719320</wp:posOffset>
                </wp:positionH>
                <wp:positionV relativeFrom="paragraph">
                  <wp:posOffset>166369</wp:posOffset>
                </wp:positionV>
                <wp:extent cx="1756410" cy="14763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10" cy="1476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C3904" w14:textId="3B77B281" w:rsidR="00A407DD" w:rsidRPr="009F1204" w:rsidRDefault="00A56278" w:rsidP="009F1204">
                            <w:pPr>
                              <w:pStyle w:val="BasicParagraph"/>
                              <w:spacing w:line="240" w:lineRule="auto"/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 w:cs="Ubuntu-Bold"/>
                                <w:b/>
                                <w:bCs/>
                                <w:color w:val="auto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FF MU, A11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A87E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71.6pt;margin-top:13.1pt;width:138.3pt;height:116.2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" fillcolor="white [3201]" stroked="f" strokeweight="1pt">
                <v:textbox>
                  <w:txbxContent>
                    <w:p w14:paraId="647C3904" w14:textId="3B77B281" w:rsidR="00A407DD" w:rsidRPr="009F1204" w:rsidRDefault="00A56278" w:rsidP="009F1204">
                      <w:pPr>
                        <w:pStyle w:val="BasicParagraph"/>
                        <w:spacing w:line="240" w:lineRule="auto"/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</w:pPr>
                      <w:r>
                        <w:rPr>
                          <w:rFonts w:ascii="Calibri" w:hAnsi="Calibri" w:cs="Ubuntu-Bold"/>
                          <w:b/>
                          <w:bCs/>
                          <w:color w:val="auto"/>
                          <w:w w:val="101"/>
                          <w:sz w:val="28"/>
                          <w:szCs w:val="35"/>
                          <w:lang w:val="cs-CZ"/>
                        </w:rPr>
                        <w:t>FF MU, A11</w:t>
                      </w:r>
                    </w:p>
                  </w:txbxContent>
                </v:textbox>
              </v:shape>
            </w:pict>
          </mc:Fallback>
        </mc:AlternateContent>
      </w:r>
      <w:r w:rsidR="009B5C7D">
        <w:rPr>
          <w:noProof/>
          <w:lang w:val="cs-CZ" w:eastAsia="cs-CZ"/>
        </w:rPr>
        <w:drawing>
          <wp:anchor distT="0" distB="0" distL="114300" distR="114300" simplePos="0" relativeHeight="251668992" behindDoc="0" locked="0" layoutInCell="1" allowOverlap="1" wp14:anchorId="59DD1B1B" wp14:editId="3FDC4DAF">
            <wp:simplePos x="0" y="0"/>
            <wp:positionH relativeFrom="column">
              <wp:posOffset>-305435</wp:posOffset>
            </wp:positionH>
            <wp:positionV relativeFrom="paragraph">
              <wp:posOffset>-434975</wp:posOffset>
            </wp:positionV>
            <wp:extent cx="2903220" cy="118872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21D3">
        <w:rPr>
          <w:noProof/>
          <w:lang w:val="cs-CZ" w:eastAsia="cs-CZ"/>
        </w:rPr>
        <w:drawing>
          <wp:anchor distT="0" distB="0" distL="114300" distR="114300" simplePos="0" relativeHeight="251692544" behindDoc="0" locked="0" layoutInCell="1" allowOverlap="1" wp14:anchorId="31A5B312" wp14:editId="2A74BEE3">
            <wp:simplePos x="0" y="0"/>
            <wp:positionH relativeFrom="column">
              <wp:posOffset>4105910</wp:posOffset>
            </wp:positionH>
            <wp:positionV relativeFrom="paragraph">
              <wp:posOffset>-503555</wp:posOffset>
            </wp:positionV>
            <wp:extent cx="594360" cy="594360"/>
            <wp:effectExtent l="0" t="0" r="0" b="0"/>
            <wp:wrapNone/>
            <wp:docPr id="11" name="Grafický objekt 11" descr="Denní kalendá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ailyCalendar.svg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1D3">
        <w:rPr>
          <w:rFonts w:ascii="Calibri" w:hAnsi="Calibri" w:cs="Ubuntu Mono"/>
          <w:noProof/>
          <w:color w:val="543E4A"/>
          <w:sz w:val="40"/>
          <w:szCs w:val="40"/>
          <w:lang w:val="cs-CZ" w:eastAsia="cs-CZ"/>
        </w:rPr>
        <w:drawing>
          <wp:anchor distT="0" distB="0" distL="114300" distR="114300" simplePos="0" relativeHeight="251680256" behindDoc="0" locked="0" layoutInCell="1" allowOverlap="1" wp14:anchorId="4C41475A" wp14:editId="72A8BF57">
            <wp:simplePos x="0" y="0"/>
            <wp:positionH relativeFrom="column">
              <wp:posOffset>4129405</wp:posOffset>
            </wp:positionH>
            <wp:positionV relativeFrom="paragraph">
              <wp:posOffset>160020</wp:posOffset>
            </wp:positionV>
            <wp:extent cx="570865" cy="570865"/>
            <wp:effectExtent l="0" t="0" r="0" b="0"/>
            <wp:wrapNone/>
            <wp:docPr id="6" name="Grafický objekt 6" descr="Zna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rker.svg"/>
                    <pic:cNvPicPr/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71B" w:rsidRPr="00EA65E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DEAF564" wp14:editId="2CE3E00E">
                <wp:simplePos x="0" y="0"/>
                <wp:positionH relativeFrom="column">
                  <wp:posOffset>4721860</wp:posOffset>
                </wp:positionH>
                <wp:positionV relativeFrom="paragraph">
                  <wp:posOffset>-502285</wp:posOffset>
                </wp:positionV>
                <wp:extent cx="1756410" cy="532765"/>
                <wp:effectExtent l="0" t="0" r="0" b="6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10" cy="532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08C93" w14:textId="0A8ACFAE" w:rsidR="00A407DD" w:rsidRPr="00B4171B" w:rsidRDefault="00954923" w:rsidP="00A407DD">
                            <w:pPr>
                              <w:pStyle w:val="BasicParagraph"/>
                              <w:spacing w:line="240" w:lineRule="auto"/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13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Pondělí</w:t>
                            </w:r>
                            <w:r w:rsidR="002E2C9C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 xml:space="preserve"> </w:t>
                            </w:r>
                            <w:r w:rsidR="00FB51A6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18</w:t>
                            </w:r>
                            <w:r w:rsidR="002E2C9C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 xml:space="preserve">. </w:t>
                            </w:r>
                            <w:r w:rsidR="00FB51A6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3</w:t>
                            </w:r>
                            <w:r w:rsidR="002E2C9C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.</w:t>
                            </w:r>
                            <w:r w:rsidR="00A407DD" w:rsidRPr="00B4171B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 xml:space="preserve"> </w:t>
                            </w:r>
                            <w:r w:rsidR="00B57C4F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202</w:t>
                            </w:r>
                            <w:r w:rsidR="00FB51A6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4</w:t>
                            </w:r>
                          </w:p>
                          <w:p w14:paraId="716DA603" w14:textId="7644B378" w:rsidR="00A407DD" w:rsidRPr="00B4171B" w:rsidRDefault="002E2C9C" w:rsidP="00A407DD">
                            <w:pPr>
                              <w:rPr>
                                <w:rFonts w:ascii="Calibri" w:hAnsi="Calibri"/>
                                <w:sz w:val="21"/>
                                <w:lang w:val="cs-CZ"/>
                              </w:rPr>
                            </w:pPr>
                            <w:r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1</w:t>
                            </w:r>
                            <w:r w:rsidR="008F4DB2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6</w:t>
                            </w:r>
                            <w:r w:rsidR="00A407DD"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:</w:t>
                            </w:r>
                            <w:r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0</w:t>
                            </w:r>
                            <w:r w:rsidR="00391387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0</w:t>
                            </w:r>
                            <w:r w:rsidR="00A407DD"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-1</w:t>
                            </w:r>
                            <w:r w:rsidR="008F4DB2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7</w:t>
                            </w:r>
                            <w:r w:rsidR="00A407DD"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:</w:t>
                            </w:r>
                            <w:r w:rsidR="00A56278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4</w:t>
                            </w:r>
                            <w:r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0</w:t>
                            </w:r>
                            <w:r w:rsidR="00093916">
                              <w:rPr>
                                <w:rFonts w:ascii="Calibri" w:hAnsi="Calibri" w:cs="Ubuntu-Bold"/>
                                <w:b/>
                                <w:bCs/>
                                <w:noProof/>
                                <w:color w:val="663694"/>
                                <w:w w:val="101"/>
                                <w:sz w:val="28"/>
                                <w:szCs w:val="34"/>
                                <w:lang w:val="cs-CZ" w:eastAsia="cs-CZ"/>
                              </w:rPr>
                              <w:drawing>
                                <wp:inline distT="0" distB="0" distL="0" distR="0" wp14:anchorId="5F6DD82D" wp14:editId="6B823EFB">
                                  <wp:extent cx="1043940" cy="426720"/>
                                  <wp:effectExtent l="0" t="0" r="3810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3940" cy="426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AF564" id="Text Box 3" o:spid="_x0000_s1027" type="#_x0000_t202" style="position:absolute;margin-left:371.8pt;margin-top:-39.55pt;width:138.3pt;height:41.9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" fillcolor="white [3201]" stroked="f" strokeweight="1pt">
                <v:textbox>
                  <w:txbxContent>
                    <w:p w14:paraId="11908C93" w14:textId="0A8ACFAE" w:rsidR="00A407DD" w:rsidRPr="00B4171B" w:rsidRDefault="00954923" w:rsidP="00A407DD">
                      <w:pPr>
                        <w:pStyle w:val="BasicParagraph"/>
                        <w:spacing w:line="240" w:lineRule="auto"/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13"/>
                          <w:szCs w:val="16"/>
                          <w:lang w:val="cs-CZ"/>
                        </w:rPr>
                      </w:pPr>
                      <w:r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Pondělí</w:t>
                      </w:r>
                      <w:r w:rsidR="002E2C9C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 xml:space="preserve"> </w:t>
                      </w:r>
                      <w:r w:rsidR="00FB51A6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18</w:t>
                      </w:r>
                      <w:r w:rsidR="002E2C9C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 xml:space="preserve">. </w:t>
                      </w:r>
                      <w:r w:rsidR="00FB51A6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3</w:t>
                      </w:r>
                      <w:r w:rsidR="002E2C9C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.</w:t>
                      </w:r>
                      <w:r w:rsidR="00A407DD" w:rsidRPr="00B4171B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 xml:space="preserve"> </w:t>
                      </w:r>
                      <w:r w:rsidR="00B57C4F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202</w:t>
                      </w:r>
                      <w:r w:rsidR="00FB51A6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4</w:t>
                      </w:r>
                    </w:p>
                    <w:p w14:paraId="716DA603" w14:textId="7644B378" w:rsidR="00A407DD" w:rsidRPr="00B4171B" w:rsidRDefault="002E2C9C" w:rsidP="00A407DD">
                      <w:pPr>
                        <w:rPr>
                          <w:rFonts w:ascii="Calibri" w:hAnsi="Calibri"/>
                          <w:sz w:val="21"/>
                          <w:lang w:val="cs-CZ"/>
                        </w:rPr>
                      </w:pPr>
                      <w:r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1</w:t>
                      </w:r>
                      <w:r w:rsidR="008F4DB2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6</w:t>
                      </w:r>
                      <w:r w:rsidR="00A407DD"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:</w:t>
                      </w:r>
                      <w:r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0</w:t>
                      </w:r>
                      <w:r w:rsidR="00391387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0</w:t>
                      </w:r>
                      <w:r w:rsidR="00A407DD"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-1</w:t>
                      </w:r>
                      <w:r w:rsidR="008F4DB2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7</w:t>
                      </w:r>
                      <w:r w:rsidR="00A407DD"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:</w:t>
                      </w:r>
                      <w:r w:rsidR="00A56278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4</w:t>
                      </w:r>
                      <w:r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0</w:t>
                      </w:r>
                      <w:r w:rsidR="00093916">
                        <w:rPr>
                          <w:rFonts w:ascii="Calibri" w:hAnsi="Calibri" w:cs="Ubuntu-Bold"/>
                          <w:b/>
                          <w:bCs/>
                          <w:noProof/>
                          <w:color w:val="663694"/>
                          <w:w w:val="101"/>
                          <w:sz w:val="28"/>
                          <w:szCs w:val="34"/>
                          <w:lang w:val="cs-CZ" w:eastAsia="cs-CZ"/>
                        </w:rPr>
                        <w:drawing>
                          <wp:inline distT="0" distB="0" distL="0" distR="0" wp14:anchorId="5F6DD82D" wp14:editId="6B823EFB">
                            <wp:extent cx="1043940" cy="426720"/>
                            <wp:effectExtent l="0" t="0" r="3810" b="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3940" cy="426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5999C44" w14:textId="5664D339" w:rsidR="00A407DD" w:rsidRPr="00EA65E6" w:rsidRDefault="00A407DD" w:rsidP="00A407DD">
      <w:pPr>
        <w:rPr>
          <w:lang w:val="cs-CZ"/>
        </w:rPr>
      </w:pPr>
    </w:p>
    <w:p w14:paraId="510CD09E" w14:textId="0EC8A662" w:rsidR="00A407DD" w:rsidRPr="00EA65E6" w:rsidRDefault="00A407DD" w:rsidP="00A407DD">
      <w:pPr>
        <w:rPr>
          <w:lang w:val="cs-CZ"/>
        </w:rPr>
      </w:pPr>
    </w:p>
    <w:p w14:paraId="2C0170F6" w14:textId="1C892406" w:rsidR="00A407DD" w:rsidRPr="00EA65E6" w:rsidRDefault="00B57136" w:rsidP="00A407DD">
      <w:pPr>
        <w:rPr>
          <w:lang w:val="cs-CZ"/>
        </w:rPr>
      </w:pPr>
      <w:bookmarkStart w:id="0" w:name="_Hlk525279478"/>
      <w:bookmarkEnd w:id="0"/>
      <w:r w:rsidRPr="00EA65E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586D6D" wp14:editId="44DB0788">
                <wp:simplePos x="0" y="0"/>
                <wp:positionH relativeFrom="column">
                  <wp:posOffset>-527050</wp:posOffset>
                </wp:positionH>
                <wp:positionV relativeFrom="paragraph">
                  <wp:posOffset>191770</wp:posOffset>
                </wp:positionV>
                <wp:extent cx="6744970" cy="1158240"/>
                <wp:effectExtent l="0" t="0" r="0" b="38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4970" cy="1158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063F9A" w14:textId="5E544673" w:rsidR="00A14BB0" w:rsidRPr="00B57136" w:rsidRDefault="00FB51A6" w:rsidP="00A14BB0">
                            <w:pPr>
                              <w:pStyle w:val="BasicParagraph"/>
                              <w:jc w:val="center"/>
                              <w:rPr>
                                <w:rFonts w:asciiTheme="minorHAnsi" w:hAnsiTheme="minorHAnsi" w:cstheme="minorHAnsi"/>
                                <w:color w:val="543E4A"/>
                                <w:sz w:val="36"/>
                                <w:szCs w:val="36"/>
                                <w:lang w:val="cs-CZ"/>
                              </w:rPr>
                            </w:pPr>
                            <w:r w:rsidRPr="00B57136">
                              <w:rPr>
                                <w:rFonts w:asciiTheme="minorHAnsi" w:hAnsiTheme="minorHAnsi" w:cstheme="minorHAnsi"/>
                                <w:color w:val="543E4A"/>
                                <w:sz w:val="36"/>
                                <w:szCs w:val="36"/>
                                <w:lang w:val="cs-CZ"/>
                              </w:rPr>
                              <w:t>18</w:t>
                            </w:r>
                            <w:r w:rsidR="00177270" w:rsidRPr="00B57136">
                              <w:rPr>
                                <w:rFonts w:asciiTheme="minorHAnsi" w:hAnsiTheme="minorHAnsi" w:cstheme="minorHAnsi"/>
                                <w:color w:val="543E4A"/>
                                <w:sz w:val="36"/>
                                <w:szCs w:val="36"/>
                                <w:lang w:val="cs-CZ"/>
                              </w:rPr>
                              <w:t>.</w:t>
                            </w:r>
                            <w:r w:rsidR="0071347A" w:rsidRPr="00B57136">
                              <w:rPr>
                                <w:rFonts w:asciiTheme="minorHAnsi" w:hAnsiTheme="minorHAnsi" w:cstheme="minorHAnsi"/>
                                <w:color w:val="543E4A"/>
                                <w:sz w:val="36"/>
                                <w:szCs w:val="36"/>
                                <w:lang w:val="cs-CZ"/>
                              </w:rPr>
                              <w:t xml:space="preserve"> </w:t>
                            </w:r>
                            <w:r w:rsidRPr="00B57136">
                              <w:rPr>
                                <w:rFonts w:asciiTheme="minorHAnsi" w:hAnsiTheme="minorHAnsi" w:cstheme="minorHAnsi"/>
                                <w:color w:val="543E4A"/>
                                <w:sz w:val="36"/>
                                <w:szCs w:val="36"/>
                                <w:lang w:val="cs-CZ"/>
                              </w:rPr>
                              <w:t>března</w:t>
                            </w:r>
                            <w:r w:rsidR="002A324F" w:rsidRPr="00B57136">
                              <w:rPr>
                                <w:rFonts w:asciiTheme="minorHAnsi" w:hAnsiTheme="minorHAnsi" w:cstheme="minorHAnsi"/>
                                <w:color w:val="543E4A"/>
                                <w:sz w:val="36"/>
                                <w:szCs w:val="36"/>
                                <w:lang w:val="cs-CZ"/>
                              </w:rPr>
                              <w:t xml:space="preserve"> 20</w:t>
                            </w:r>
                            <w:r w:rsidR="00B57C4F" w:rsidRPr="00B57136">
                              <w:rPr>
                                <w:rFonts w:asciiTheme="minorHAnsi" w:hAnsiTheme="minorHAnsi" w:cstheme="minorHAnsi"/>
                                <w:color w:val="543E4A"/>
                                <w:sz w:val="36"/>
                                <w:szCs w:val="36"/>
                                <w:lang w:val="cs-CZ"/>
                              </w:rPr>
                              <w:t>2</w:t>
                            </w:r>
                            <w:r w:rsidRPr="00B57136">
                              <w:rPr>
                                <w:rFonts w:asciiTheme="minorHAnsi" w:hAnsiTheme="minorHAnsi" w:cstheme="minorHAnsi"/>
                                <w:color w:val="543E4A"/>
                                <w:sz w:val="36"/>
                                <w:szCs w:val="36"/>
                                <w:lang w:val="cs-CZ"/>
                              </w:rPr>
                              <w:t>4</w:t>
                            </w:r>
                          </w:p>
                          <w:p w14:paraId="1B9BF747" w14:textId="02A7D855" w:rsidR="00926436" w:rsidRPr="00B57136" w:rsidRDefault="0015150E" w:rsidP="002B4770">
                            <w:pPr>
                              <w:pStyle w:val="BasicParagraph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543E4A"/>
                                <w:sz w:val="36"/>
                                <w:szCs w:val="36"/>
                                <w:lang w:val="cs-CZ"/>
                              </w:rPr>
                            </w:pPr>
                            <w:r w:rsidRPr="00B57136">
                              <w:rPr>
                                <w:rFonts w:asciiTheme="minorHAnsi" w:hAnsiTheme="minorHAnsi" w:cstheme="minorHAnsi"/>
                                <w:bCs/>
                                <w:color w:val="543E4A"/>
                                <w:sz w:val="36"/>
                                <w:szCs w:val="36"/>
                                <w:lang w:val="cs-CZ"/>
                              </w:rPr>
                              <w:t>d</w:t>
                            </w:r>
                            <w:r w:rsidR="00956475" w:rsidRPr="00B57136">
                              <w:rPr>
                                <w:rFonts w:asciiTheme="minorHAnsi" w:hAnsiTheme="minorHAnsi" w:cstheme="minorHAnsi"/>
                                <w:bCs/>
                                <w:color w:val="543E4A"/>
                                <w:sz w:val="36"/>
                                <w:szCs w:val="36"/>
                                <w:lang w:val="cs-CZ"/>
                              </w:rPr>
                              <w:t>oc</w:t>
                            </w:r>
                            <w:r w:rsidR="00F37B6C" w:rsidRPr="00B57136">
                              <w:rPr>
                                <w:rFonts w:asciiTheme="minorHAnsi" w:hAnsiTheme="minorHAnsi" w:cstheme="minorHAnsi"/>
                                <w:bCs/>
                                <w:color w:val="543E4A"/>
                                <w:sz w:val="36"/>
                                <w:szCs w:val="36"/>
                                <w:lang w:val="cs-CZ"/>
                              </w:rPr>
                              <w:t xml:space="preserve">. </w:t>
                            </w:r>
                            <w:r w:rsidR="00944499" w:rsidRPr="00B57136">
                              <w:rPr>
                                <w:rFonts w:asciiTheme="minorHAnsi" w:hAnsiTheme="minorHAnsi" w:cstheme="minorHAnsi"/>
                                <w:bCs/>
                                <w:color w:val="543E4A"/>
                                <w:sz w:val="36"/>
                                <w:szCs w:val="36"/>
                                <w:lang w:val="cs-CZ"/>
                              </w:rPr>
                              <w:t>Tomáš Čana</w:t>
                            </w:r>
                            <w:r w:rsidR="00A14BB0" w:rsidRPr="00B57136">
                              <w:rPr>
                                <w:rFonts w:asciiTheme="minorHAnsi" w:hAnsiTheme="minorHAnsi" w:cstheme="minorHAnsi"/>
                                <w:bCs/>
                                <w:color w:val="543E4A"/>
                                <w:sz w:val="36"/>
                                <w:szCs w:val="36"/>
                                <w:lang w:val="cs-CZ"/>
                              </w:rPr>
                              <w:t xml:space="preserve"> (</w:t>
                            </w:r>
                            <w:r w:rsidR="007F20BF">
                              <w:rPr>
                                <w:rFonts w:asciiTheme="minorHAnsi" w:hAnsiTheme="minorHAnsi" w:cstheme="minorHAnsi"/>
                                <w:bCs/>
                                <w:color w:val="543E4A"/>
                                <w:sz w:val="36"/>
                                <w:szCs w:val="36"/>
                                <w:lang w:val="cs-CZ"/>
                              </w:rPr>
                              <w:t xml:space="preserve">UCM </w:t>
                            </w:r>
                            <w:r w:rsidR="00A14BB0" w:rsidRPr="00B57136">
                              <w:rPr>
                                <w:rFonts w:asciiTheme="minorHAnsi" w:hAnsiTheme="minorHAnsi" w:cstheme="minorHAnsi"/>
                                <w:bCs/>
                                <w:color w:val="543E4A"/>
                                <w:sz w:val="36"/>
                                <w:szCs w:val="36"/>
                                <w:lang w:val="cs-CZ"/>
                              </w:rPr>
                              <w:t>Trnava)</w:t>
                            </w:r>
                          </w:p>
                          <w:p w14:paraId="664090C7" w14:textId="31621A69" w:rsidR="007A181B" w:rsidRDefault="00926436" w:rsidP="00926436">
                            <w:pPr>
                              <w:pStyle w:val="BasicParagraph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</w:pPr>
                            <w:r w:rsidRPr="00926436"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  <w:t>Wittgenstein o genealógii normativity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86D6D" id="Text Box 13" o:spid="_x0000_s1028" type="#_x0000_t202" style="position:absolute;margin-left:-41.5pt;margin-top:15.1pt;width:531.1pt;height:91.2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" fillcolor="white [3201]" stroked="f" strokeweight=".5pt">
                <v:textbox>
                  <w:txbxContent>
                    <w:p w14:paraId="6B063F9A" w14:textId="5E544673" w:rsidR="00A14BB0" w:rsidRPr="00B57136" w:rsidRDefault="00FB51A6" w:rsidP="00A14BB0">
                      <w:pPr>
                        <w:pStyle w:val="BasicParagraph"/>
                        <w:jc w:val="center"/>
                        <w:rPr>
                          <w:rFonts w:asciiTheme="minorHAnsi" w:hAnsiTheme="minorHAnsi" w:cstheme="minorHAnsi"/>
                          <w:color w:val="543E4A"/>
                          <w:sz w:val="36"/>
                          <w:szCs w:val="36"/>
                          <w:lang w:val="cs-CZ"/>
                        </w:rPr>
                      </w:pPr>
                      <w:r w:rsidRPr="00B57136">
                        <w:rPr>
                          <w:rFonts w:asciiTheme="minorHAnsi" w:hAnsiTheme="minorHAnsi" w:cstheme="minorHAnsi"/>
                          <w:color w:val="543E4A"/>
                          <w:sz w:val="36"/>
                          <w:szCs w:val="36"/>
                          <w:lang w:val="cs-CZ"/>
                        </w:rPr>
                        <w:t>18</w:t>
                      </w:r>
                      <w:r w:rsidR="00177270" w:rsidRPr="00B57136">
                        <w:rPr>
                          <w:rFonts w:asciiTheme="minorHAnsi" w:hAnsiTheme="minorHAnsi" w:cstheme="minorHAnsi"/>
                          <w:color w:val="543E4A"/>
                          <w:sz w:val="36"/>
                          <w:szCs w:val="36"/>
                          <w:lang w:val="cs-CZ"/>
                        </w:rPr>
                        <w:t>.</w:t>
                      </w:r>
                      <w:r w:rsidR="0071347A" w:rsidRPr="00B57136">
                        <w:rPr>
                          <w:rFonts w:asciiTheme="minorHAnsi" w:hAnsiTheme="minorHAnsi" w:cstheme="minorHAnsi"/>
                          <w:color w:val="543E4A"/>
                          <w:sz w:val="36"/>
                          <w:szCs w:val="36"/>
                          <w:lang w:val="cs-CZ"/>
                        </w:rPr>
                        <w:t xml:space="preserve"> </w:t>
                      </w:r>
                      <w:r w:rsidRPr="00B57136">
                        <w:rPr>
                          <w:rFonts w:asciiTheme="minorHAnsi" w:hAnsiTheme="minorHAnsi" w:cstheme="minorHAnsi"/>
                          <w:color w:val="543E4A"/>
                          <w:sz w:val="36"/>
                          <w:szCs w:val="36"/>
                          <w:lang w:val="cs-CZ"/>
                        </w:rPr>
                        <w:t>března</w:t>
                      </w:r>
                      <w:r w:rsidR="002A324F" w:rsidRPr="00B57136">
                        <w:rPr>
                          <w:rFonts w:asciiTheme="minorHAnsi" w:hAnsiTheme="minorHAnsi" w:cstheme="minorHAnsi"/>
                          <w:color w:val="543E4A"/>
                          <w:sz w:val="36"/>
                          <w:szCs w:val="36"/>
                          <w:lang w:val="cs-CZ"/>
                        </w:rPr>
                        <w:t xml:space="preserve"> 20</w:t>
                      </w:r>
                      <w:r w:rsidR="00B57C4F" w:rsidRPr="00B57136">
                        <w:rPr>
                          <w:rFonts w:asciiTheme="minorHAnsi" w:hAnsiTheme="minorHAnsi" w:cstheme="minorHAnsi"/>
                          <w:color w:val="543E4A"/>
                          <w:sz w:val="36"/>
                          <w:szCs w:val="36"/>
                          <w:lang w:val="cs-CZ"/>
                        </w:rPr>
                        <w:t>2</w:t>
                      </w:r>
                      <w:r w:rsidRPr="00B57136">
                        <w:rPr>
                          <w:rFonts w:asciiTheme="minorHAnsi" w:hAnsiTheme="minorHAnsi" w:cstheme="minorHAnsi"/>
                          <w:color w:val="543E4A"/>
                          <w:sz w:val="36"/>
                          <w:szCs w:val="36"/>
                          <w:lang w:val="cs-CZ"/>
                        </w:rPr>
                        <w:t>4</w:t>
                      </w:r>
                    </w:p>
                    <w:p w14:paraId="1B9BF747" w14:textId="02A7D855" w:rsidR="00926436" w:rsidRPr="00B57136" w:rsidRDefault="0015150E" w:rsidP="002B4770">
                      <w:pPr>
                        <w:pStyle w:val="BasicParagraph"/>
                        <w:jc w:val="center"/>
                        <w:rPr>
                          <w:rFonts w:asciiTheme="minorHAnsi" w:hAnsiTheme="minorHAnsi" w:cstheme="minorHAnsi"/>
                          <w:bCs/>
                          <w:color w:val="543E4A"/>
                          <w:sz w:val="36"/>
                          <w:szCs w:val="36"/>
                          <w:lang w:val="cs-CZ"/>
                        </w:rPr>
                      </w:pPr>
                      <w:r w:rsidRPr="00B57136">
                        <w:rPr>
                          <w:rFonts w:asciiTheme="minorHAnsi" w:hAnsiTheme="minorHAnsi" w:cstheme="minorHAnsi"/>
                          <w:bCs/>
                          <w:color w:val="543E4A"/>
                          <w:sz w:val="36"/>
                          <w:szCs w:val="36"/>
                          <w:lang w:val="cs-CZ"/>
                        </w:rPr>
                        <w:t>d</w:t>
                      </w:r>
                      <w:r w:rsidR="00956475" w:rsidRPr="00B57136">
                        <w:rPr>
                          <w:rFonts w:asciiTheme="minorHAnsi" w:hAnsiTheme="minorHAnsi" w:cstheme="minorHAnsi"/>
                          <w:bCs/>
                          <w:color w:val="543E4A"/>
                          <w:sz w:val="36"/>
                          <w:szCs w:val="36"/>
                          <w:lang w:val="cs-CZ"/>
                        </w:rPr>
                        <w:t>oc</w:t>
                      </w:r>
                      <w:r w:rsidR="00F37B6C" w:rsidRPr="00B57136">
                        <w:rPr>
                          <w:rFonts w:asciiTheme="minorHAnsi" w:hAnsiTheme="minorHAnsi" w:cstheme="minorHAnsi"/>
                          <w:bCs/>
                          <w:color w:val="543E4A"/>
                          <w:sz w:val="36"/>
                          <w:szCs w:val="36"/>
                          <w:lang w:val="cs-CZ"/>
                        </w:rPr>
                        <w:t xml:space="preserve">. </w:t>
                      </w:r>
                      <w:r w:rsidR="00944499" w:rsidRPr="00B57136">
                        <w:rPr>
                          <w:rFonts w:asciiTheme="minorHAnsi" w:hAnsiTheme="minorHAnsi" w:cstheme="minorHAnsi"/>
                          <w:bCs/>
                          <w:color w:val="543E4A"/>
                          <w:sz w:val="36"/>
                          <w:szCs w:val="36"/>
                          <w:lang w:val="cs-CZ"/>
                        </w:rPr>
                        <w:t>Tomáš Čana</w:t>
                      </w:r>
                      <w:r w:rsidR="00A14BB0" w:rsidRPr="00B57136">
                        <w:rPr>
                          <w:rFonts w:asciiTheme="minorHAnsi" w:hAnsiTheme="minorHAnsi" w:cstheme="minorHAnsi"/>
                          <w:bCs/>
                          <w:color w:val="543E4A"/>
                          <w:sz w:val="36"/>
                          <w:szCs w:val="36"/>
                          <w:lang w:val="cs-CZ"/>
                        </w:rPr>
                        <w:t xml:space="preserve"> (</w:t>
                      </w:r>
                      <w:r w:rsidR="007F20BF">
                        <w:rPr>
                          <w:rFonts w:asciiTheme="minorHAnsi" w:hAnsiTheme="minorHAnsi" w:cstheme="minorHAnsi"/>
                          <w:bCs/>
                          <w:color w:val="543E4A"/>
                          <w:sz w:val="36"/>
                          <w:szCs w:val="36"/>
                          <w:lang w:val="cs-CZ"/>
                        </w:rPr>
                        <w:t xml:space="preserve">UCM </w:t>
                      </w:r>
                      <w:r w:rsidR="00A14BB0" w:rsidRPr="00B57136">
                        <w:rPr>
                          <w:rFonts w:asciiTheme="minorHAnsi" w:hAnsiTheme="minorHAnsi" w:cstheme="minorHAnsi"/>
                          <w:bCs/>
                          <w:color w:val="543E4A"/>
                          <w:sz w:val="36"/>
                          <w:szCs w:val="36"/>
                          <w:lang w:val="cs-CZ"/>
                        </w:rPr>
                        <w:t>Trnava)</w:t>
                      </w:r>
                    </w:p>
                    <w:p w14:paraId="664090C7" w14:textId="31621A69" w:rsidR="007A181B" w:rsidRDefault="00926436" w:rsidP="00926436">
                      <w:pPr>
                        <w:pStyle w:val="BasicParagraph"/>
                        <w:jc w:val="center"/>
                        <w:rPr>
                          <w:rFonts w:asciiTheme="minorHAnsi" w:hAnsiTheme="minorHAnsi" w:cstheme="minorHAnsi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</w:pPr>
                      <w:r w:rsidRPr="00926436">
                        <w:rPr>
                          <w:rFonts w:asciiTheme="minorHAnsi" w:hAnsiTheme="minorHAnsi" w:cstheme="minorHAnsi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  <w:t>Wittgenstein o genealógii normativity</w:t>
                      </w:r>
                    </w:p>
                  </w:txbxContent>
                </v:textbox>
              </v:shape>
            </w:pict>
          </mc:Fallback>
        </mc:AlternateContent>
      </w:r>
    </w:p>
    <w:p w14:paraId="4E576AF4" w14:textId="2892A322" w:rsidR="00A407DD" w:rsidRPr="00EA65E6" w:rsidRDefault="00A407DD" w:rsidP="00A407DD">
      <w:pPr>
        <w:rPr>
          <w:lang w:val="cs-CZ"/>
        </w:rPr>
      </w:pPr>
    </w:p>
    <w:p w14:paraId="0AAEE777" w14:textId="250D30E0" w:rsidR="00A407DD" w:rsidRPr="00EA65E6" w:rsidRDefault="00A407DD" w:rsidP="00A407DD">
      <w:pPr>
        <w:rPr>
          <w:lang w:val="cs-CZ"/>
        </w:rPr>
      </w:pPr>
    </w:p>
    <w:p w14:paraId="72F26504" w14:textId="08FC51DA" w:rsidR="00A407DD" w:rsidRPr="00EA65E6" w:rsidRDefault="00A407DD" w:rsidP="00A407DD">
      <w:pPr>
        <w:rPr>
          <w:lang w:val="cs-CZ"/>
        </w:rPr>
      </w:pPr>
    </w:p>
    <w:p w14:paraId="3DB74F45" w14:textId="59F417BF" w:rsidR="0037304A" w:rsidRDefault="00645C15" w:rsidP="00645C15">
      <w:pPr>
        <w:jc w:val="center"/>
        <w:rPr>
          <w:lang w:val="cs-CZ"/>
        </w:rPr>
      </w:pPr>
      <w:r>
        <w:rPr>
          <w:lang w:val="cs-CZ"/>
        </w:rPr>
        <w:t>A</w:t>
      </w:r>
      <w:r w:rsidR="00E6042C">
        <w:rPr>
          <w:lang w:val="cs-CZ"/>
        </w:rPr>
        <w:t>aaaaaaa</w:t>
      </w:r>
    </w:p>
    <w:p w14:paraId="0885567A" w14:textId="77777777" w:rsidR="00645C15" w:rsidRPr="00645C15" w:rsidRDefault="00645C15" w:rsidP="00645C15">
      <w:pPr>
        <w:jc w:val="center"/>
        <w:rPr>
          <w:lang w:val="cs-CZ"/>
        </w:rPr>
      </w:pPr>
    </w:p>
    <w:p w14:paraId="1ED0EEE5" w14:textId="77777777" w:rsidR="0037304A" w:rsidRDefault="0037304A" w:rsidP="0037304A">
      <w:pPr>
        <w:pStyle w:val="Normlnweb"/>
        <w:contextualSpacing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cs-CZ"/>
        </w:rPr>
      </w:pPr>
    </w:p>
    <w:p w14:paraId="55C101E9" w14:textId="16914BD0" w:rsidR="00F2368D" w:rsidRPr="00645C15" w:rsidRDefault="00F2368D" w:rsidP="00F2368D">
      <w:pPr>
        <w:pStyle w:val="Normlnweb"/>
        <w:contextualSpacing/>
        <w:jc w:val="both"/>
        <w:rPr>
          <w:rFonts w:asciiTheme="minorHAnsi" w:hAnsiTheme="minorHAnsi" w:cstheme="minorHAnsi"/>
          <w:color w:val="000000"/>
          <w:shd w:val="clear" w:color="auto" w:fill="FFFFFF"/>
          <w:lang w:val="cs-CZ"/>
        </w:rPr>
      </w:pPr>
      <w:r w:rsidRPr="00645C15">
        <w:rPr>
          <w:rFonts w:asciiTheme="minorHAnsi" w:hAnsiTheme="minorHAnsi" w:cstheme="minorHAnsi"/>
          <w:color w:val="000000"/>
          <w:shd w:val="clear" w:color="auto" w:fill="FFFFFF"/>
          <w:lang w:val="cs-CZ"/>
        </w:rPr>
        <w:t>Pri skúmaní Wittgensteinovho odkazu v súvislosti s pôvodom pravidiel, ktoré na nás v živote pôsobia, do popredia vystupujú dva základné motívy:</w:t>
      </w:r>
      <w:r w:rsidR="00645C15">
        <w:rPr>
          <w:rFonts w:asciiTheme="minorHAnsi" w:hAnsiTheme="minorHAnsi" w:cstheme="minorHAnsi"/>
          <w:color w:val="000000"/>
          <w:shd w:val="clear" w:color="auto" w:fill="FFFFFF"/>
          <w:lang w:val="cs-CZ"/>
        </w:rPr>
        <w:t xml:space="preserve"> </w:t>
      </w:r>
      <w:r w:rsidRPr="00645C15">
        <w:rPr>
          <w:rFonts w:asciiTheme="minorHAnsi" w:hAnsiTheme="minorHAnsi" w:cstheme="minorHAnsi"/>
          <w:color w:val="000000"/>
          <w:shd w:val="clear" w:color="auto" w:fill="FFFFFF"/>
          <w:lang w:val="cs-CZ"/>
        </w:rPr>
        <w:t>1. Riadenie sa pravidlami by nebolo mysliteľné bez uniformity v našom vnútornom prežívaní, pociťovaní a zmyslovom vnímaní. Rovnako by nebolo mysliteľné bez zhody vo vonkajšom prejavovaní nášho vnútorného prežívania, pociťovania a zmyslového vnímania. Pod zhodou sa tu ale nemyslia konvencie alebo sociálne inštitúcie, na ktorých sme sa dohodli. Myslí sa ňou niečo inštinktívne, čoho korene sú ukryté v našej fyziológii. Bez takejto univerzálnej zhody – ktorá nás spája ako príslušníkov druhu – by sme si nikdy nemohli sadnúť za stôl a na niečom dohodnúť (napríklad na novej konvencii).</w:t>
      </w:r>
      <w:r w:rsidR="00645C15">
        <w:rPr>
          <w:rFonts w:asciiTheme="minorHAnsi" w:hAnsiTheme="minorHAnsi" w:cstheme="minorHAnsi"/>
          <w:color w:val="000000"/>
          <w:shd w:val="clear" w:color="auto" w:fill="FFFFFF"/>
          <w:lang w:val="cs-CZ"/>
        </w:rPr>
        <w:t xml:space="preserve"> </w:t>
      </w:r>
      <w:r w:rsidRPr="00645C15">
        <w:rPr>
          <w:rFonts w:asciiTheme="minorHAnsi" w:hAnsiTheme="minorHAnsi" w:cstheme="minorHAnsi"/>
          <w:color w:val="000000"/>
          <w:shd w:val="clear" w:color="auto" w:fill="FFFFFF"/>
          <w:lang w:val="cs-CZ"/>
        </w:rPr>
        <w:t>2. Riadenie sa pravidlami by nebolo mysliteľná ani bez toho, aby sme absolvovali primerane dlho trvajúci tréning v aplikovaní určitých termínov a zásad. O každom, koho správanie dokážeme nejako interpretovať, sa dá povedať, že bol v určitom období života ochotný prijímať veľké množstvo tvrdení bez otázok – akoby automaticky. Bez ochoty prijímať podávané inštrukcie bez pochybností – ako pri výcviku – by uvedená možnosť nevznikla. Bez výcviku obsiahnutého v osobnej histórii každého z nás by sa vôbec nedalo uvažovať o normativite. Tento termín by sa stal podľa Wittgensteina bezobsažným.</w:t>
      </w:r>
    </w:p>
    <w:p w14:paraId="64595C6C" w14:textId="1180541C" w:rsidR="00F2368D" w:rsidRPr="00645C15" w:rsidRDefault="00F2368D" w:rsidP="00F2368D">
      <w:pPr>
        <w:pStyle w:val="Normlnweb"/>
        <w:contextualSpacing/>
        <w:jc w:val="both"/>
        <w:rPr>
          <w:rFonts w:asciiTheme="minorHAnsi" w:hAnsiTheme="minorHAnsi" w:cstheme="minorHAnsi"/>
          <w:color w:val="000000"/>
          <w:shd w:val="clear" w:color="auto" w:fill="FFFFFF"/>
          <w:lang w:val="cs-CZ"/>
        </w:rPr>
      </w:pPr>
      <w:r w:rsidRPr="00645C15">
        <w:rPr>
          <w:rFonts w:asciiTheme="minorHAnsi" w:hAnsiTheme="minorHAnsi" w:cstheme="minorHAnsi"/>
          <w:color w:val="000000"/>
          <w:shd w:val="clear" w:color="auto" w:fill="FFFFFF"/>
          <w:lang w:val="cs-CZ"/>
        </w:rPr>
        <w:t>Cieľom príspevku je v prvom rade zrekonštruovať konkrétne výsledky, ku ktorým sa s ohľadom na problematiku pôvodu normativity Wittgenstein dopracoval. V druhom rade je cieľom kriticky sa voči nim vymedziť.</w:t>
      </w:r>
    </w:p>
    <w:p w14:paraId="49E6F04B" w14:textId="77777777" w:rsidR="00645C15" w:rsidRPr="00B57136" w:rsidRDefault="00645C15" w:rsidP="00645C15">
      <w:pPr>
        <w:pStyle w:val="BasicParagraph"/>
        <w:jc w:val="center"/>
        <w:rPr>
          <w:rFonts w:asciiTheme="minorHAnsi" w:hAnsiTheme="minorHAnsi" w:cstheme="minorHAnsi"/>
          <w:bCs/>
          <w:color w:val="543E4A"/>
          <w:sz w:val="36"/>
          <w:szCs w:val="36"/>
          <w:lang w:val="cs-CZ"/>
        </w:rPr>
      </w:pPr>
      <w:r>
        <w:rPr>
          <w:rFonts w:asciiTheme="minorHAnsi" w:hAnsiTheme="minorHAnsi" w:cstheme="minorHAnsi"/>
          <w:bCs/>
          <w:color w:val="543E4A"/>
          <w:sz w:val="36"/>
          <w:szCs w:val="36"/>
          <w:lang w:val="cs-CZ"/>
        </w:rPr>
        <w:t>d</w:t>
      </w:r>
      <w:r w:rsidRPr="00B57136">
        <w:rPr>
          <w:rFonts w:asciiTheme="minorHAnsi" w:hAnsiTheme="minorHAnsi" w:cstheme="minorHAnsi"/>
          <w:bCs/>
          <w:color w:val="543E4A"/>
          <w:sz w:val="36"/>
          <w:szCs w:val="36"/>
          <w:lang w:val="cs-CZ"/>
        </w:rPr>
        <w:t>r. Tomáš Károly (</w:t>
      </w:r>
      <w:r>
        <w:rPr>
          <w:rFonts w:asciiTheme="minorHAnsi" w:hAnsiTheme="minorHAnsi" w:cstheme="minorHAnsi"/>
          <w:bCs/>
          <w:color w:val="543E4A"/>
          <w:sz w:val="36"/>
          <w:szCs w:val="36"/>
          <w:lang w:val="cs-CZ"/>
        </w:rPr>
        <w:t xml:space="preserve">UCM </w:t>
      </w:r>
      <w:r w:rsidRPr="00B57136">
        <w:rPr>
          <w:rFonts w:asciiTheme="minorHAnsi" w:hAnsiTheme="minorHAnsi" w:cstheme="minorHAnsi"/>
          <w:bCs/>
          <w:color w:val="543E4A"/>
          <w:sz w:val="36"/>
          <w:szCs w:val="36"/>
          <w:lang w:val="cs-CZ"/>
        </w:rPr>
        <w:t>Trnava)</w:t>
      </w:r>
    </w:p>
    <w:p w14:paraId="011B36F4" w14:textId="24B4B895" w:rsidR="00F2368D" w:rsidRPr="00645C15" w:rsidRDefault="00645C15" w:rsidP="00645C15">
      <w:pPr>
        <w:pStyle w:val="BasicParagraph"/>
        <w:jc w:val="center"/>
        <w:rPr>
          <w:rFonts w:asciiTheme="minorHAnsi" w:hAnsiTheme="minorHAnsi" w:cstheme="minorHAnsi"/>
          <w:b/>
          <w:color w:val="543E4A"/>
          <w:sz w:val="44"/>
          <w:szCs w:val="44"/>
          <w:lang w:val="sk-SK"/>
        </w:rPr>
      </w:pPr>
      <w:r w:rsidRPr="001052F7">
        <w:rPr>
          <w:rFonts w:asciiTheme="minorHAnsi" w:hAnsiTheme="minorHAnsi" w:cstheme="minorHAnsi"/>
          <w:b/>
          <w:color w:val="543E4A"/>
          <w:sz w:val="44"/>
          <w:szCs w:val="44"/>
          <w:lang w:val="sk-SK"/>
        </w:rPr>
        <w:t>Zákony prírody</w:t>
      </w:r>
      <w:r>
        <w:rPr>
          <w:rFonts w:asciiTheme="minorHAnsi" w:hAnsiTheme="minorHAnsi" w:cstheme="minorHAnsi"/>
          <w:b/>
          <w:color w:val="543E4A"/>
          <w:sz w:val="44"/>
          <w:szCs w:val="44"/>
          <w:lang w:val="sk-SK"/>
        </w:rPr>
        <w:t>.</w:t>
      </w:r>
      <w:r>
        <w:rPr>
          <w:rFonts w:asciiTheme="minorHAnsi" w:hAnsiTheme="minorHAnsi" w:cstheme="minorHAnsi"/>
          <w:b/>
          <w:color w:val="543E4A"/>
          <w:sz w:val="44"/>
          <w:szCs w:val="44"/>
          <w:lang w:val="sk-SK"/>
        </w:rPr>
        <w:t xml:space="preserve"> </w:t>
      </w:r>
      <w:r w:rsidRPr="001052F7">
        <w:rPr>
          <w:rFonts w:asciiTheme="minorHAnsi" w:hAnsiTheme="minorHAnsi" w:cstheme="minorHAnsi"/>
          <w:b/>
          <w:color w:val="543E4A"/>
          <w:sz w:val="44"/>
          <w:szCs w:val="44"/>
          <w:lang w:val="sk-SK"/>
        </w:rPr>
        <w:t>Ako ich spoznávame, kde sa nachádzajú, odkiaľ prichádzajú</w:t>
      </w:r>
      <w:r>
        <w:rPr>
          <w:rFonts w:asciiTheme="minorHAnsi" w:hAnsiTheme="minorHAnsi" w:cstheme="minorHAnsi"/>
          <w:b/>
          <w:color w:val="543E4A"/>
          <w:sz w:val="44"/>
          <w:szCs w:val="44"/>
          <w:lang w:val="sk-SK"/>
        </w:rPr>
        <w:t>.</w:t>
      </w:r>
    </w:p>
    <w:p w14:paraId="74482212" w14:textId="4CA7DBD1" w:rsidR="005F612F" w:rsidRPr="00645C15" w:rsidRDefault="005F612F" w:rsidP="00F2368D">
      <w:pPr>
        <w:pStyle w:val="Normlnweb"/>
        <w:contextualSpacing/>
        <w:jc w:val="both"/>
        <w:rPr>
          <w:rFonts w:asciiTheme="minorHAnsi" w:hAnsiTheme="minorHAnsi" w:cstheme="minorHAnsi"/>
          <w:lang w:eastAsia="cs-CZ"/>
        </w:rPr>
      </w:pPr>
      <w:r w:rsidRPr="00645C15">
        <w:rPr>
          <w:rFonts w:asciiTheme="minorHAnsi" w:hAnsiTheme="minorHAnsi" w:cstheme="minorHAnsi"/>
          <w:lang w:eastAsia="cs-CZ"/>
        </w:rPr>
        <w:t>Čo sú to zákony prírody? Aké tvrdenie má charakter zákona prírody a aké nie? Môžeme pozorovať zákon prírody? Vieme, že udalosti sa opakujú v pravidelnostiach: každé ráno vyjde slnko; gravitácia priťahuje predmety; stále platí pravidlo, uhol dopadu sa rovná uhlu odrazu; voda nás občerství a nie otrávi... Na základe týchto pravidelne sa opakujúcich udalostí dávajú zákony prírody o sebe vedieť, podobne ako magnet dáva vedieť o svojej sile skrz pohyb železných pilín. Zdá sa, akoby niekde v priestore „lietali“ neviditeľné entity akými sú zákony prírody a riadili pasívnu hmotu. Svet je akoby dualisticky rozdelený na hmotu a zákony prírody. Ale ako môže niečo také ideálne ako zákon prírody pôsobiť na hmotu? Túto otázku budeme analyzovať počas prednášky. Stručne si predstavíme koncepcie humovcov, okazionalistov a pozície dispozičných teórií.</w:t>
      </w:r>
    </w:p>
    <w:sectPr w:rsidR="005F612F" w:rsidRPr="00645C15" w:rsidSect="005F29E7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Ubuntu Mono">
    <w:charset w:val="00"/>
    <w:family w:val="modern"/>
    <w:pitch w:val="fixed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D41B4"/>
    <w:multiLevelType w:val="hybridMultilevel"/>
    <w:tmpl w:val="51E63AF8"/>
    <w:lvl w:ilvl="0" w:tplc="0136D282">
      <w:start w:val="8"/>
      <w:numFmt w:val="decimal"/>
      <w:lvlText w:val="%1."/>
      <w:lvlJc w:val="left"/>
      <w:pPr>
        <w:ind w:left="720" w:hanging="360"/>
      </w:pPr>
      <w:rPr>
        <w:rFonts w:cs="Ubuntu-Bold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03057"/>
    <w:multiLevelType w:val="hybridMultilevel"/>
    <w:tmpl w:val="F11A2A00"/>
    <w:lvl w:ilvl="0" w:tplc="8FBA56A2">
      <w:start w:val="29"/>
      <w:numFmt w:val="decimal"/>
      <w:lvlText w:val="%1."/>
      <w:lvlJc w:val="left"/>
      <w:pPr>
        <w:ind w:left="876" w:hanging="516"/>
      </w:pPr>
      <w:rPr>
        <w:rFonts w:cs="Ubuntu-Bold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37859"/>
    <w:multiLevelType w:val="hybridMultilevel"/>
    <w:tmpl w:val="423C83F2"/>
    <w:lvl w:ilvl="0" w:tplc="D25A7DB6">
      <w:start w:val="1"/>
      <w:numFmt w:val="decimal"/>
      <w:lvlText w:val="%1."/>
      <w:lvlJc w:val="left"/>
      <w:pPr>
        <w:ind w:left="720" w:hanging="360"/>
      </w:pPr>
      <w:rPr>
        <w:rFonts w:cs="Ubuntu-Bold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622678">
    <w:abstractNumId w:val="2"/>
  </w:num>
  <w:num w:numId="2" w16cid:durableId="681468740">
    <w:abstractNumId w:val="0"/>
  </w:num>
  <w:num w:numId="3" w16cid:durableId="1202743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Q0NDCwtDA0NDYzMDNX0lEKTi0uzszPAykwrAUAMRtogywAAAA="/>
  </w:docVars>
  <w:rsids>
    <w:rsidRoot w:val="00A407DD"/>
    <w:rsid w:val="00001CCC"/>
    <w:rsid w:val="000044DA"/>
    <w:rsid w:val="00043174"/>
    <w:rsid w:val="000536DD"/>
    <w:rsid w:val="00091EE5"/>
    <w:rsid w:val="00093916"/>
    <w:rsid w:val="000951D2"/>
    <w:rsid w:val="00096396"/>
    <w:rsid w:val="0009639D"/>
    <w:rsid w:val="000A0683"/>
    <w:rsid w:val="000A2578"/>
    <w:rsid w:val="000B45AD"/>
    <w:rsid w:val="000C0E3B"/>
    <w:rsid w:val="000E4C0E"/>
    <w:rsid w:val="000E7408"/>
    <w:rsid w:val="000F21B2"/>
    <w:rsid w:val="001000D6"/>
    <w:rsid w:val="001052F7"/>
    <w:rsid w:val="00110CEA"/>
    <w:rsid w:val="001469B6"/>
    <w:rsid w:val="0015150E"/>
    <w:rsid w:val="00177270"/>
    <w:rsid w:val="00177779"/>
    <w:rsid w:val="001A7624"/>
    <w:rsid w:val="001B3374"/>
    <w:rsid w:val="001B4A76"/>
    <w:rsid w:val="001D552A"/>
    <w:rsid w:val="00230853"/>
    <w:rsid w:val="0023517A"/>
    <w:rsid w:val="0024189F"/>
    <w:rsid w:val="002634E5"/>
    <w:rsid w:val="00276711"/>
    <w:rsid w:val="002A324F"/>
    <w:rsid w:val="002B4770"/>
    <w:rsid w:val="002E2C9C"/>
    <w:rsid w:val="0033762E"/>
    <w:rsid w:val="00347F45"/>
    <w:rsid w:val="00363ED3"/>
    <w:rsid w:val="0037304A"/>
    <w:rsid w:val="00386E26"/>
    <w:rsid w:val="00391387"/>
    <w:rsid w:val="003A08E2"/>
    <w:rsid w:val="003A4BB2"/>
    <w:rsid w:val="003C7A9A"/>
    <w:rsid w:val="003D5D86"/>
    <w:rsid w:val="003E1AFD"/>
    <w:rsid w:val="003E1F87"/>
    <w:rsid w:val="003E222F"/>
    <w:rsid w:val="003E3CD1"/>
    <w:rsid w:val="003F2AD6"/>
    <w:rsid w:val="00403C6A"/>
    <w:rsid w:val="00412BE4"/>
    <w:rsid w:val="00452EF1"/>
    <w:rsid w:val="00482637"/>
    <w:rsid w:val="00483848"/>
    <w:rsid w:val="00487A2F"/>
    <w:rsid w:val="00490F86"/>
    <w:rsid w:val="004E09B3"/>
    <w:rsid w:val="004E2733"/>
    <w:rsid w:val="004F6E37"/>
    <w:rsid w:val="00505ECB"/>
    <w:rsid w:val="00517719"/>
    <w:rsid w:val="00543393"/>
    <w:rsid w:val="0054624F"/>
    <w:rsid w:val="005466F6"/>
    <w:rsid w:val="00551D7A"/>
    <w:rsid w:val="005A5622"/>
    <w:rsid w:val="005F29E7"/>
    <w:rsid w:val="005F601E"/>
    <w:rsid w:val="005F612F"/>
    <w:rsid w:val="005F7A85"/>
    <w:rsid w:val="00602278"/>
    <w:rsid w:val="00603416"/>
    <w:rsid w:val="00603BF5"/>
    <w:rsid w:val="00604E26"/>
    <w:rsid w:val="00627AF2"/>
    <w:rsid w:val="00645C15"/>
    <w:rsid w:val="006519E4"/>
    <w:rsid w:val="00654D1F"/>
    <w:rsid w:val="006631F2"/>
    <w:rsid w:val="006640F2"/>
    <w:rsid w:val="006B1458"/>
    <w:rsid w:val="006D357A"/>
    <w:rsid w:val="00701546"/>
    <w:rsid w:val="007027BD"/>
    <w:rsid w:val="00712EC3"/>
    <w:rsid w:val="0071347A"/>
    <w:rsid w:val="00716A1B"/>
    <w:rsid w:val="00741469"/>
    <w:rsid w:val="007514EC"/>
    <w:rsid w:val="007719F9"/>
    <w:rsid w:val="00785E2A"/>
    <w:rsid w:val="007A181B"/>
    <w:rsid w:val="007A4A59"/>
    <w:rsid w:val="007B4D70"/>
    <w:rsid w:val="007C7872"/>
    <w:rsid w:val="007D3B23"/>
    <w:rsid w:val="007E02AA"/>
    <w:rsid w:val="007F20BF"/>
    <w:rsid w:val="007F70BE"/>
    <w:rsid w:val="0080384F"/>
    <w:rsid w:val="0082025A"/>
    <w:rsid w:val="00835CCB"/>
    <w:rsid w:val="008466F1"/>
    <w:rsid w:val="00876487"/>
    <w:rsid w:val="008A5616"/>
    <w:rsid w:val="008B2351"/>
    <w:rsid w:val="008B6D28"/>
    <w:rsid w:val="008E247B"/>
    <w:rsid w:val="008E326D"/>
    <w:rsid w:val="008F4DB2"/>
    <w:rsid w:val="00926436"/>
    <w:rsid w:val="00944499"/>
    <w:rsid w:val="00954055"/>
    <w:rsid w:val="00954923"/>
    <w:rsid w:val="00956475"/>
    <w:rsid w:val="009662CE"/>
    <w:rsid w:val="009721D3"/>
    <w:rsid w:val="00987BCF"/>
    <w:rsid w:val="009B5C7D"/>
    <w:rsid w:val="009C32F5"/>
    <w:rsid w:val="009D5211"/>
    <w:rsid w:val="009D54C6"/>
    <w:rsid w:val="009D653D"/>
    <w:rsid w:val="009E1F9F"/>
    <w:rsid w:val="009E23F9"/>
    <w:rsid w:val="009E5838"/>
    <w:rsid w:val="009F00B3"/>
    <w:rsid w:val="009F1204"/>
    <w:rsid w:val="00A0204F"/>
    <w:rsid w:val="00A12E97"/>
    <w:rsid w:val="00A14BB0"/>
    <w:rsid w:val="00A15230"/>
    <w:rsid w:val="00A251BC"/>
    <w:rsid w:val="00A407DD"/>
    <w:rsid w:val="00A50999"/>
    <w:rsid w:val="00A56278"/>
    <w:rsid w:val="00A81AF6"/>
    <w:rsid w:val="00A83623"/>
    <w:rsid w:val="00A95B97"/>
    <w:rsid w:val="00AA1710"/>
    <w:rsid w:val="00AB5B8A"/>
    <w:rsid w:val="00AD16F4"/>
    <w:rsid w:val="00AF5051"/>
    <w:rsid w:val="00AF589D"/>
    <w:rsid w:val="00B15EAD"/>
    <w:rsid w:val="00B2313B"/>
    <w:rsid w:val="00B4171B"/>
    <w:rsid w:val="00B57136"/>
    <w:rsid w:val="00B57C4F"/>
    <w:rsid w:val="00B63053"/>
    <w:rsid w:val="00BA0F50"/>
    <w:rsid w:val="00BC3E10"/>
    <w:rsid w:val="00C1608C"/>
    <w:rsid w:val="00C31FFD"/>
    <w:rsid w:val="00C52311"/>
    <w:rsid w:val="00C63E50"/>
    <w:rsid w:val="00C645D9"/>
    <w:rsid w:val="00CA092D"/>
    <w:rsid w:val="00CA2AB4"/>
    <w:rsid w:val="00CD6FC2"/>
    <w:rsid w:val="00D00364"/>
    <w:rsid w:val="00D21AF5"/>
    <w:rsid w:val="00D24687"/>
    <w:rsid w:val="00D31685"/>
    <w:rsid w:val="00D35B27"/>
    <w:rsid w:val="00D738B4"/>
    <w:rsid w:val="00D77E3D"/>
    <w:rsid w:val="00D8722A"/>
    <w:rsid w:val="00D93C81"/>
    <w:rsid w:val="00DB0729"/>
    <w:rsid w:val="00DE2A11"/>
    <w:rsid w:val="00E10D43"/>
    <w:rsid w:val="00E51FF7"/>
    <w:rsid w:val="00E6042C"/>
    <w:rsid w:val="00E61659"/>
    <w:rsid w:val="00E7400F"/>
    <w:rsid w:val="00E82891"/>
    <w:rsid w:val="00E943C5"/>
    <w:rsid w:val="00EA3AE8"/>
    <w:rsid w:val="00EA65E6"/>
    <w:rsid w:val="00EA777A"/>
    <w:rsid w:val="00EE4A9D"/>
    <w:rsid w:val="00F2368D"/>
    <w:rsid w:val="00F23ED1"/>
    <w:rsid w:val="00F37B6C"/>
    <w:rsid w:val="00F73551"/>
    <w:rsid w:val="00F8055E"/>
    <w:rsid w:val="00F85720"/>
    <w:rsid w:val="00F87CB2"/>
    <w:rsid w:val="00F96336"/>
    <w:rsid w:val="00FB51A6"/>
    <w:rsid w:val="00FB582D"/>
    <w:rsid w:val="00FD2328"/>
    <w:rsid w:val="00FE3C06"/>
    <w:rsid w:val="00FF14B4"/>
    <w:rsid w:val="00FF52AC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23678"/>
  <w14:defaultImageDpi w14:val="32767"/>
  <w15:chartTrackingRefBased/>
  <w15:docId w15:val="{57C937FB-7E7C-D54F-9CAA-2F0A8D55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A407D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ormlnweb">
    <w:name w:val="Normal (Web)"/>
    <w:basedOn w:val="Normln"/>
    <w:uiPriority w:val="99"/>
    <w:unhideWhenUsed/>
    <w:rsid w:val="00CA2AB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/>
    </w:rPr>
  </w:style>
  <w:style w:type="character" w:styleId="Hypertextovodkaz">
    <w:name w:val="Hyperlink"/>
    <w:basedOn w:val="Standardnpsmoodstavce"/>
    <w:uiPriority w:val="99"/>
    <w:unhideWhenUsed/>
    <w:rsid w:val="00A81AF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1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7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50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9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0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6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C87419-489A-4A04-86BB-693991CC454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369</Words>
  <Characters>2133</Characters>
  <Application>Microsoft Office Word</Application>
  <DocSecurity>0</DocSecurity>
  <Lines>46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Mockor Ondrej</dc:creator>
  <cp:keywords/>
  <dc:description/>
  <cp:lastModifiedBy>Autor</cp:lastModifiedBy>
  <cp:revision>16</cp:revision>
  <cp:lastPrinted>2021-10-11T06:54:00Z</cp:lastPrinted>
  <dcterms:created xsi:type="dcterms:W3CDTF">2024-03-08T18:40:00Z</dcterms:created>
  <dcterms:modified xsi:type="dcterms:W3CDTF">2024-03-08T18:53:00Z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f9a30eba8882e3187cbad2f21c33c20788f494456c952204c6c5160b875d8982</vt:lpwstr>
  </property>
</Properties>
</file>