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5D9B" w14:textId="77777777" w:rsidR="004947C7" w:rsidRDefault="004947C7" w:rsidP="00237BB9">
      <w:pPr>
        <w:pStyle w:val="Nadpis3"/>
        <w:rPr>
          <w:rStyle w:val="Zvraznn"/>
          <w:b w:val="0"/>
          <w:sz w:val="28"/>
          <w:u w:val="single"/>
          <w:lang w:val="cs-CZ"/>
        </w:rPr>
      </w:pPr>
      <w:r>
        <w:rPr>
          <w:rStyle w:val="Zvraznn"/>
          <w:b w:val="0"/>
          <w:sz w:val="28"/>
          <w:u w:val="single"/>
          <w:lang w:val="cs-CZ"/>
        </w:rPr>
        <w:t>Administrativa</w:t>
      </w:r>
    </w:p>
    <w:p w14:paraId="6F464E73" w14:textId="773C9486" w:rsidR="00FF2C70" w:rsidRPr="00FF2C70" w:rsidRDefault="00E61116" w:rsidP="00FF2C70">
      <w:pPr>
        <w:spacing w:after="120" w:line="240" w:lineRule="auto"/>
        <w:jc w:val="both"/>
        <w:rPr>
          <w:rFonts w:cs="Calibri"/>
        </w:rPr>
      </w:pPr>
      <w:r w:rsidRPr="00FF2C70">
        <w:rPr>
          <w:rFonts w:cs="Calibri"/>
          <w:b/>
        </w:rPr>
        <w:t>Zápisy</w:t>
      </w:r>
      <w:r w:rsidRPr="00FF2C70">
        <w:rPr>
          <w:rFonts w:cs="Calibri"/>
        </w:rPr>
        <w:t xml:space="preserve"> </w:t>
      </w:r>
      <w:r w:rsidR="00D238D0" w:rsidRPr="00FF2C70">
        <w:rPr>
          <w:rFonts w:cs="Calibri"/>
        </w:rPr>
        <w:t xml:space="preserve">z porad vedoucích pracovišť, z kolegií děkana a z porad vedení FF jsou vždy uložené </w:t>
      </w:r>
      <w:r w:rsidRPr="00FF2C70">
        <w:rPr>
          <w:rFonts w:cs="Calibri"/>
        </w:rPr>
        <w:t xml:space="preserve">v </w:t>
      </w:r>
      <w:proofErr w:type="spellStart"/>
      <w:r w:rsidRPr="00FF2C70">
        <w:rPr>
          <w:rFonts w:cs="Calibri"/>
        </w:rPr>
        <w:t>ISu</w:t>
      </w:r>
      <w:proofErr w:type="spellEnd"/>
      <w:r w:rsidR="00D238D0" w:rsidRPr="00FF2C70">
        <w:rPr>
          <w:rFonts w:cs="Calibri"/>
        </w:rPr>
        <w:t xml:space="preserve"> (Dokumenty &gt; Filozofická fakulta). Vedení ústavu se snaží nejdůležitější témata</w:t>
      </w:r>
      <w:r w:rsidR="0021780D" w:rsidRPr="00FF2C70">
        <w:rPr>
          <w:rFonts w:cs="Calibri"/>
        </w:rPr>
        <w:t xml:space="preserve"> pro romanistiku</w:t>
      </w:r>
      <w:r w:rsidR="00D238D0" w:rsidRPr="00FF2C70">
        <w:rPr>
          <w:rFonts w:cs="Calibri"/>
        </w:rPr>
        <w:t xml:space="preserve"> přetlumočit na těchto </w:t>
      </w:r>
      <w:proofErr w:type="spellStart"/>
      <w:r w:rsidR="00D238D0" w:rsidRPr="00FF2C70">
        <w:rPr>
          <w:rFonts w:cs="Calibri"/>
        </w:rPr>
        <w:t>newsltettrech</w:t>
      </w:r>
      <w:proofErr w:type="spellEnd"/>
      <w:r w:rsidR="00D238D0" w:rsidRPr="00FF2C70">
        <w:rPr>
          <w:rFonts w:cs="Calibri"/>
        </w:rPr>
        <w:t xml:space="preserve"> a ve schůzích katedry, ale každý člen akademické obce má přístup k zápisům v dokumentovém serveru.</w:t>
      </w:r>
    </w:p>
    <w:p w14:paraId="176483F2" w14:textId="77777777" w:rsidR="00075546" w:rsidRPr="00FF2C70" w:rsidRDefault="00075546" w:rsidP="00D238D0">
      <w:pPr>
        <w:spacing w:after="0" w:line="240" w:lineRule="auto"/>
        <w:jc w:val="both"/>
        <w:rPr>
          <w:rFonts w:cs="Calibri"/>
        </w:rPr>
      </w:pPr>
      <w:r w:rsidRPr="00FF2C70">
        <w:rPr>
          <w:rFonts w:cs="Calibri"/>
        </w:rPr>
        <w:t xml:space="preserve">Od 18. 5. do 28. 10. 2016 proběhne na fakultě </w:t>
      </w:r>
      <w:r w:rsidRPr="00FF2C70">
        <w:rPr>
          <w:rFonts w:cs="Calibri"/>
          <w:b/>
        </w:rPr>
        <w:t>hodnocení akademických pracovníků za rok 2015</w:t>
      </w:r>
      <w:r w:rsidRPr="00FF2C70">
        <w:rPr>
          <w:rFonts w:cs="Calibri"/>
        </w:rPr>
        <w:t xml:space="preserve"> pomocí aplikace EVAK, která využívá prostředí IS MU.</w:t>
      </w:r>
      <w:r w:rsidR="00D238D0" w:rsidRPr="00FF2C70">
        <w:rPr>
          <w:rFonts w:cs="Calibri"/>
        </w:rPr>
        <w:t xml:space="preserve"> </w:t>
      </w:r>
      <w:r w:rsidRPr="00FF2C70">
        <w:rPr>
          <w:rFonts w:cs="Calibri"/>
        </w:rPr>
        <w:t>Do 18. 5. nastavují vedoucí pracovišť indikátory za vzdělávací, výzkumnou a organizační činnost. Metodické materiály z RMU jsou k dispozici zde:</w:t>
      </w:r>
    </w:p>
    <w:p w14:paraId="06268A7F" w14:textId="77777777" w:rsidR="00075546" w:rsidRPr="00FF2C70" w:rsidRDefault="00EC69E6" w:rsidP="00FF2C70">
      <w:pPr>
        <w:spacing w:after="0" w:line="240" w:lineRule="auto"/>
        <w:jc w:val="both"/>
        <w:rPr>
          <w:rFonts w:cs="Calibri"/>
        </w:rPr>
      </w:pPr>
      <w:hyperlink r:id="rId9" w:history="1">
        <w:r w:rsidR="00075546" w:rsidRPr="00FF2C70">
          <w:rPr>
            <w:rFonts w:cs="Calibri"/>
          </w:rPr>
          <w:t>http://akad.rect.muni.cz/cs/akademicti-pracovnici/hodnoceni-akademickych-pracovniku/informace-pro-fakulty</w:t>
        </w:r>
      </w:hyperlink>
    </w:p>
    <w:p w14:paraId="0F9BEABA" w14:textId="77777777" w:rsidR="00237BB9" w:rsidRPr="00E06B0D" w:rsidRDefault="00237BB9" w:rsidP="00237BB9">
      <w:pPr>
        <w:pStyle w:val="Nadpis3"/>
        <w:rPr>
          <w:rStyle w:val="Zvraznn"/>
          <w:i w:val="0"/>
          <w:sz w:val="28"/>
          <w:u w:val="single"/>
          <w:lang w:val="cs-CZ"/>
        </w:rPr>
      </w:pPr>
      <w:r w:rsidRPr="00E06B0D">
        <w:rPr>
          <w:rStyle w:val="Zvraznn"/>
          <w:b w:val="0"/>
          <w:sz w:val="28"/>
          <w:u w:val="single"/>
          <w:lang w:val="cs-CZ"/>
        </w:rPr>
        <w:t>Věda a výzkum</w:t>
      </w:r>
    </w:p>
    <w:p w14:paraId="6B88AB13" w14:textId="503AD900" w:rsidR="00046D0A" w:rsidRPr="00FF2C70" w:rsidRDefault="008F5493" w:rsidP="00FF2C70">
      <w:pPr>
        <w:spacing w:after="120" w:line="240" w:lineRule="auto"/>
        <w:jc w:val="both"/>
        <w:rPr>
          <w:rFonts w:cs="Calibri"/>
        </w:rPr>
      </w:pPr>
      <w:r w:rsidRPr="00FF2C70">
        <w:rPr>
          <w:rFonts w:cs="Calibri"/>
        </w:rPr>
        <w:t xml:space="preserve">Ministerstvo školství, mládeže a tělovýchovy vyhlásilo výzvy v rámci akcí </w:t>
      </w:r>
      <w:r w:rsidRPr="00FF2C70">
        <w:rPr>
          <w:rFonts w:cs="Calibri"/>
          <w:b/>
        </w:rPr>
        <w:t>MOBILITY</w:t>
      </w:r>
      <w:r w:rsidRPr="00FF2C70">
        <w:rPr>
          <w:rFonts w:cs="Calibri"/>
        </w:rPr>
        <w:t xml:space="preserve"> pro česko-rakouské, česko-francouzské a česko-německé výzkumné projekty s dobou řešení 2017-2018. Bližší informace (včetně termínů příjímání návrhů jednotlivých MOBILIT) naleznete na nově vytvořených </w:t>
      </w:r>
      <w:r w:rsidR="00EC69E6" w:rsidRPr="00414CC6">
        <w:rPr>
          <w:rFonts w:cs="Calibri"/>
          <w:color w:val="1F497D" w:themeColor="text2"/>
          <w:u w:val="single"/>
        </w:rPr>
        <w:fldChar w:fldCharType="begin"/>
      </w:r>
      <w:r w:rsidR="00414CC6" w:rsidRPr="00414CC6">
        <w:rPr>
          <w:rFonts w:cs="Calibri"/>
          <w:color w:val="1F497D" w:themeColor="text2"/>
          <w:u w:val="single"/>
        </w:rPr>
        <w:instrText>HYPERLINK "http://www.phil.muni.cz/wff/home/veda/granty-a-projekty/msmt_mobility/msmt_mobility"</w:instrText>
      </w:r>
      <w:r w:rsidR="00414CC6" w:rsidRPr="00414CC6">
        <w:rPr>
          <w:rFonts w:cs="Calibri"/>
          <w:color w:val="1F497D" w:themeColor="text2"/>
          <w:u w:val="single"/>
        </w:rPr>
      </w:r>
      <w:r w:rsidR="00EC69E6" w:rsidRPr="00414CC6">
        <w:rPr>
          <w:rFonts w:cs="Calibri"/>
          <w:color w:val="1F497D" w:themeColor="text2"/>
          <w:u w:val="single"/>
        </w:rPr>
        <w:fldChar w:fldCharType="separate"/>
      </w:r>
      <w:r w:rsidRPr="00414CC6">
        <w:rPr>
          <w:rFonts w:cs="Calibri"/>
          <w:color w:val="1F497D" w:themeColor="text2"/>
          <w:u w:val="single"/>
        </w:rPr>
        <w:t>webových stránkách pro projekty MOBILIT</w:t>
      </w:r>
      <w:r w:rsidR="00EC69E6" w:rsidRPr="00414CC6">
        <w:rPr>
          <w:rFonts w:cs="Calibri"/>
          <w:color w:val="1F497D" w:themeColor="text2"/>
          <w:u w:val="single"/>
        </w:rPr>
        <w:fldChar w:fldCharType="end"/>
      </w:r>
      <w:r w:rsidRPr="00FF2C70">
        <w:rPr>
          <w:rFonts w:cs="Calibri"/>
        </w:rPr>
        <w:t>.</w:t>
      </w:r>
    </w:p>
    <w:p w14:paraId="7517D902" w14:textId="77777777" w:rsidR="00046D0A" w:rsidRPr="00FF2C70" w:rsidRDefault="005D2835" w:rsidP="00FF2C70">
      <w:pPr>
        <w:spacing w:after="120" w:line="240" w:lineRule="auto"/>
        <w:jc w:val="both"/>
        <w:rPr>
          <w:rFonts w:cs="Calibri"/>
        </w:rPr>
      </w:pPr>
      <w:r w:rsidRPr="00FF2C70">
        <w:rPr>
          <w:rFonts w:cs="Calibri"/>
        </w:rPr>
        <w:t>Bylo v</w:t>
      </w:r>
      <w:r w:rsidR="00046D0A" w:rsidRPr="00FF2C70">
        <w:rPr>
          <w:rFonts w:cs="Calibri"/>
        </w:rPr>
        <w:t>yhlášen</w:t>
      </w:r>
      <w:r w:rsidRPr="00FF2C70">
        <w:rPr>
          <w:rFonts w:cs="Calibri"/>
        </w:rPr>
        <w:t>o</w:t>
      </w:r>
      <w:r w:rsidR="00046D0A" w:rsidRPr="00FF2C70">
        <w:rPr>
          <w:rFonts w:cs="Calibri"/>
        </w:rPr>
        <w:t xml:space="preserve"> 7. kol</w:t>
      </w:r>
      <w:r w:rsidRPr="00FF2C70">
        <w:rPr>
          <w:rFonts w:cs="Calibri"/>
        </w:rPr>
        <w:t>o</w:t>
      </w:r>
      <w:r w:rsidR="00046D0A" w:rsidRPr="00FF2C70">
        <w:rPr>
          <w:rFonts w:cs="Calibri"/>
        </w:rPr>
        <w:t xml:space="preserve"> stipendijního programu děkana FF MU na </w:t>
      </w:r>
      <w:r w:rsidR="00046D0A" w:rsidRPr="00FF2C70">
        <w:rPr>
          <w:rFonts w:cs="Calibri"/>
          <w:b/>
        </w:rPr>
        <w:t>podporu publikační činnosti studentů</w:t>
      </w:r>
      <w:r w:rsidRPr="00FF2C70">
        <w:rPr>
          <w:rFonts w:cs="Calibri"/>
          <w:b/>
        </w:rPr>
        <w:t>.</w:t>
      </w:r>
      <w:r w:rsidRPr="00FF2C70">
        <w:rPr>
          <w:rFonts w:cs="Calibri"/>
        </w:rPr>
        <w:t xml:space="preserve"> Více informace na:</w:t>
      </w:r>
      <w:r w:rsidR="00046D0A" w:rsidRPr="00FF2C70">
        <w:rPr>
          <w:rFonts w:cs="Calibri"/>
        </w:rPr>
        <w:t xml:space="preserve"> </w:t>
      </w:r>
      <w:hyperlink r:id="rId10" w:history="1">
        <w:r w:rsidR="007F166F" w:rsidRPr="00FF2C70">
          <w:rPr>
            <w:rFonts w:cs="Calibri"/>
          </w:rPr>
          <w:t>https://is.muni.cz/auth/bb/FF/zfakulty/stipendium_ff_publikace/</w:t>
        </w:r>
      </w:hyperlink>
    </w:p>
    <w:p w14:paraId="2EED0B27" w14:textId="04971CE3" w:rsidR="007F166F" w:rsidRPr="00FF2C70" w:rsidRDefault="007F166F" w:rsidP="00FF2C70">
      <w:pPr>
        <w:spacing w:after="120" w:line="240" w:lineRule="auto"/>
        <w:jc w:val="both"/>
        <w:rPr>
          <w:rFonts w:cs="Calibri"/>
        </w:rPr>
      </w:pPr>
      <w:r w:rsidRPr="00FF2C70">
        <w:rPr>
          <w:rFonts w:cs="Calibri"/>
        </w:rPr>
        <w:t xml:space="preserve">Aplikace ANLUPA pomáhá všem, kdo hledají </w:t>
      </w:r>
      <w:r w:rsidRPr="00FF2C70">
        <w:rPr>
          <w:rFonts w:cs="Calibri"/>
          <w:b/>
        </w:rPr>
        <w:t>zdroje financování pro své projekty výzkumu</w:t>
      </w:r>
      <w:r w:rsidRPr="00FF2C70">
        <w:rPr>
          <w:rFonts w:cs="Calibri"/>
        </w:rPr>
        <w:t>, experimentálního vývoje a inovací. Vyhledává konkrétní výzvy dle nadefinovaných kritérií a prostřednictvím funkce STRÁŽCE VÝZEV zasílá automaticky upozornění na vyhlášené výzvy dle nadefinovaných kritérií. Tyto funkce jsou přístupné po přihlášení přes UČO a sekundární heslo. Práce s aplikací je snadná a intuitivní, pro zájemce je dostu</w:t>
      </w:r>
      <w:r w:rsidR="00747549" w:rsidRPr="00FF2C70">
        <w:rPr>
          <w:rFonts w:cs="Calibri"/>
        </w:rPr>
        <w:t>pný názorný video tutoriál. https://www.anlupa.cz/</w:t>
      </w:r>
    </w:p>
    <w:p w14:paraId="56D1A086" w14:textId="77777777" w:rsidR="00075546" w:rsidRDefault="00075546" w:rsidP="00B17E36">
      <w:pPr>
        <w:pStyle w:val="Nadpis3"/>
        <w:spacing w:before="120" w:after="120"/>
        <w:rPr>
          <w:rStyle w:val="Zvraznn"/>
          <w:b w:val="0"/>
          <w:sz w:val="28"/>
          <w:szCs w:val="28"/>
          <w:u w:val="single"/>
          <w:lang w:val="cs-CZ"/>
        </w:rPr>
      </w:pPr>
      <w:r>
        <w:rPr>
          <w:rStyle w:val="Zvraznn"/>
          <w:b w:val="0"/>
          <w:sz w:val="28"/>
          <w:szCs w:val="28"/>
          <w:u w:val="single"/>
          <w:lang w:val="cs-CZ"/>
        </w:rPr>
        <w:t>Výuka</w:t>
      </w:r>
    </w:p>
    <w:p w14:paraId="26220180" w14:textId="785BEF18" w:rsidR="00B2541E" w:rsidRPr="00DA515A" w:rsidRDefault="00075546" w:rsidP="00DA515A">
      <w:pPr>
        <w:spacing w:after="120" w:line="240" w:lineRule="auto"/>
        <w:jc w:val="both"/>
        <w:rPr>
          <w:rFonts w:cs="Calibri"/>
          <w:b/>
          <w:lang w:val="cs-CZ"/>
        </w:rPr>
      </w:pPr>
      <w:r>
        <w:rPr>
          <w:rFonts w:cs="Calibri"/>
        </w:rPr>
        <w:t xml:space="preserve">I letos je možné </w:t>
      </w:r>
      <w:r w:rsidRPr="005D2835">
        <w:rPr>
          <w:rFonts w:cs="Calibri"/>
          <w:b/>
        </w:rPr>
        <w:t>podpořit nabídku výuky v angličtině</w:t>
      </w:r>
      <w:r>
        <w:rPr>
          <w:rFonts w:cs="Calibri"/>
        </w:rPr>
        <w:t xml:space="preserve"> (v oborově specifických případech též v jiných světových jazycích) z prostředků IRP</w:t>
      </w:r>
      <w:r w:rsidR="00DA515A">
        <w:rPr>
          <w:rFonts w:cs="Calibri"/>
        </w:rPr>
        <w:t xml:space="preserve"> z</w:t>
      </w:r>
      <w:r>
        <w:rPr>
          <w:rFonts w:cs="Calibri"/>
        </w:rPr>
        <w:t xml:space="preserve">vláštními odměnami pro vyučující budou honorovány </w:t>
      </w:r>
      <w:r w:rsidRPr="005D2835">
        <w:rPr>
          <w:rFonts w:cs="Calibri"/>
        </w:rPr>
        <w:t>jak nově vytvořené kurzy, tak i kurzy nabízené opakovaně a to jak již v probíhajícím, tak i v příštím sem</w:t>
      </w:r>
      <w:r>
        <w:rPr>
          <w:rFonts w:cs="Calibri"/>
        </w:rPr>
        <w:t>estru (tedy v kalendářním roce 2016).</w:t>
      </w:r>
      <w:r w:rsidR="007A6D87">
        <w:rPr>
          <w:rFonts w:cs="Calibri"/>
        </w:rPr>
        <w:t xml:space="preserve"> </w:t>
      </w:r>
      <w:r>
        <w:rPr>
          <w:rFonts w:cs="Calibri"/>
        </w:rPr>
        <w:t>Odměny budou odstupňovány v návaznosti na to, zda se vytvořené kurzy skutečně realizují a kolik studentů si daný předmět zapsalo či zapíše (viz příloha).</w:t>
      </w:r>
      <w:r w:rsidR="00DA515A">
        <w:rPr>
          <w:rFonts w:cs="Calibri"/>
        </w:rPr>
        <w:t xml:space="preserve"> Pros</w:t>
      </w:r>
      <w:proofErr w:type="spellStart"/>
      <w:r w:rsidR="00DA515A">
        <w:rPr>
          <w:rFonts w:cs="Calibri"/>
          <w:lang w:val="cs-CZ"/>
        </w:rPr>
        <w:t>ím</w:t>
      </w:r>
      <w:proofErr w:type="spellEnd"/>
      <w:r w:rsidR="00DA515A">
        <w:rPr>
          <w:rFonts w:cs="Calibri"/>
          <w:lang w:val="cs-CZ"/>
        </w:rPr>
        <w:t xml:space="preserve"> </w:t>
      </w:r>
      <w:proofErr w:type="spellStart"/>
      <w:r w:rsidR="00DA515A">
        <w:rPr>
          <w:rFonts w:cs="Calibri"/>
          <w:b/>
          <w:lang w:val="en-US"/>
        </w:rPr>
        <w:t>konzultujte</w:t>
      </w:r>
      <w:proofErr w:type="spellEnd"/>
      <w:r w:rsidR="00DA515A">
        <w:rPr>
          <w:rFonts w:cs="Calibri"/>
          <w:b/>
          <w:lang w:val="en-US"/>
        </w:rPr>
        <w:t xml:space="preserve"> </w:t>
      </w:r>
      <w:proofErr w:type="spellStart"/>
      <w:r w:rsidR="00DA515A">
        <w:rPr>
          <w:rFonts w:cs="Calibri"/>
          <w:b/>
          <w:lang w:val="en-US"/>
        </w:rPr>
        <w:t>své</w:t>
      </w:r>
      <w:proofErr w:type="spellEnd"/>
      <w:r w:rsidR="00DA515A">
        <w:rPr>
          <w:rFonts w:cs="Calibri"/>
          <w:b/>
          <w:lang w:val="en-US"/>
        </w:rPr>
        <w:t xml:space="preserve"> </w:t>
      </w:r>
      <w:proofErr w:type="spellStart"/>
      <w:r w:rsidR="00DA515A">
        <w:rPr>
          <w:rFonts w:cs="Calibri"/>
          <w:b/>
          <w:lang w:val="en-US"/>
        </w:rPr>
        <w:t>návrhy</w:t>
      </w:r>
      <w:proofErr w:type="spellEnd"/>
      <w:r w:rsidR="00DA515A">
        <w:rPr>
          <w:rFonts w:cs="Calibri"/>
          <w:b/>
          <w:lang w:val="en-US"/>
        </w:rPr>
        <w:t xml:space="preserve"> </w:t>
      </w:r>
      <w:proofErr w:type="spellStart"/>
      <w:r w:rsidR="00DA515A">
        <w:rPr>
          <w:rFonts w:cs="Calibri"/>
          <w:b/>
          <w:lang w:val="en-US"/>
        </w:rPr>
        <w:t>na</w:t>
      </w:r>
      <w:proofErr w:type="spellEnd"/>
      <w:r w:rsidR="00DA515A">
        <w:rPr>
          <w:rFonts w:cs="Calibri"/>
          <w:b/>
          <w:lang w:val="en-US"/>
        </w:rPr>
        <w:t xml:space="preserve"> </w:t>
      </w:r>
      <w:proofErr w:type="spellStart"/>
      <w:r w:rsidR="00DA515A">
        <w:rPr>
          <w:rFonts w:cs="Calibri"/>
          <w:b/>
          <w:lang w:val="en-US"/>
        </w:rPr>
        <w:t>výuku</w:t>
      </w:r>
      <w:proofErr w:type="spellEnd"/>
      <w:r w:rsidR="00DA515A">
        <w:rPr>
          <w:rFonts w:cs="Calibri"/>
          <w:b/>
          <w:lang w:val="en-US"/>
        </w:rPr>
        <w:t xml:space="preserve"> v </w:t>
      </w:r>
      <w:proofErr w:type="spellStart"/>
      <w:r w:rsidR="00DA515A">
        <w:rPr>
          <w:rFonts w:cs="Calibri"/>
          <w:b/>
          <w:lang w:val="en-US"/>
        </w:rPr>
        <w:t>angl</w:t>
      </w:r>
      <w:r w:rsidR="007A6D87">
        <w:rPr>
          <w:rFonts w:cs="Calibri"/>
          <w:b/>
          <w:lang w:val="en-US"/>
        </w:rPr>
        <w:t>i</w:t>
      </w:r>
      <w:r w:rsidR="00DA515A">
        <w:rPr>
          <w:rFonts w:cs="Calibri"/>
          <w:b/>
          <w:lang w:val="en-US"/>
        </w:rPr>
        <w:t>čtině</w:t>
      </w:r>
      <w:proofErr w:type="spellEnd"/>
      <w:r w:rsidR="00DA515A">
        <w:rPr>
          <w:rFonts w:cs="Calibri"/>
          <w:b/>
          <w:lang w:val="en-US"/>
        </w:rPr>
        <w:t xml:space="preserve"> s </w:t>
      </w:r>
      <w:proofErr w:type="spellStart"/>
      <w:r w:rsidR="00DA515A">
        <w:rPr>
          <w:rFonts w:cs="Calibri"/>
          <w:b/>
          <w:lang w:val="en-US"/>
        </w:rPr>
        <w:t>garantem</w:t>
      </w:r>
      <w:proofErr w:type="spellEnd"/>
      <w:r w:rsidR="00DA515A">
        <w:rPr>
          <w:rFonts w:cs="Calibri"/>
          <w:b/>
          <w:lang w:val="en-US"/>
        </w:rPr>
        <w:t xml:space="preserve"> </w:t>
      </w:r>
      <w:proofErr w:type="spellStart"/>
      <w:r w:rsidR="00DA515A">
        <w:rPr>
          <w:rFonts w:cs="Calibri"/>
          <w:b/>
          <w:lang w:val="en-US"/>
        </w:rPr>
        <w:t>oboru</w:t>
      </w:r>
      <w:proofErr w:type="spellEnd"/>
      <w:r w:rsidR="00DA515A">
        <w:rPr>
          <w:rFonts w:cs="Calibri"/>
          <w:b/>
          <w:lang w:val="en-US"/>
        </w:rPr>
        <w:t xml:space="preserve"> a s </w:t>
      </w:r>
      <w:proofErr w:type="spellStart"/>
      <w:r w:rsidR="00DA515A">
        <w:rPr>
          <w:rFonts w:cs="Calibri"/>
          <w:b/>
          <w:lang w:val="en-US"/>
        </w:rPr>
        <w:t>vedoucím</w:t>
      </w:r>
      <w:proofErr w:type="spellEnd"/>
      <w:r w:rsidR="00DA515A">
        <w:rPr>
          <w:rFonts w:cs="Calibri"/>
          <w:b/>
          <w:lang w:val="en-US"/>
        </w:rPr>
        <w:t xml:space="preserve"> </w:t>
      </w:r>
      <w:proofErr w:type="spellStart"/>
      <w:r w:rsidR="00DA515A">
        <w:rPr>
          <w:rFonts w:cs="Calibri"/>
          <w:b/>
          <w:lang w:val="en-US"/>
        </w:rPr>
        <w:t>ústavu</w:t>
      </w:r>
      <w:proofErr w:type="spellEnd"/>
      <w:r w:rsidR="00DA515A">
        <w:rPr>
          <w:rFonts w:cs="Calibri"/>
          <w:b/>
          <w:lang w:val="en-US"/>
        </w:rPr>
        <w:t>.</w:t>
      </w:r>
    </w:p>
    <w:p w14:paraId="01A05409" w14:textId="77777777" w:rsidR="00620441" w:rsidRPr="00620441" w:rsidRDefault="005D2835" w:rsidP="00620441">
      <w:pPr>
        <w:spacing w:after="0" w:line="240" w:lineRule="auto"/>
        <w:jc w:val="both"/>
        <w:rPr>
          <w:rFonts w:cs="Calibri"/>
        </w:rPr>
      </w:pPr>
      <w:r>
        <w:rPr>
          <w:rFonts w:cs="Calibri"/>
        </w:rPr>
        <w:t>Děkan</w:t>
      </w:r>
      <w:r w:rsidR="00620441" w:rsidRPr="00620441">
        <w:rPr>
          <w:rFonts w:cs="Calibri"/>
        </w:rPr>
        <w:t xml:space="preserve"> vyhlašuje soutěž o </w:t>
      </w:r>
      <w:r w:rsidR="00620441" w:rsidRPr="005D2835">
        <w:rPr>
          <w:rFonts w:cs="Calibri"/>
          <w:b/>
        </w:rPr>
        <w:t>Cenu děkana</w:t>
      </w:r>
      <w:r w:rsidR="00620441" w:rsidRPr="00620441">
        <w:rPr>
          <w:rFonts w:cs="Calibri"/>
        </w:rPr>
        <w:t xml:space="preserve"> FF MU pro studenty prezenční i kombinované formy bakalářských, magisterských a doktorských studijních programů na FF MU za vynikající diplomovou nebo disertační práci podanou v akademickém roce 2015/16.</w:t>
      </w:r>
      <w:r>
        <w:rPr>
          <w:rFonts w:cs="Calibri"/>
        </w:rPr>
        <w:t xml:space="preserve"> </w:t>
      </w:r>
      <w:r w:rsidR="00620441" w:rsidRPr="00620441">
        <w:rPr>
          <w:rFonts w:cs="Calibri"/>
        </w:rPr>
        <w:t>S oceněním je spojena finanční odměna v jednotlivých kategoriích:</w:t>
      </w:r>
    </w:p>
    <w:p w14:paraId="7EC48A26" w14:textId="77777777" w:rsidR="00620441" w:rsidRPr="00620441" w:rsidRDefault="00620441" w:rsidP="00620441">
      <w:pPr>
        <w:spacing w:after="0" w:line="240" w:lineRule="auto"/>
        <w:jc w:val="both"/>
        <w:rPr>
          <w:rFonts w:cs="Calibri"/>
        </w:rPr>
      </w:pPr>
      <w:r w:rsidRPr="00620441">
        <w:rPr>
          <w:rFonts w:cs="Calibri"/>
        </w:rPr>
        <w:t>1. za tři nejlepší doktorské práce v pořadí 30/20/10 tisíc Kč,</w:t>
      </w:r>
    </w:p>
    <w:p w14:paraId="54F4CC71" w14:textId="77777777" w:rsidR="00620441" w:rsidRPr="00620441" w:rsidRDefault="00620441" w:rsidP="00620441">
      <w:pPr>
        <w:spacing w:after="0" w:line="240" w:lineRule="auto"/>
        <w:jc w:val="both"/>
        <w:rPr>
          <w:rFonts w:cs="Calibri"/>
        </w:rPr>
      </w:pPr>
      <w:r w:rsidRPr="00620441">
        <w:rPr>
          <w:rFonts w:cs="Calibri"/>
        </w:rPr>
        <w:t>2. za tři nejlepší magisterské práce v pořadí 20/10/5 tisíc Kč,</w:t>
      </w:r>
    </w:p>
    <w:p w14:paraId="4E53DB00" w14:textId="77777777" w:rsidR="00620441" w:rsidRPr="00620441" w:rsidRDefault="00620441" w:rsidP="00620441">
      <w:pPr>
        <w:spacing w:after="0" w:line="240" w:lineRule="auto"/>
        <w:jc w:val="both"/>
        <w:rPr>
          <w:rFonts w:cs="Calibri"/>
        </w:rPr>
      </w:pPr>
      <w:r w:rsidRPr="00620441">
        <w:rPr>
          <w:rFonts w:cs="Calibri"/>
        </w:rPr>
        <w:t>3. za tři nejlepší bakalářské práce v pořadí 10/5/3 tisíce Kč.</w:t>
      </w:r>
    </w:p>
    <w:p w14:paraId="02056193" w14:textId="77777777" w:rsidR="00620441" w:rsidRPr="00620441" w:rsidRDefault="00620441" w:rsidP="00620441">
      <w:pPr>
        <w:spacing w:after="0" w:line="240" w:lineRule="auto"/>
        <w:jc w:val="both"/>
        <w:rPr>
          <w:rFonts w:cs="Calibri"/>
        </w:rPr>
      </w:pPr>
      <w:r w:rsidRPr="00620441">
        <w:rPr>
          <w:rFonts w:cs="Calibri"/>
        </w:rPr>
        <w:t xml:space="preserve">Návrh na udělení Ceny děkana se podává v písemné podobě k rukám děkana </w:t>
      </w:r>
      <w:r w:rsidRPr="00051324">
        <w:rPr>
          <w:rFonts w:cs="Calibri"/>
          <w:b/>
        </w:rPr>
        <w:t>prostřednictvím vedoucího pracoviště</w:t>
      </w:r>
      <w:r w:rsidRPr="00620441">
        <w:rPr>
          <w:rFonts w:cs="Calibri"/>
        </w:rPr>
        <w:t xml:space="preserve">, jehož je navrhovaný studentem. Součástí návrhu je odborné hodnocení práce – u diplomových prací posudek vedoucího práce, případně také oponenta, u disertační práce posudek školitele. Písemné nominace prací prosím podávejte na sekretariát děkana do rukou asistentky děkana. Není třeba nominované práce předávat v tištěné podobě. Posledním termínem pro podávání návrhů za akademický rok 2014/2015 je pátek 24. června 2016 do 12:00.  </w:t>
      </w:r>
    </w:p>
    <w:p w14:paraId="237CFE53" w14:textId="64D7A258" w:rsidR="00620441" w:rsidRPr="00051324" w:rsidRDefault="00620441" w:rsidP="00620441">
      <w:pPr>
        <w:spacing w:after="0" w:line="240" w:lineRule="auto"/>
        <w:jc w:val="both"/>
        <w:rPr>
          <w:rFonts w:cs="Calibri"/>
        </w:rPr>
      </w:pPr>
      <w:r w:rsidRPr="00620441">
        <w:rPr>
          <w:rFonts w:cs="Calibri"/>
        </w:rPr>
        <w:t xml:space="preserve">Současně </w:t>
      </w:r>
      <w:r w:rsidR="00051324">
        <w:rPr>
          <w:rFonts w:cs="Calibri"/>
        </w:rPr>
        <w:t>děkanát prosí</w:t>
      </w:r>
      <w:r w:rsidRPr="00620441">
        <w:rPr>
          <w:rFonts w:cs="Calibri"/>
        </w:rPr>
        <w:t xml:space="preserve"> o nominaci členů v jednotlivých třech hodnotících komisích. </w:t>
      </w:r>
      <w:r w:rsidRPr="005D2835">
        <w:rPr>
          <w:rFonts w:cs="Calibri"/>
          <w:b/>
        </w:rPr>
        <w:t>Práce hodnotitelů bude honorována</w:t>
      </w:r>
      <w:r w:rsidRPr="00620441">
        <w:rPr>
          <w:rFonts w:cs="Calibri"/>
        </w:rPr>
        <w:t>.</w:t>
      </w:r>
      <w:r w:rsidR="00051324">
        <w:rPr>
          <w:rFonts w:cs="Calibri"/>
        </w:rPr>
        <w:t xml:space="preserve"> Chcete-li být zařazen do hodnoticí komise, napíšte prosím doc. Dytrtovi (</w:t>
      </w:r>
      <w:hyperlink r:id="rId11" w:history="1">
        <w:r w:rsidR="00051324" w:rsidRPr="00326206">
          <w:rPr>
            <w:rStyle w:val="Hypertextovodkaz"/>
            <w:rFonts w:cs="Calibri"/>
          </w:rPr>
          <w:t>pdytrt@phil.muni.cz</w:t>
        </w:r>
      </w:hyperlink>
      <w:r w:rsidR="00051324">
        <w:rPr>
          <w:rFonts w:cs="Calibri"/>
        </w:rPr>
        <w:t xml:space="preserve">) </w:t>
      </w:r>
      <w:r w:rsidR="00051324" w:rsidRPr="00620441">
        <w:rPr>
          <w:rFonts w:cs="Calibri"/>
        </w:rPr>
        <w:t xml:space="preserve">do </w:t>
      </w:r>
      <w:r w:rsidR="00051324">
        <w:rPr>
          <w:rFonts w:cs="Calibri"/>
        </w:rPr>
        <w:t xml:space="preserve">středy </w:t>
      </w:r>
      <w:r w:rsidR="00051324" w:rsidRPr="00620441">
        <w:rPr>
          <w:rFonts w:cs="Calibri"/>
        </w:rPr>
        <w:t>2</w:t>
      </w:r>
      <w:r w:rsidR="00051324">
        <w:rPr>
          <w:rFonts w:cs="Calibri"/>
        </w:rPr>
        <w:t>2</w:t>
      </w:r>
      <w:r w:rsidR="00051324" w:rsidRPr="00620441">
        <w:rPr>
          <w:rFonts w:cs="Calibri"/>
        </w:rPr>
        <w:t>. 6. včetně</w:t>
      </w:r>
      <w:r w:rsidR="00051324">
        <w:rPr>
          <w:rFonts w:cs="Calibri"/>
        </w:rPr>
        <w:t>. Hodno</w:t>
      </w:r>
      <w:r w:rsidR="00FF2C70">
        <w:rPr>
          <w:rFonts w:cs="Calibri"/>
        </w:rPr>
        <w:t xml:space="preserve">titel musí mít titul Ph.D. nebo </w:t>
      </w:r>
      <w:r w:rsidR="00051324">
        <w:rPr>
          <w:rFonts w:cs="Calibri"/>
        </w:rPr>
        <w:t>výšší.</w:t>
      </w:r>
    </w:p>
    <w:p w14:paraId="7A8D7B74" w14:textId="77777777" w:rsidR="00FF2C70" w:rsidRDefault="00FF2C70" w:rsidP="00B17E36">
      <w:pPr>
        <w:pStyle w:val="Nadpis3"/>
        <w:spacing w:before="120" w:after="120"/>
        <w:rPr>
          <w:rStyle w:val="Zvraznn"/>
          <w:b w:val="0"/>
          <w:sz w:val="28"/>
          <w:szCs w:val="28"/>
          <w:u w:val="single"/>
          <w:lang w:val="cs-CZ"/>
        </w:rPr>
      </w:pPr>
    </w:p>
    <w:p w14:paraId="22CE44BB" w14:textId="77777777" w:rsidR="0030029D" w:rsidRDefault="0030029D" w:rsidP="00B17E36">
      <w:pPr>
        <w:pStyle w:val="Nadpis3"/>
        <w:spacing w:before="120" w:after="120"/>
        <w:rPr>
          <w:rStyle w:val="Zvraznn"/>
          <w:b w:val="0"/>
          <w:sz w:val="28"/>
          <w:szCs w:val="28"/>
          <w:u w:val="single"/>
          <w:lang w:val="cs-CZ"/>
        </w:rPr>
      </w:pPr>
      <w:r w:rsidRPr="00E06B0D">
        <w:rPr>
          <w:rStyle w:val="Zvraznn"/>
          <w:b w:val="0"/>
          <w:sz w:val="28"/>
          <w:szCs w:val="28"/>
          <w:u w:val="single"/>
          <w:lang w:val="cs-CZ"/>
        </w:rPr>
        <w:t>Vnější vztahy</w:t>
      </w:r>
    </w:p>
    <w:p w14:paraId="5E2F8A8E" w14:textId="77777777" w:rsidR="005D2835" w:rsidRDefault="003456AE" w:rsidP="003456AE">
      <w:pPr>
        <w:spacing w:after="0" w:line="240" w:lineRule="auto"/>
        <w:jc w:val="both"/>
        <w:rPr>
          <w:rFonts w:asciiTheme="minorHAnsi" w:hAnsiTheme="minorHAnsi" w:cs="Calibri"/>
        </w:rPr>
      </w:pPr>
      <w:r>
        <w:rPr>
          <w:rFonts w:asciiTheme="minorHAnsi" w:hAnsiTheme="minorHAnsi" w:cs="Calibri"/>
        </w:rPr>
        <w:t xml:space="preserve">Obsah </w:t>
      </w:r>
      <w:r w:rsidRPr="00F64036">
        <w:rPr>
          <w:rFonts w:asciiTheme="minorHAnsi" w:hAnsiTheme="minorHAnsi" w:cs="Calibri"/>
          <w:b/>
        </w:rPr>
        <w:t>webových stránek ÚRJL</w:t>
      </w:r>
      <w:r>
        <w:rPr>
          <w:rFonts w:asciiTheme="minorHAnsi" w:hAnsiTheme="minorHAnsi" w:cs="Calibri"/>
        </w:rPr>
        <w:t xml:space="preserve"> </w:t>
      </w:r>
      <w:r w:rsidR="009F0F94">
        <w:rPr>
          <w:rFonts w:asciiTheme="minorHAnsi" w:hAnsiTheme="minorHAnsi" w:cs="Calibri"/>
        </w:rPr>
        <w:t>(</w:t>
      </w:r>
      <w:r w:rsidR="009F0F94" w:rsidRPr="009F0F94">
        <w:rPr>
          <w:rFonts w:asciiTheme="minorHAnsi" w:hAnsiTheme="minorHAnsi" w:cs="Calibri"/>
        </w:rPr>
        <w:t>http://www.phil.muni.cz/wurj</w:t>
      </w:r>
      <w:r w:rsidR="009F0F94">
        <w:rPr>
          <w:rFonts w:asciiTheme="minorHAnsi" w:hAnsiTheme="minorHAnsi" w:cs="Calibri"/>
        </w:rPr>
        <w:t>)</w:t>
      </w:r>
      <w:r w:rsidR="009F0F94" w:rsidRPr="009F0F94">
        <w:rPr>
          <w:rFonts w:asciiTheme="minorHAnsi" w:hAnsiTheme="minorHAnsi" w:cs="Calibri"/>
        </w:rPr>
        <w:t xml:space="preserve"> </w:t>
      </w:r>
      <w:r>
        <w:rPr>
          <w:rFonts w:asciiTheme="minorHAnsi" w:hAnsiTheme="minorHAnsi" w:cs="Calibri"/>
        </w:rPr>
        <w:t>byl za pomoci Mgr. Kaly revidovaný a aktualizovaný. Snažili jsme se, aby v nich zůstaly pouze základní "st</w:t>
      </w:r>
      <w:r w:rsidR="00051324">
        <w:rPr>
          <w:rFonts w:asciiTheme="minorHAnsi" w:hAnsiTheme="minorHAnsi" w:cs="Calibri"/>
        </w:rPr>
        <w:t>á</w:t>
      </w:r>
      <w:r>
        <w:rPr>
          <w:rFonts w:asciiTheme="minorHAnsi" w:hAnsiTheme="minorHAnsi" w:cs="Calibri"/>
        </w:rPr>
        <w:t xml:space="preserve">lé" informace. Chtěli bychom Vás poprosit, abyste nám pomohli najít chyby, nepřesnosti, nedostatky, rozbité odkazy... Pokud na něco takového narazíte, napíšte prosím </w:t>
      </w:r>
      <w:r w:rsidR="00051324">
        <w:rPr>
          <w:rFonts w:asciiTheme="minorHAnsi" w:hAnsiTheme="minorHAnsi" w:cs="Calibri"/>
        </w:rPr>
        <w:t>Mgr.</w:t>
      </w:r>
      <w:r>
        <w:rPr>
          <w:rFonts w:asciiTheme="minorHAnsi" w:hAnsiTheme="minorHAnsi" w:cs="Calibri"/>
        </w:rPr>
        <w:t xml:space="preserve"> Kala (</w:t>
      </w:r>
      <w:hyperlink r:id="rId12" w:history="1">
        <w:r w:rsidRPr="00326206">
          <w:rPr>
            <w:rStyle w:val="Hypertextovodkaz"/>
            <w:rFonts w:asciiTheme="minorHAnsi" w:hAnsiTheme="minorHAnsi" w:cs="Calibri"/>
          </w:rPr>
          <w:t>333315@mail.muni.cz</w:t>
        </w:r>
      </w:hyperlink>
      <w:r>
        <w:rPr>
          <w:rFonts w:asciiTheme="minorHAnsi" w:hAnsiTheme="minorHAnsi" w:cs="Calibri"/>
        </w:rPr>
        <w:t xml:space="preserve">) a </w:t>
      </w:r>
      <w:r w:rsidR="00051324">
        <w:rPr>
          <w:rFonts w:asciiTheme="minorHAnsi" w:hAnsiTheme="minorHAnsi" w:cs="Calibri"/>
        </w:rPr>
        <w:t xml:space="preserve">dr. </w:t>
      </w:r>
      <w:r>
        <w:rPr>
          <w:rFonts w:asciiTheme="minorHAnsi" w:hAnsiTheme="minorHAnsi" w:cs="Calibri"/>
        </w:rPr>
        <w:t>Vázquezovi (</w:t>
      </w:r>
      <w:hyperlink r:id="rId13" w:history="1">
        <w:r w:rsidRPr="00326206">
          <w:rPr>
            <w:rStyle w:val="Hypertextovodkaz"/>
            <w:rFonts w:asciiTheme="minorHAnsi" w:hAnsiTheme="minorHAnsi" w:cs="Calibri"/>
          </w:rPr>
          <w:t>vazquez@phil.muni.cz</w:t>
        </w:r>
      </w:hyperlink>
      <w:r>
        <w:rPr>
          <w:rFonts w:asciiTheme="minorHAnsi" w:hAnsiTheme="minorHAnsi" w:cs="Calibri"/>
        </w:rPr>
        <w:t>).</w:t>
      </w:r>
    </w:p>
    <w:p w14:paraId="60E35482" w14:textId="77777777" w:rsidR="003456AE" w:rsidRDefault="003456AE" w:rsidP="003456AE">
      <w:pPr>
        <w:spacing w:after="0" w:line="240" w:lineRule="auto"/>
        <w:jc w:val="both"/>
        <w:rPr>
          <w:rFonts w:asciiTheme="minorHAnsi" w:hAnsiTheme="minorHAnsi" w:cs="Calibri"/>
        </w:rPr>
      </w:pPr>
    </w:p>
    <w:p w14:paraId="0C2DE0C9" w14:textId="10B15505" w:rsidR="00F64036" w:rsidRDefault="003456AE" w:rsidP="003456AE">
      <w:pPr>
        <w:spacing w:after="0" w:line="240" w:lineRule="auto"/>
        <w:jc w:val="both"/>
        <w:rPr>
          <w:rFonts w:asciiTheme="minorHAnsi" w:hAnsiTheme="minorHAnsi" w:cs="Calibri"/>
        </w:rPr>
      </w:pPr>
      <w:r>
        <w:rPr>
          <w:rFonts w:asciiTheme="minorHAnsi" w:hAnsiTheme="minorHAnsi" w:cs="Calibri"/>
        </w:rPr>
        <w:t xml:space="preserve">Další krok k vylepšení stránek je zavedení do provozu službu </w:t>
      </w:r>
      <w:r>
        <w:rPr>
          <w:rFonts w:asciiTheme="minorHAnsi" w:hAnsiTheme="minorHAnsi" w:cs="Calibri"/>
          <w:b/>
        </w:rPr>
        <w:t>Aktuality</w:t>
      </w:r>
      <w:r>
        <w:rPr>
          <w:rFonts w:asciiTheme="minorHAnsi" w:hAnsiTheme="minorHAnsi" w:cs="Calibri"/>
        </w:rPr>
        <w:t xml:space="preserve">. </w:t>
      </w:r>
      <w:r w:rsidR="00051324">
        <w:rPr>
          <w:rFonts w:asciiTheme="minorHAnsi" w:hAnsiTheme="minorHAnsi" w:cs="Calibri"/>
        </w:rPr>
        <w:t xml:space="preserve">V této sekci by se měly zveřejnit informace, které nejsou stálé. Jde tedy o pozvánky k přednáškám hostujících profesorů, </w:t>
      </w:r>
      <w:r w:rsidR="00CD5CC1">
        <w:rPr>
          <w:rFonts w:asciiTheme="minorHAnsi" w:hAnsiTheme="minorHAnsi" w:cs="Calibri"/>
        </w:rPr>
        <w:t>rozvrhy závěrečných zkoušek, oznámení kulturních akcí a konferencí, nabídky mobilit apod. Své aktuality můžete poslat mailem Mgr. Kala, k</w:t>
      </w:r>
      <w:r w:rsidR="00294A5D">
        <w:rPr>
          <w:rFonts w:asciiTheme="minorHAnsi" w:hAnsiTheme="minorHAnsi" w:cs="Calibri"/>
        </w:rPr>
        <w:t>terá</w:t>
      </w:r>
      <w:r w:rsidR="00CD5CC1">
        <w:rPr>
          <w:rFonts w:asciiTheme="minorHAnsi" w:hAnsiTheme="minorHAnsi" w:cs="Calibri"/>
        </w:rPr>
        <w:t xml:space="preserve"> je umístí na stránkách.</w:t>
      </w:r>
    </w:p>
    <w:p w14:paraId="57154587" w14:textId="77777777" w:rsidR="00F64036" w:rsidRDefault="00F64036" w:rsidP="003456AE">
      <w:pPr>
        <w:spacing w:after="0" w:line="240" w:lineRule="auto"/>
        <w:jc w:val="both"/>
        <w:rPr>
          <w:rFonts w:asciiTheme="minorHAnsi" w:hAnsiTheme="minorHAnsi" w:cs="Calibri"/>
        </w:rPr>
      </w:pPr>
    </w:p>
    <w:p w14:paraId="661922F5" w14:textId="6DE5A8AC" w:rsidR="003456AE" w:rsidRPr="003456AE" w:rsidRDefault="00F64036" w:rsidP="003456AE">
      <w:pPr>
        <w:spacing w:after="0" w:line="240" w:lineRule="auto"/>
        <w:jc w:val="both"/>
        <w:rPr>
          <w:rFonts w:asciiTheme="minorHAnsi" w:hAnsiTheme="minorHAnsi" w:cs="Calibri"/>
        </w:rPr>
      </w:pPr>
      <w:r>
        <w:rPr>
          <w:rFonts w:asciiTheme="minorHAnsi" w:hAnsiTheme="minorHAnsi" w:cs="Calibri"/>
        </w:rPr>
        <w:t>Další cestou pro vnější komunikaci</w:t>
      </w:r>
      <w:r w:rsidR="00CD5CC1">
        <w:rPr>
          <w:rFonts w:asciiTheme="minorHAnsi" w:hAnsiTheme="minorHAnsi" w:cs="Calibri"/>
        </w:rPr>
        <w:t xml:space="preserve"> </w:t>
      </w:r>
      <w:r>
        <w:rPr>
          <w:rFonts w:asciiTheme="minorHAnsi" w:hAnsiTheme="minorHAnsi" w:cs="Calibri"/>
        </w:rPr>
        <w:t xml:space="preserve">zůstává </w:t>
      </w:r>
      <w:r w:rsidRPr="00F64036">
        <w:rPr>
          <w:rFonts w:asciiTheme="minorHAnsi" w:hAnsiTheme="minorHAnsi" w:cs="Calibri"/>
          <w:b/>
        </w:rPr>
        <w:t>facebook</w:t>
      </w:r>
      <w:r>
        <w:rPr>
          <w:rFonts w:asciiTheme="minorHAnsi" w:hAnsiTheme="minorHAnsi" w:cs="Calibri"/>
        </w:rPr>
        <w:t>. Každý člen katedry může vkládat příspěvky do naší facebookové stránky. Přístup vám zajístí Daniel Vázquez. Pokud nechcete příspěvky zadat sami, můžete je posílat Mgr. Darebnému. Příspěvky na facebooku m</w:t>
      </w:r>
      <w:r w:rsidR="00294A5D">
        <w:rPr>
          <w:rFonts w:asciiTheme="minorHAnsi" w:hAnsiTheme="minorHAnsi" w:cs="Calibri"/>
        </w:rPr>
        <w:t>ají spíše</w:t>
      </w:r>
      <w:r>
        <w:rPr>
          <w:rFonts w:asciiTheme="minorHAnsi" w:hAnsiTheme="minorHAnsi" w:cs="Calibri"/>
        </w:rPr>
        <w:t xml:space="preserve"> lehčí charakter. Můžete tam pozvat na přednášky ale také sdílet zajímavosti, fotky z různých akcí apod.</w:t>
      </w:r>
    </w:p>
    <w:p w14:paraId="6D5F05D1" w14:textId="77777777" w:rsidR="005D2835" w:rsidRDefault="005D2835" w:rsidP="005D2835">
      <w:pPr>
        <w:spacing w:after="0" w:line="240" w:lineRule="auto"/>
        <w:ind w:left="360"/>
        <w:rPr>
          <w:rFonts w:asciiTheme="minorHAnsi" w:hAnsiTheme="minorHAnsi" w:cs="Calibri"/>
          <w:i/>
        </w:rPr>
      </w:pPr>
    </w:p>
    <w:p w14:paraId="510D8188" w14:textId="36901D79" w:rsidR="00B2541E" w:rsidRDefault="00B2541E" w:rsidP="00FF2C70">
      <w:pPr>
        <w:spacing w:after="0" w:line="240" w:lineRule="auto"/>
        <w:jc w:val="both"/>
        <w:rPr>
          <w:rFonts w:asciiTheme="minorHAnsi" w:hAnsiTheme="minorHAnsi" w:cs="Calibri"/>
        </w:rPr>
      </w:pPr>
      <w:r w:rsidRPr="00FF2C70">
        <w:rPr>
          <w:rFonts w:asciiTheme="minorHAnsi" w:hAnsiTheme="minorHAnsi" w:cs="Calibri"/>
        </w:rPr>
        <w:t xml:space="preserve">Výzva k zasílání příspěvků do </w:t>
      </w:r>
      <w:r w:rsidRPr="00FF2C70">
        <w:rPr>
          <w:rFonts w:asciiTheme="minorHAnsi" w:hAnsiTheme="minorHAnsi" w:cs="Calibri"/>
          <w:b/>
        </w:rPr>
        <w:t>Kalendáře akcí a Aktualit na webu FF MU</w:t>
      </w:r>
      <w:r w:rsidR="00FF2C70" w:rsidRPr="00FF2C70">
        <w:rPr>
          <w:rFonts w:asciiTheme="minorHAnsi" w:hAnsiTheme="minorHAnsi" w:cs="Calibri"/>
        </w:rPr>
        <w:t xml:space="preserve">: Děkanát přípomíná prosbu </w:t>
      </w:r>
      <w:r w:rsidRPr="00FF2C70">
        <w:rPr>
          <w:rFonts w:asciiTheme="minorHAnsi" w:hAnsiTheme="minorHAnsi" w:cs="Calibri"/>
        </w:rPr>
        <w:t xml:space="preserve"> o zasílání informací o významných akcích pořádaných </w:t>
      </w:r>
      <w:r w:rsidR="00FF2C70">
        <w:rPr>
          <w:rFonts w:asciiTheme="minorHAnsi" w:hAnsiTheme="minorHAnsi" w:cs="Calibri"/>
        </w:rPr>
        <w:t>naším</w:t>
      </w:r>
      <w:r w:rsidRPr="00FF2C70">
        <w:rPr>
          <w:rFonts w:asciiTheme="minorHAnsi" w:hAnsiTheme="minorHAnsi" w:cs="Calibri"/>
        </w:rPr>
        <w:t xml:space="preserve"> pracoviš</w:t>
      </w:r>
      <w:r w:rsidR="00FF2C70">
        <w:rPr>
          <w:rFonts w:asciiTheme="minorHAnsi" w:hAnsiTheme="minorHAnsi" w:cs="Calibri"/>
        </w:rPr>
        <w:t>těm</w:t>
      </w:r>
      <w:r w:rsidRPr="00FF2C70">
        <w:rPr>
          <w:rFonts w:asciiTheme="minorHAnsi" w:hAnsiTheme="minorHAnsi" w:cs="Calibri"/>
        </w:rPr>
        <w:t>. Informace budou zveřejněny v Kalendáři akcí (</w:t>
      </w:r>
      <w:hyperlink r:id="rId14" w:history="1">
        <w:r w:rsidRPr="00FF2C70">
          <w:rPr>
            <w:rFonts w:asciiTheme="minorHAnsi" w:hAnsiTheme="minorHAnsi"/>
          </w:rPr>
          <w:t>http://www.muni.cz/phil/events/calendar/</w:t>
        </w:r>
      </w:hyperlink>
      <w:r w:rsidRPr="00FF2C70">
        <w:rPr>
          <w:rFonts w:asciiTheme="minorHAnsi" w:hAnsiTheme="minorHAnsi" w:cs="Calibri"/>
        </w:rPr>
        <w:t>) a v Aktualitách na webu fakulty. Jedná se zejména o konference, semináře, přednášky, besedy, vernisáže výstav, koncerty apod. Ke každé z plánovaných akcí prosím uveďte její přesný název v českém a anglickém jazyce, krátkou anotaci v českém (event. anglickém jazyce), termín a místo konání akce, název pořádajícího pracoviště/pracovišť, jméno osoby zodpovědné za organizaci a případně další (nepovinné) údaje, jako např. odkaz na webové stránky akce, plakát v elektronické podobě apod. Postup při zveřejňování akcí pořádaných pracovišti FF MU je přiložen k zápisu a k dispozici také v IS:</w:t>
      </w:r>
      <w:r w:rsidR="00747549" w:rsidRPr="00FF2C70">
        <w:rPr>
          <w:rFonts w:asciiTheme="minorHAnsi" w:hAnsiTheme="minorHAnsi" w:cs="Calibri"/>
        </w:rPr>
        <w:t xml:space="preserve"> </w:t>
      </w:r>
      <w:hyperlink r:id="rId15" w:history="1">
        <w:r w:rsidRPr="00FF2C70">
          <w:rPr>
            <w:rFonts w:asciiTheme="minorHAnsi" w:hAnsiTheme="minorHAnsi"/>
          </w:rPr>
          <w:t>https://is.muni.cz/auth/do/phil/Pracoviste/vnejsi-vztahy/59024696/</w:t>
        </w:r>
      </w:hyperlink>
      <w:r w:rsidR="00FF2C70">
        <w:rPr>
          <w:rFonts w:asciiTheme="minorHAnsi" w:hAnsiTheme="minorHAnsi"/>
        </w:rPr>
        <w:t xml:space="preserve"> </w:t>
      </w:r>
      <w:r>
        <w:rPr>
          <w:rFonts w:asciiTheme="minorHAnsi" w:hAnsiTheme="minorHAnsi" w:cs="Calibri"/>
        </w:rPr>
        <w:t xml:space="preserve">Informace prosím zasílejte na adresu &lt; </w:t>
      </w:r>
      <w:hyperlink r:id="rId16" w:history="1">
        <w:r w:rsidRPr="00FF2C70">
          <w:rPr>
            <w:rFonts w:asciiTheme="minorHAnsi" w:hAnsiTheme="minorHAnsi"/>
          </w:rPr>
          <w:t>webeditor@phil.muni.cz</w:t>
        </w:r>
      </w:hyperlink>
      <w:r>
        <w:rPr>
          <w:rFonts w:asciiTheme="minorHAnsi" w:hAnsiTheme="minorHAnsi" w:cs="Calibri"/>
        </w:rPr>
        <w:t xml:space="preserve"> &gt; nebo přímo PhDr. Ivě Zadražilové &lt; </w:t>
      </w:r>
      <w:hyperlink r:id="rId17" w:history="1">
        <w:r w:rsidRPr="00FF2C70">
          <w:rPr>
            <w:rFonts w:asciiTheme="minorHAnsi" w:hAnsiTheme="minorHAnsi"/>
          </w:rPr>
          <w:t>zadrazilova@phil.muni.cz</w:t>
        </w:r>
      </w:hyperlink>
      <w:r>
        <w:rPr>
          <w:rFonts w:asciiTheme="minorHAnsi" w:hAnsiTheme="minorHAnsi" w:cs="Calibri"/>
        </w:rPr>
        <w:t xml:space="preserve"> &gt;. </w:t>
      </w:r>
    </w:p>
    <w:p w14:paraId="25A14B18" w14:textId="77777777" w:rsidR="00FF2C70" w:rsidRDefault="00FF2C70" w:rsidP="00FF2C70">
      <w:pPr>
        <w:spacing w:after="0" w:line="240" w:lineRule="auto"/>
        <w:jc w:val="both"/>
        <w:rPr>
          <w:rFonts w:asciiTheme="minorHAnsi" w:hAnsiTheme="minorHAnsi" w:cs="Calibri"/>
        </w:rPr>
      </w:pPr>
    </w:p>
    <w:p w14:paraId="21C6411C" w14:textId="08F85B95" w:rsidR="008A603E" w:rsidRPr="00E06B0D" w:rsidRDefault="003E0A7A" w:rsidP="00294A5D">
      <w:pPr>
        <w:spacing w:after="0" w:line="240" w:lineRule="auto"/>
        <w:jc w:val="both"/>
        <w:rPr>
          <w:rFonts w:asciiTheme="majorHAnsi" w:hAnsiTheme="majorHAnsi"/>
          <w:iCs/>
          <w:sz w:val="24"/>
          <w:szCs w:val="24"/>
          <w:lang w:val="cs-CZ"/>
        </w:rPr>
      </w:pPr>
      <w:r>
        <w:rPr>
          <w:rFonts w:cs="Calibri"/>
        </w:rPr>
        <w:t xml:space="preserve">Masarykova univerzita je členem sítě zhruba 400 univerzit sdružených do programu </w:t>
      </w:r>
      <w:r w:rsidRPr="00FF2C70">
        <w:rPr>
          <w:rFonts w:cs="Calibri"/>
          <w:b/>
        </w:rPr>
        <w:t>Undergraduate Awards</w:t>
      </w:r>
      <w:r>
        <w:rPr>
          <w:rFonts w:cs="Calibri"/>
        </w:rPr>
        <w:t>, soutěže bakalářských prací mezi studenty. V minulých dnech jsme obdrželi nabídku pro vyučující stát se členy hodnotících panelů v jednotlivých sekcích. Bližší informace k programu najdete na stránkách</w:t>
      </w:r>
      <w:r w:rsidR="00747549">
        <w:rPr>
          <w:rFonts w:cs="Calibri"/>
        </w:rPr>
        <w:t xml:space="preserve">. </w:t>
      </w:r>
      <w:hyperlink r:id="rId18" w:history="1">
        <w:r>
          <w:rPr>
            <w:rStyle w:val="Hypertextovodkaz"/>
            <w:rFonts w:cs="Calibri"/>
            <w:color w:val="000000"/>
          </w:rPr>
          <w:t>http://www.undergraduateawards.com/</w:t>
        </w:r>
      </w:hyperlink>
      <w:r>
        <w:rPr>
          <w:rFonts w:cs="Calibri"/>
        </w:rPr>
        <w:t>, sekce The Judging Process – apply now. Prosím zvažte své zapojení do tohoto mezinárodního programu, ať již jako hodnotitelé, či prostřednictvím nominací znamenitých prací svých dipl</w:t>
      </w:r>
      <w:r w:rsidR="00FF2C70">
        <w:rPr>
          <w:rFonts w:cs="Calibri"/>
        </w:rPr>
        <w:t>omandů. L</w:t>
      </w:r>
      <w:r>
        <w:rPr>
          <w:rFonts w:cs="Calibri"/>
        </w:rPr>
        <w:t>hůta na nominace do letošního kola je 31. 5. 2016.</w:t>
      </w:r>
    </w:p>
    <w:p w14:paraId="4DBC9408" w14:textId="77777777" w:rsidR="00E01623" w:rsidRPr="00E06B0D" w:rsidRDefault="00E01623">
      <w:pPr>
        <w:spacing w:after="0" w:line="240" w:lineRule="auto"/>
        <w:rPr>
          <w:rFonts w:ascii="Cambria" w:eastAsia="Times New Roman" w:hAnsi="Cambria"/>
          <w:b/>
          <w:bCs/>
          <w:sz w:val="26"/>
          <w:szCs w:val="26"/>
          <w:lang w:val="cs-CZ"/>
        </w:rPr>
      </w:pPr>
      <w:r w:rsidRPr="00E06B0D">
        <w:rPr>
          <w:lang w:val="cs-CZ"/>
        </w:rPr>
        <w:br w:type="page"/>
      </w:r>
    </w:p>
    <w:p w14:paraId="5687CDF9" w14:textId="7FD11030" w:rsidR="0004194F" w:rsidRDefault="00FF2C70" w:rsidP="0004194F">
      <w:pPr>
        <w:pStyle w:val="Nadpis3"/>
        <w:rPr>
          <w:rStyle w:val="Zvraznn"/>
          <w:b w:val="0"/>
          <w:sz w:val="28"/>
          <w:u w:val="single"/>
        </w:rPr>
      </w:pPr>
      <w:r>
        <w:rPr>
          <w:rStyle w:val="Zvraznn"/>
          <w:b w:val="0"/>
          <w:sz w:val="28"/>
          <w:u w:val="single"/>
        </w:rPr>
        <w:lastRenderedPageBreak/>
        <w:t>Organización</w:t>
      </w:r>
    </w:p>
    <w:p w14:paraId="01181E45" w14:textId="0524457D" w:rsidR="00FF2C70" w:rsidRDefault="00FF2C70" w:rsidP="00331912">
      <w:pPr>
        <w:spacing w:after="120" w:line="240" w:lineRule="auto"/>
        <w:jc w:val="both"/>
        <w:rPr>
          <w:rFonts w:cs="Calibri"/>
        </w:rPr>
      </w:pPr>
      <w:r>
        <w:rPr>
          <w:rFonts w:cs="Calibri"/>
        </w:rPr>
        <w:t xml:space="preserve">Las </w:t>
      </w:r>
      <w:r>
        <w:rPr>
          <w:rFonts w:cs="Calibri"/>
          <w:b/>
        </w:rPr>
        <w:t>actas</w:t>
      </w:r>
      <w:r>
        <w:rPr>
          <w:rFonts w:cs="Calibri"/>
        </w:rPr>
        <w:t xml:space="preserve"> de las reuniones de jefes de departamento, del claustro del decano y </w:t>
      </w:r>
      <w:r w:rsidR="00331912">
        <w:rPr>
          <w:rFonts w:cs="Calibri"/>
        </w:rPr>
        <w:t xml:space="preserve">de la dirección de la facultad se guardan siempre en el IS </w:t>
      </w:r>
      <w:r w:rsidR="00331912" w:rsidRPr="00FF2C70">
        <w:rPr>
          <w:rFonts w:cs="Calibri"/>
        </w:rPr>
        <w:t>(Dokumenty &gt; Filozofická fakulta)</w:t>
      </w:r>
      <w:r w:rsidR="00331912">
        <w:rPr>
          <w:rFonts w:cs="Calibri"/>
        </w:rPr>
        <w:t>. La dirección del departamento trata de subrayar los temas más importantes para Románicas en estos boletines y en las reuniones de departamento, pero todo miembro de la comunidad universitaria tiene acceso en todo momento a las actas</w:t>
      </w:r>
      <w:r w:rsidR="000702E0">
        <w:rPr>
          <w:rFonts w:cs="Calibri"/>
        </w:rPr>
        <w:t xml:space="preserve"> completas</w:t>
      </w:r>
      <w:r w:rsidR="00331912">
        <w:rPr>
          <w:rFonts w:cs="Calibri"/>
        </w:rPr>
        <w:t xml:space="preserve"> en el servidor.</w:t>
      </w:r>
    </w:p>
    <w:p w14:paraId="7DD8C380" w14:textId="601770C9" w:rsidR="00FF2C70" w:rsidRPr="00FF2C70" w:rsidRDefault="00331912" w:rsidP="00331912">
      <w:pPr>
        <w:spacing w:after="0" w:line="240" w:lineRule="auto"/>
        <w:jc w:val="both"/>
      </w:pPr>
      <w:r>
        <w:rPr>
          <w:rFonts w:cs="Calibri"/>
        </w:rPr>
        <w:t xml:space="preserve">Entre los días 18/5 y 28/10 se llevará acabo la </w:t>
      </w:r>
      <w:r>
        <w:rPr>
          <w:rFonts w:cs="Calibri"/>
          <w:b/>
        </w:rPr>
        <w:t>evaluación del desempeño del personal docente 2015</w:t>
      </w:r>
      <w:r>
        <w:rPr>
          <w:rFonts w:cs="Calibri"/>
        </w:rPr>
        <w:t xml:space="preserve"> por medio de la aplicación EVAK, que se sirve del sistema IS. A partir del día 18/5, todos los docentes podrán revisar y comentar los resultados de los indicadores que la dirección del departamento ha seleccionado para evaluar las actividades de docencia, investigación y organización. Las instrucciones preparadas por el rectorado MU se encuentran aquí: </w:t>
      </w:r>
      <w:hyperlink r:id="rId19" w:history="1">
        <w:r w:rsidRPr="00FF2C70">
          <w:rPr>
            <w:rFonts w:cs="Calibri"/>
          </w:rPr>
          <w:t>http://akad.rect.muni.cz/cs/akademicti-pracovnici/hodnoceni-akademickych-pracovniku/informace-pro-fakulty</w:t>
        </w:r>
      </w:hyperlink>
    </w:p>
    <w:p w14:paraId="32F5A5D8" w14:textId="77777777" w:rsidR="00E01623" w:rsidRPr="00284DAF" w:rsidRDefault="00E01623" w:rsidP="00E01623">
      <w:pPr>
        <w:pStyle w:val="Nadpis3"/>
        <w:rPr>
          <w:rStyle w:val="Zvraznn"/>
          <w:i w:val="0"/>
          <w:sz w:val="28"/>
          <w:u w:val="single"/>
        </w:rPr>
      </w:pPr>
      <w:r w:rsidRPr="00284DAF">
        <w:rPr>
          <w:rStyle w:val="Zvraznn"/>
          <w:b w:val="0"/>
          <w:sz w:val="28"/>
          <w:u w:val="single"/>
        </w:rPr>
        <w:t>Investigación y ciencia</w:t>
      </w:r>
    </w:p>
    <w:p w14:paraId="75C82CC2" w14:textId="5E61ABDA" w:rsidR="00414CC6" w:rsidRPr="00414CC6" w:rsidRDefault="00414CC6" w:rsidP="00414CC6">
      <w:pPr>
        <w:spacing w:after="120" w:line="240" w:lineRule="auto"/>
        <w:jc w:val="both"/>
        <w:rPr>
          <w:rFonts w:asciiTheme="minorHAnsi" w:hAnsiTheme="minorHAnsi" w:cs="Calibri"/>
        </w:rPr>
      </w:pPr>
      <w:r>
        <w:rPr>
          <w:rFonts w:asciiTheme="minorHAnsi" w:hAnsiTheme="minorHAnsi" w:cs="Calibri"/>
        </w:rPr>
        <w:t xml:space="preserve">El Ministerio de Educación, Juventud y Educación Física ha publicado las convocatorias correspondientes a las actitividades de </w:t>
      </w:r>
      <w:r>
        <w:rPr>
          <w:rFonts w:asciiTheme="minorHAnsi" w:hAnsiTheme="minorHAnsi" w:cs="Calibri"/>
          <w:b/>
        </w:rPr>
        <w:t>MOVILIDAD</w:t>
      </w:r>
      <w:r>
        <w:rPr>
          <w:rFonts w:asciiTheme="minorHAnsi" w:hAnsiTheme="minorHAnsi" w:cs="Calibri"/>
        </w:rPr>
        <w:t xml:space="preserve"> para proyectos de investigación checo-austríacos, checo-franceses y checo-alemanes (años 2017-2018). Pueden encontrar más información (incluidas fechas límite de las distintas movilidades) en la </w:t>
      </w:r>
      <w:hyperlink r:id="rId20" w:history="1">
        <w:r w:rsidRPr="00414CC6">
          <w:rPr>
            <w:rStyle w:val="Hypertextovodkaz"/>
            <w:rFonts w:asciiTheme="minorHAnsi" w:hAnsiTheme="minorHAnsi" w:cs="Calibri"/>
          </w:rPr>
          <w:t>nueva página para proyectos MOVILIDAD</w:t>
        </w:r>
      </w:hyperlink>
      <w:r>
        <w:rPr>
          <w:rFonts w:asciiTheme="minorHAnsi" w:hAnsiTheme="minorHAnsi" w:cs="Calibri"/>
        </w:rPr>
        <w:t>.</w:t>
      </w:r>
    </w:p>
    <w:p w14:paraId="3C3F6CA3" w14:textId="78629387" w:rsidR="00414CC6" w:rsidRDefault="00414CC6" w:rsidP="0062694C">
      <w:pPr>
        <w:spacing w:after="120" w:line="240" w:lineRule="auto"/>
        <w:jc w:val="both"/>
        <w:rPr>
          <w:rFonts w:cs="Calibri"/>
        </w:rPr>
      </w:pPr>
      <w:r>
        <w:rPr>
          <w:rFonts w:cs="Calibri"/>
        </w:rPr>
        <w:t xml:space="preserve">Ha sido publicada la 7ª convocatoria del programa de becas del decanato FF MU </w:t>
      </w:r>
      <w:r w:rsidR="0062694C">
        <w:rPr>
          <w:rFonts w:cs="Calibri"/>
        </w:rPr>
        <w:t xml:space="preserve">para </w:t>
      </w:r>
      <w:r w:rsidR="0062694C">
        <w:rPr>
          <w:rFonts w:cs="Calibri"/>
          <w:b/>
        </w:rPr>
        <w:t>subvencionar publicaciones de los estudiantes</w:t>
      </w:r>
      <w:r w:rsidR="0062694C">
        <w:rPr>
          <w:rFonts w:cs="Calibri"/>
        </w:rPr>
        <w:t>. Más información en:</w:t>
      </w:r>
      <w:r w:rsidRPr="00FF2C70">
        <w:rPr>
          <w:rFonts w:cs="Calibri"/>
        </w:rPr>
        <w:t xml:space="preserve"> </w:t>
      </w:r>
      <w:hyperlink r:id="rId21" w:history="1">
        <w:r w:rsidRPr="00FF2C70">
          <w:rPr>
            <w:rFonts w:cs="Calibri"/>
          </w:rPr>
          <w:t>https://is.muni.cz/auth/bb/FF/zfakulty/stipendium_ff_publikace/</w:t>
        </w:r>
      </w:hyperlink>
    </w:p>
    <w:p w14:paraId="22B3AECD" w14:textId="06FEE2F0" w:rsidR="0062694C" w:rsidRDefault="0062694C" w:rsidP="0062694C">
      <w:pPr>
        <w:spacing w:after="120" w:line="240" w:lineRule="auto"/>
        <w:jc w:val="both"/>
        <w:rPr>
          <w:rFonts w:cs="Calibri"/>
        </w:rPr>
      </w:pPr>
      <w:r>
        <w:rPr>
          <w:rFonts w:cs="Calibri"/>
        </w:rPr>
        <w:t xml:space="preserve">La aplicación ANLUPA, desarrollada por el rectorado MU, sirve de apoyo al profesorado que busca </w:t>
      </w:r>
      <w:r>
        <w:rPr>
          <w:rFonts w:cs="Calibri"/>
          <w:b/>
        </w:rPr>
        <w:t xml:space="preserve">fuentes de financiación </w:t>
      </w:r>
      <w:r w:rsidR="00E538E2">
        <w:rPr>
          <w:rFonts w:cs="Calibri"/>
          <w:b/>
        </w:rPr>
        <w:t>para</w:t>
      </w:r>
      <w:r>
        <w:rPr>
          <w:rFonts w:cs="Calibri"/>
          <w:b/>
        </w:rPr>
        <w:t xml:space="preserve"> sus proyectos de investigación</w:t>
      </w:r>
      <w:r>
        <w:rPr>
          <w:rFonts w:cs="Calibri"/>
        </w:rPr>
        <w:t xml:space="preserve">, desarrollo e innovación. La aplicación busca convocatorias según criterios concretos y, gracias a la función VIGILANTE DE CONVOCATORIAS envía avisos automáticos según los criterios que se elijan. Se puede acceder a estas funciones conectándose con el </w:t>
      </w:r>
      <w:r>
        <w:rPr>
          <w:rFonts w:cs="Calibri"/>
          <w:lang w:val="cs-CZ"/>
        </w:rPr>
        <w:t>UČO</w:t>
      </w:r>
      <w:r>
        <w:rPr>
          <w:rFonts w:cs="Calibri"/>
        </w:rPr>
        <w:t xml:space="preserve"> y la contraseña secun</w:t>
      </w:r>
      <w:r w:rsidR="00E538E2">
        <w:rPr>
          <w:rFonts w:cs="Calibri"/>
        </w:rPr>
        <w:t>d</w:t>
      </w:r>
      <w:r>
        <w:rPr>
          <w:rFonts w:cs="Calibri"/>
        </w:rPr>
        <w:t xml:space="preserve">aria. La aplicación es sencilla e intuitiva, y dispone de un tutorial en vídeo. </w:t>
      </w:r>
      <w:hyperlink r:id="rId22" w:history="1">
        <w:r w:rsidRPr="00093B0E">
          <w:rPr>
            <w:rStyle w:val="Hypertextovodkaz"/>
            <w:rFonts w:cs="Calibri"/>
          </w:rPr>
          <w:t>https://www.anlupa.cz/</w:t>
        </w:r>
      </w:hyperlink>
    </w:p>
    <w:p w14:paraId="50E1D085" w14:textId="2577FE5C" w:rsidR="0062694C" w:rsidRPr="00FF2C70" w:rsidRDefault="00DA515A" w:rsidP="00DA515A">
      <w:pPr>
        <w:pStyle w:val="Nadpis3"/>
        <w:rPr>
          <w:rFonts w:cs="Calibri"/>
        </w:rPr>
      </w:pPr>
      <w:r w:rsidRPr="00DA515A">
        <w:rPr>
          <w:rStyle w:val="Zvraznn"/>
          <w:b w:val="0"/>
          <w:sz w:val="28"/>
          <w:u w:val="single"/>
        </w:rPr>
        <w:t>Docencia</w:t>
      </w:r>
    </w:p>
    <w:p w14:paraId="3BB2809C" w14:textId="2032350C" w:rsidR="007A6D87" w:rsidRPr="00DA515A" w:rsidRDefault="00DA515A" w:rsidP="007A6D87">
      <w:pPr>
        <w:spacing w:after="120" w:line="240" w:lineRule="auto"/>
        <w:jc w:val="both"/>
        <w:rPr>
          <w:rFonts w:cs="Calibri"/>
          <w:b/>
          <w:lang w:val="cs-CZ"/>
        </w:rPr>
      </w:pPr>
      <w:r>
        <w:rPr>
          <w:rFonts w:cs="Calibri"/>
        </w:rPr>
        <w:t xml:space="preserve">Al igual que el año anterior, también este año existe la posibilidad de </w:t>
      </w:r>
      <w:r>
        <w:rPr>
          <w:rFonts w:cs="Calibri"/>
          <w:b/>
        </w:rPr>
        <w:t>subvencionar la oferta de docencia en inglés</w:t>
      </w:r>
      <w:r>
        <w:rPr>
          <w:rFonts w:cs="Calibri"/>
        </w:rPr>
        <w:t xml:space="preserve"> a </w:t>
      </w:r>
      <w:r w:rsidR="00EC1F97">
        <w:rPr>
          <w:rFonts w:cs="Calibri"/>
        </w:rPr>
        <w:t>través</w:t>
      </w:r>
      <w:r>
        <w:rPr>
          <w:rFonts w:cs="Calibri"/>
        </w:rPr>
        <w:t xml:space="preserve"> de los fondos del Proyecto de Desarrollo de la Internacionalización (IRP). </w:t>
      </w:r>
      <w:r w:rsidR="007A6D87">
        <w:rPr>
          <w:rFonts w:cs="Calibri"/>
        </w:rPr>
        <w:t xml:space="preserve">La subvención consistirá en bonificaciones económicas para los docentes, tanto de cursos de nueva oferta, como para cursos que se vuelvan a ofrecer, independientemente de si ya se están llevando a cabo o si se abrirán en el próximo semestre (es decir: cursos realizados en 2016). Las bonificaciones tendrán distintos niveles según si los cursos verdaderamente se llevan a cabo y cuántos estudiantes se han apuntado o se apunten en el futuro (véase el adjunto). Por favor, </w:t>
      </w:r>
      <w:r w:rsidR="007A6D87" w:rsidRPr="007A6D87">
        <w:rPr>
          <w:rFonts w:cs="Calibri"/>
          <w:b/>
        </w:rPr>
        <w:t>consulten sus propuestas de docencia en inglés con el responsable académico de su carrera y con la dirección del departamento</w:t>
      </w:r>
      <w:r w:rsidR="007A6D87">
        <w:rPr>
          <w:rFonts w:cs="Calibri"/>
        </w:rPr>
        <w:t>.</w:t>
      </w:r>
    </w:p>
    <w:p w14:paraId="534BB696" w14:textId="7B92EF54" w:rsidR="007A6D87" w:rsidRDefault="007A6D87" w:rsidP="007A6D87">
      <w:pPr>
        <w:spacing w:after="0" w:line="240" w:lineRule="auto"/>
        <w:jc w:val="both"/>
        <w:rPr>
          <w:rFonts w:cs="Calibri"/>
        </w:rPr>
      </w:pPr>
      <w:r>
        <w:rPr>
          <w:rFonts w:cs="Calibri"/>
        </w:rPr>
        <w:t xml:space="preserve">El decano ha convocado el </w:t>
      </w:r>
      <w:r>
        <w:rPr>
          <w:rFonts w:cs="Calibri"/>
          <w:b/>
        </w:rPr>
        <w:t xml:space="preserve">Premio del decano </w:t>
      </w:r>
      <w:r>
        <w:rPr>
          <w:rFonts w:cs="Calibri"/>
        </w:rPr>
        <w:t xml:space="preserve">FFMU a la mejor tesis de fin de estudios o tesis doctoral entregada en el curso 2015/2016 para estudiantes de las formas presenciales y semipresenciales de los estudios de grado, máster y doctorado en la FF MU. El premio conlleva una </w:t>
      </w:r>
      <w:r w:rsidR="00096085">
        <w:rPr>
          <w:rFonts w:cs="Calibri"/>
        </w:rPr>
        <w:t>cantidad económica en las siguientes categorías:</w:t>
      </w:r>
    </w:p>
    <w:p w14:paraId="50843931" w14:textId="4D1E57BF" w:rsidR="00096085" w:rsidRDefault="00096085" w:rsidP="007A6D87">
      <w:pPr>
        <w:spacing w:after="0" w:line="240" w:lineRule="auto"/>
        <w:jc w:val="both"/>
        <w:rPr>
          <w:rFonts w:cs="Calibri"/>
        </w:rPr>
      </w:pPr>
      <w:r>
        <w:rPr>
          <w:rFonts w:cs="Calibri"/>
        </w:rPr>
        <w:t>1: Para las tres mejores tesis doctorales, 30/20/10 mil coronas.</w:t>
      </w:r>
    </w:p>
    <w:p w14:paraId="6B440FF0" w14:textId="69728B48" w:rsidR="00096085" w:rsidRDefault="00096085" w:rsidP="007A6D87">
      <w:pPr>
        <w:spacing w:after="0" w:line="240" w:lineRule="auto"/>
        <w:jc w:val="both"/>
        <w:rPr>
          <w:rFonts w:cs="Calibri"/>
        </w:rPr>
      </w:pPr>
      <w:r>
        <w:rPr>
          <w:rFonts w:cs="Calibri"/>
        </w:rPr>
        <w:t>2: Para las tres mejores tesis de máster, 20/10/5 mil coronas.</w:t>
      </w:r>
    </w:p>
    <w:p w14:paraId="2841A597" w14:textId="284801C9" w:rsidR="007A6D87" w:rsidRDefault="00096085" w:rsidP="00096085">
      <w:pPr>
        <w:spacing w:after="0" w:line="240" w:lineRule="auto"/>
        <w:jc w:val="both"/>
        <w:rPr>
          <w:rFonts w:cs="Calibri"/>
        </w:rPr>
      </w:pPr>
      <w:r>
        <w:rPr>
          <w:rFonts w:cs="Calibri"/>
        </w:rPr>
        <w:t>3: Para las tres mejores tesis de máster, 10/5/3 mil coronas.</w:t>
      </w:r>
    </w:p>
    <w:p w14:paraId="57488E5B" w14:textId="72EB45EA" w:rsidR="00096085" w:rsidRDefault="00096085" w:rsidP="00096085">
      <w:pPr>
        <w:spacing w:after="0" w:line="240" w:lineRule="auto"/>
        <w:jc w:val="both"/>
        <w:rPr>
          <w:rFonts w:cs="Calibri"/>
        </w:rPr>
      </w:pPr>
      <w:r>
        <w:rPr>
          <w:rFonts w:cs="Calibri"/>
        </w:rPr>
        <w:t xml:space="preserve">Las nominaciones al Premio del decano se entregan por escrito al decano </w:t>
      </w:r>
      <w:r>
        <w:rPr>
          <w:rFonts w:cs="Calibri"/>
          <w:b/>
        </w:rPr>
        <w:t>a través del director del departamento</w:t>
      </w:r>
      <w:r>
        <w:rPr>
          <w:rFonts w:cs="Calibri"/>
        </w:rPr>
        <w:t xml:space="preserve">. En la nominación tiene que </w:t>
      </w:r>
      <w:r w:rsidR="00FE4EDD">
        <w:rPr>
          <w:rFonts w:cs="Calibri"/>
        </w:rPr>
        <w:t>adjuntar</w:t>
      </w:r>
      <w:r>
        <w:rPr>
          <w:rFonts w:cs="Calibri"/>
        </w:rPr>
        <w:t xml:space="preserve"> una evaluación del trabajo: en los trabajos de fin de estudios, el informe del tutor –en su caso, también del </w:t>
      </w:r>
      <w:r>
        <w:rPr>
          <w:rFonts w:cs="Calibri"/>
          <w:i/>
        </w:rPr>
        <w:t>oponent</w:t>
      </w:r>
      <w:r>
        <w:rPr>
          <w:rFonts w:cs="Calibri"/>
        </w:rPr>
        <w:t xml:space="preserve">- en las tesis doctorales </w:t>
      </w:r>
      <w:r w:rsidR="00C46C2D">
        <w:rPr>
          <w:rFonts w:cs="Calibri"/>
        </w:rPr>
        <w:t xml:space="preserve">solo </w:t>
      </w:r>
      <w:r>
        <w:rPr>
          <w:rFonts w:cs="Calibri"/>
        </w:rPr>
        <w:t xml:space="preserve">el </w:t>
      </w:r>
      <w:r>
        <w:rPr>
          <w:rFonts w:cs="Calibri"/>
        </w:rPr>
        <w:lastRenderedPageBreak/>
        <w:t>informe del tutor. No es necesario entregar el traba</w:t>
      </w:r>
      <w:r w:rsidR="00C46C2D">
        <w:rPr>
          <w:rFonts w:cs="Calibri"/>
        </w:rPr>
        <w:t>j</w:t>
      </w:r>
      <w:r>
        <w:rPr>
          <w:rFonts w:cs="Calibri"/>
        </w:rPr>
        <w:t>o impreso. La fecha límite es el viernes 24 de junio de 2016 a las 12 horas.</w:t>
      </w:r>
    </w:p>
    <w:p w14:paraId="64B6C90C" w14:textId="035F9E87" w:rsidR="007A6D87" w:rsidRPr="00051324" w:rsidRDefault="00096085" w:rsidP="00E540B4">
      <w:pPr>
        <w:spacing w:after="0" w:line="240" w:lineRule="auto"/>
        <w:jc w:val="both"/>
        <w:rPr>
          <w:rFonts w:cs="Calibri"/>
        </w:rPr>
      </w:pPr>
      <w:r>
        <w:rPr>
          <w:rFonts w:cs="Calibri"/>
        </w:rPr>
        <w:t xml:space="preserve">Simultáneamente, el decanato ruega que se nominen miembros para los tres tribunales de evaluación. </w:t>
      </w:r>
      <w:r>
        <w:rPr>
          <w:rFonts w:cs="Calibri"/>
          <w:b/>
        </w:rPr>
        <w:t>El trabajo del jurado tendrá compensación económica.</w:t>
      </w:r>
      <w:r>
        <w:rPr>
          <w:rFonts w:cs="Calibri"/>
        </w:rPr>
        <w:t xml:space="preserve"> Si quieren formar parte del </w:t>
      </w:r>
      <w:r w:rsidR="00C46C2D">
        <w:rPr>
          <w:rFonts w:cs="Calibri"/>
        </w:rPr>
        <w:t>jurado</w:t>
      </w:r>
      <w:r>
        <w:rPr>
          <w:rFonts w:cs="Calibri"/>
        </w:rPr>
        <w:t>, escriban a Petr Dytrt (</w:t>
      </w:r>
      <w:hyperlink r:id="rId23" w:history="1">
        <w:r w:rsidRPr="00093B0E">
          <w:rPr>
            <w:rStyle w:val="Hypertextovodkaz"/>
            <w:rFonts w:cs="Calibri"/>
          </w:rPr>
          <w:t>pdytrt@phil.muni.cz</w:t>
        </w:r>
      </w:hyperlink>
      <w:r>
        <w:rPr>
          <w:rFonts w:cs="Calibri"/>
        </w:rPr>
        <w:t>) hasta el miércoles 22/6. Solo pueden ser miembros del jurado profesores con el título de Ph.D. que sean capaces de leer trabajos en checo</w:t>
      </w:r>
      <w:r w:rsidR="00E540B4">
        <w:rPr>
          <w:rFonts w:cs="Calibri"/>
        </w:rPr>
        <w:t>.</w:t>
      </w:r>
    </w:p>
    <w:p w14:paraId="294EEFD4" w14:textId="77777777" w:rsidR="00E01623" w:rsidRPr="00284DAF" w:rsidRDefault="001E3C5E" w:rsidP="00E01623">
      <w:pPr>
        <w:pStyle w:val="Nadpis3"/>
        <w:rPr>
          <w:rStyle w:val="Zvraznn"/>
          <w:b w:val="0"/>
          <w:sz w:val="28"/>
          <w:szCs w:val="28"/>
          <w:u w:val="single"/>
        </w:rPr>
      </w:pPr>
      <w:r w:rsidRPr="00284DAF">
        <w:rPr>
          <w:rStyle w:val="Zvraznn"/>
          <w:b w:val="0"/>
          <w:sz w:val="28"/>
          <w:szCs w:val="28"/>
          <w:u w:val="single"/>
        </w:rPr>
        <w:t>Relaciones exteriores</w:t>
      </w:r>
    </w:p>
    <w:p w14:paraId="744D16BD" w14:textId="77777777" w:rsidR="00E540B4" w:rsidRDefault="00E540B4" w:rsidP="00E540B4">
      <w:pPr>
        <w:spacing w:after="120" w:line="240" w:lineRule="auto"/>
        <w:jc w:val="both"/>
        <w:rPr>
          <w:rFonts w:asciiTheme="minorHAnsi" w:hAnsiTheme="minorHAnsi" w:cs="Calibri"/>
        </w:rPr>
      </w:pPr>
      <w:r>
        <w:rPr>
          <w:rFonts w:asciiTheme="minorHAnsi" w:hAnsiTheme="minorHAnsi" w:cs="Calibri"/>
        </w:rPr>
        <w:t xml:space="preserve">Gracias a la ayuda de Marie Kala ha sido revisado y actualizado el contenido de la </w:t>
      </w:r>
      <w:r w:rsidRPr="00E540B4">
        <w:rPr>
          <w:rFonts w:asciiTheme="minorHAnsi" w:hAnsiTheme="minorHAnsi" w:cs="Calibri"/>
          <w:b/>
        </w:rPr>
        <w:t>página web del departamento</w:t>
      </w:r>
      <w:r>
        <w:rPr>
          <w:rFonts w:asciiTheme="minorHAnsi" w:hAnsiTheme="minorHAnsi" w:cs="Calibri"/>
          <w:b/>
        </w:rPr>
        <w:t xml:space="preserve">. </w:t>
      </w:r>
      <w:r>
        <w:rPr>
          <w:rFonts w:asciiTheme="minorHAnsi" w:hAnsiTheme="minorHAnsi" w:cs="Calibri"/>
        </w:rPr>
        <w:t xml:space="preserve">Hemos tratado de mantener únicamente la información básica "estable". Les rogamos que nos ayuden a encontrar errores, incorrecciones, insuficiencias, enlaces rotos... Si encuentran este tipo de cosas, escriban, por favaor, a Marie Kala </w:t>
      </w:r>
      <w:r>
        <w:rPr>
          <w:rFonts w:asciiTheme="minorHAnsi" w:hAnsiTheme="minorHAnsi" w:cs="Calibri"/>
        </w:rPr>
        <w:t>(</w:t>
      </w:r>
      <w:hyperlink r:id="rId24" w:history="1">
        <w:r w:rsidRPr="00326206">
          <w:rPr>
            <w:rStyle w:val="Hypertextovodkaz"/>
            <w:rFonts w:asciiTheme="minorHAnsi" w:hAnsiTheme="minorHAnsi" w:cs="Calibri"/>
          </w:rPr>
          <w:t>333315@mail.muni.cz</w:t>
        </w:r>
      </w:hyperlink>
      <w:r>
        <w:rPr>
          <w:rFonts w:asciiTheme="minorHAnsi" w:hAnsiTheme="minorHAnsi" w:cs="Calibri"/>
        </w:rPr>
        <w:t>)</w:t>
      </w:r>
      <w:r>
        <w:rPr>
          <w:rFonts w:asciiTheme="minorHAnsi" w:hAnsiTheme="minorHAnsi" w:cs="Calibri"/>
        </w:rPr>
        <w:t xml:space="preserve"> y a Daniel Vázquez </w:t>
      </w:r>
      <w:r>
        <w:rPr>
          <w:rFonts w:asciiTheme="minorHAnsi" w:hAnsiTheme="minorHAnsi" w:cs="Calibri"/>
        </w:rPr>
        <w:t>(</w:t>
      </w:r>
      <w:hyperlink r:id="rId25" w:history="1">
        <w:r w:rsidRPr="00326206">
          <w:rPr>
            <w:rStyle w:val="Hypertextovodkaz"/>
            <w:rFonts w:asciiTheme="minorHAnsi" w:hAnsiTheme="minorHAnsi" w:cs="Calibri"/>
          </w:rPr>
          <w:t>vazquez@phil.muni.cz</w:t>
        </w:r>
      </w:hyperlink>
      <w:r>
        <w:rPr>
          <w:rFonts w:asciiTheme="minorHAnsi" w:hAnsiTheme="minorHAnsi" w:cs="Calibri"/>
        </w:rPr>
        <w:t>).</w:t>
      </w:r>
    </w:p>
    <w:p w14:paraId="3CEAB96F" w14:textId="41DF47B1" w:rsidR="00E540B4" w:rsidRDefault="00E540B4" w:rsidP="00E540B4">
      <w:pPr>
        <w:spacing w:after="120" w:line="240" w:lineRule="auto"/>
        <w:jc w:val="both"/>
        <w:rPr>
          <w:rFonts w:asciiTheme="minorHAnsi" w:hAnsiTheme="minorHAnsi" w:cs="Calibri"/>
        </w:rPr>
      </w:pPr>
      <w:r>
        <w:rPr>
          <w:rFonts w:asciiTheme="minorHAnsi" w:hAnsiTheme="minorHAnsi" w:cs="Calibri"/>
        </w:rPr>
        <w:t xml:space="preserve">El siguiente paso en la mejora de las páginas será poner en marcha el servicio de </w:t>
      </w:r>
      <w:r>
        <w:rPr>
          <w:rFonts w:asciiTheme="minorHAnsi" w:hAnsiTheme="minorHAnsi" w:cs="Calibri"/>
          <w:b/>
        </w:rPr>
        <w:t>Anuncios</w:t>
      </w:r>
      <w:r>
        <w:rPr>
          <w:rFonts w:asciiTheme="minorHAnsi" w:hAnsiTheme="minorHAnsi" w:cs="Calibri"/>
        </w:rPr>
        <w:t xml:space="preserve"> (Aktuality). En esta sección se publicarán asuntos que no sean duraderos. Se trata de invitaciones a conferencias de profesores invitados, horario de los exámenes finales, anuncios de eventos culturales, ofertas de movilidad, etc. Pueden mandar sus anuncios por mail a Marie Kala, quien los colocará en la página web.</w:t>
      </w:r>
    </w:p>
    <w:p w14:paraId="23BE8A98" w14:textId="4999DDC1" w:rsidR="00E540B4" w:rsidRDefault="00E540B4" w:rsidP="00E540B4">
      <w:pPr>
        <w:spacing w:after="120" w:line="240" w:lineRule="auto"/>
        <w:jc w:val="both"/>
        <w:rPr>
          <w:rFonts w:asciiTheme="minorHAnsi" w:hAnsiTheme="minorHAnsi" w:cs="Calibri"/>
        </w:rPr>
      </w:pPr>
      <w:r>
        <w:rPr>
          <w:rFonts w:asciiTheme="minorHAnsi" w:hAnsiTheme="minorHAnsi" w:cs="Calibri"/>
          <w:b/>
        </w:rPr>
        <w:t xml:space="preserve">Facebook </w:t>
      </w:r>
      <w:r>
        <w:rPr>
          <w:rFonts w:asciiTheme="minorHAnsi" w:hAnsiTheme="minorHAnsi" w:cs="Calibri"/>
        </w:rPr>
        <w:t xml:space="preserve">continuará siendo un canal de comunicación con el exterior. Todos los miembros del departamento pueden añadir publicaciones en la página facebook. Daniel Vázquez les proporcionará el acceso. Si no quieren añadir las publicaciones por su cuenta, pueden mandárselas a Jan Darebný, que se ocupará de ello. Las publicaciones en facebook tienen un carácter más desenfadado. Por este medio se puede invitar a conferencias, así como compartir </w:t>
      </w:r>
      <w:r w:rsidR="00DD38F2">
        <w:rPr>
          <w:rFonts w:asciiTheme="minorHAnsi" w:hAnsiTheme="minorHAnsi" w:cs="Calibri"/>
        </w:rPr>
        <w:t>noticias</w:t>
      </w:r>
      <w:r>
        <w:rPr>
          <w:rFonts w:asciiTheme="minorHAnsi" w:hAnsiTheme="minorHAnsi" w:cs="Calibri"/>
        </w:rPr>
        <w:t xml:space="preserve"> interesantes, fotos de eventos, etc.</w:t>
      </w:r>
    </w:p>
    <w:p w14:paraId="3FC506F6" w14:textId="6788DEE6" w:rsidR="00E540B4" w:rsidRDefault="00E540B4" w:rsidP="001F680B">
      <w:pPr>
        <w:spacing w:after="0" w:line="240" w:lineRule="auto"/>
        <w:jc w:val="both"/>
        <w:rPr>
          <w:rFonts w:asciiTheme="minorHAnsi" w:hAnsiTheme="minorHAnsi" w:cs="Calibri"/>
        </w:rPr>
      </w:pPr>
      <w:r>
        <w:rPr>
          <w:rFonts w:asciiTheme="minorHAnsi" w:hAnsiTheme="minorHAnsi" w:cs="Calibri"/>
        </w:rPr>
        <w:t xml:space="preserve">Asimismo, el decanato invita a enviar publicaciones para el </w:t>
      </w:r>
      <w:r>
        <w:rPr>
          <w:rFonts w:asciiTheme="minorHAnsi" w:hAnsiTheme="minorHAnsi" w:cs="Calibri"/>
          <w:b/>
        </w:rPr>
        <w:t>Calendario de eventos y Anuncios en la página web de FFMU</w:t>
      </w:r>
      <w:r>
        <w:rPr>
          <w:rFonts w:asciiTheme="minorHAnsi" w:hAnsiTheme="minorHAnsi" w:cs="Calibri"/>
        </w:rPr>
        <w:t xml:space="preserve">. Se trata sobre todo de congresos, conferencias, seminarios, encuentros, inauguraciones, conciertos, etc. Para cada evento hay que consignar la denominación exacta en checo y en inglés, un pequeño resumen en checo (también puede ser </w:t>
      </w:r>
      <w:r w:rsidR="008F0567">
        <w:rPr>
          <w:rFonts w:asciiTheme="minorHAnsi" w:hAnsiTheme="minorHAnsi" w:cs="Calibri"/>
        </w:rPr>
        <w:t xml:space="preserve">en </w:t>
      </w:r>
      <w:bookmarkStart w:id="0" w:name="_GoBack"/>
      <w:bookmarkEnd w:id="0"/>
      <w:r>
        <w:rPr>
          <w:rFonts w:asciiTheme="minorHAnsi" w:hAnsiTheme="minorHAnsi" w:cs="Calibri"/>
        </w:rPr>
        <w:t>inglés), la fecha y el lugar, el nombre del departamento, el nombre de la persona responsable de la organización y, si es necesario, otros datos, como un enlace a una página web</w:t>
      </w:r>
      <w:r w:rsidR="001F680B">
        <w:rPr>
          <w:rFonts w:asciiTheme="minorHAnsi" w:hAnsiTheme="minorHAnsi" w:cs="Calibri"/>
        </w:rPr>
        <w:t xml:space="preserve">, un cartel, etc. Pueden encontrar las instrucciones para publicar eventos en esta dirección: </w:t>
      </w:r>
      <w:hyperlink r:id="rId26" w:history="1">
        <w:r w:rsidRPr="00FF2C70">
          <w:rPr>
            <w:rFonts w:asciiTheme="minorHAnsi" w:hAnsiTheme="minorHAnsi"/>
          </w:rPr>
          <w:t>https://is.muni.cz/auth/do/phil/Pracoviste/vnejsi-vztahy/59024696/</w:t>
        </w:r>
      </w:hyperlink>
      <w:r>
        <w:rPr>
          <w:rFonts w:asciiTheme="minorHAnsi" w:hAnsiTheme="minorHAnsi"/>
        </w:rPr>
        <w:t xml:space="preserve"> </w:t>
      </w:r>
      <w:r w:rsidR="001F680B">
        <w:rPr>
          <w:rFonts w:asciiTheme="minorHAnsi" w:hAnsiTheme="minorHAnsi"/>
        </w:rPr>
        <w:t xml:space="preserve">Los datos mándenlos a la dirección </w:t>
      </w:r>
      <w:r>
        <w:rPr>
          <w:rFonts w:asciiTheme="minorHAnsi" w:hAnsiTheme="minorHAnsi" w:cs="Calibri"/>
        </w:rPr>
        <w:t xml:space="preserve">&lt; </w:t>
      </w:r>
      <w:hyperlink r:id="rId27" w:history="1">
        <w:r w:rsidRPr="00FF2C70">
          <w:rPr>
            <w:rFonts w:asciiTheme="minorHAnsi" w:hAnsiTheme="minorHAnsi"/>
          </w:rPr>
          <w:t>webeditor@phil.muni.cz</w:t>
        </w:r>
      </w:hyperlink>
      <w:r>
        <w:rPr>
          <w:rFonts w:asciiTheme="minorHAnsi" w:hAnsiTheme="minorHAnsi" w:cs="Calibri"/>
        </w:rPr>
        <w:t xml:space="preserve"> &gt; </w:t>
      </w:r>
      <w:r w:rsidR="001F680B">
        <w:rPr>
          <w:rFonts w:asciiTheme="minorHAnsi" w:hAnsiTheme="minorHAnsi" w:cs="Calibri"/>
        </w:rPr>
        <w:t>o directamente a</w:t>
      </w:r>
      <w:r>
        <w:rPr>
          <w:rFonts w:asciiTheme="minorHAnsi" w:hAnsiTheme="minorHAnsi" w:cs="Calibri"/>
        </w:rPr>
        <w:t xml:space="preserve"> Iv</w:t>
      </w:r>
      <w:r w:rsidR="001F680B">
        <w:rPr>
          <w:rFonts w:asciiTheme="minorHAnsi" w:hAnsiTheme="minorHAnsi" w:cs="Calibri"/>
        </w:rPr>
        <w:t>a</w:t>
      </w:r>
      <w:r>
        <w:rPr>
          <w:rFonts w:asciiTheme="minorHAnsi" w:hAnsiTheme="minorHAnsi" w:cs="Calibri"/>
        </w:rPr>
        <w:t xml:space="preserve"> Zadražilov</w:t>
      </w:r>
      <w:r w:rsidR="001F680B">
        <w:rPr>
          <w:rFonts w:asciiTheme="minorHAnsi" w:hAnsiTheme="minorHAnsi" w:cs="Calibri"/>
        </w:rPr>
        <w:t>á</w:t>
      </w:r>
      <w:r>
        <w:rPr>
          <w:rFonts w:asciiTheme="minorHAnsi" w:hAnsiTheme="minorHAnsi" w:cs="Calibri"/>
        </w:rPr>
        <w:t xml:space="preserve"> &lt; </w:t>
      </w:r>
      <w:hyperlink r:id="rId28" w:history="1">
        <w:r w:rsidRPr="00FF2C70">
          <w:rPr>
            <w:rFonts w:asciiTheme="minorHAnsi" w:hAnsiTheme="minorHAnsi"/>
          </w:rPr>
          <w:t>zadrazilova@phil.muni.cz</w:t>
        </w:r>
      </w:hyperlink>
      <w:r>
        <w:rPr>
          <w:rFonts w:asciiTheme="minorHAnsi" w:hAnsiTheme="minorHAnsi" w:cs="Calibri"/>
        </w:rPr>
        <w:t xml:space="preserve"> &gt;. </w:t>
      </w:r>
    </w:p>
    <w:p w14:paraId="1676B1C8" w14:textId="77777777" w:rsidR="00E540B4" w:rsidRPr="00E540B4" w:rsidRDefault="00E540B4" w:rsidP="00E540B4">
      <w:pPr>
        <w:spacing w:after="0" w:line="240" w:lineRule="auto"/>
        <w:jc w:val="both"/>
        <w:rPr>
          <w:rFonts w:asciiTheme="minorHAnsi" w:hAnsiTheme="minorHAnsi" w:cs="Calibri"/>
        </w:rPr>
      </w:pPr>
    </w:p>
    <w:p w14:paraId="7ABF6C2E" w14:textId="2FD95F47" w:rsidR="00490DBE" w:rsidRPr="00E06B0D" w:rsidRDefault="00490DBE" w:rsidP="00490DBE">
      <w:pPr>
        <w:spacing w:after="0" w:line="240" w:lineRule="auto"/>
        <w:jc w:val="both"/>
        <w:rPr>
          <w:rFonts w:asciiTheme="majorHAnsi" w:hAnsiTheme="majorHAnsi"/>
          <w:iCs/>
          <w:sz w:val="24"/>
          <w:szCs w:val="24"/>
          <w:lang w:val="cs-CZ"/>
        </w:rPr>
      </w:pPr>
      <w:r>
        <w:rPr>
          <w:rFonts w:cs="Calibri"/>
        </w:rPr>
        <w:t xml:space="preserve">La Universidad Masaryk es miembro de una red de unas 400 universidades agrupadas en el programa </w:t>
      </w:r>
      <w:r>
        <w:rPr>
          <w:rFonts w:cs="Calibri"/>
          <w:b/>
        </w:rPr>
        <w:t>Undergraduate Awards</w:t>
      </w:r>
      <w:r>
        <w:rPr>
          <w:rFonts w:cs="Calibri"/>
        </w:rPr>
        <w:t xml:space="preserve">, concurso de trabajos de fin de grado. Se ha recibido la oferta para los profesores de formar parte de los jurados de las diferentes secciones. Pueden encontrar más información del programa en la página </w:t>
      </w:r>
      <w:hyperlink r:id="rId29" w:history="1">
        <w:r>
          <w:rPr>
            <w:rStyle w:val="Hypertextovodkaz"/>
            <w:rFonts w:cs="Calibri"/>
            <w:color w:val="000000"/>
          </w:rPr>
          <w:t>http://www.undergraduateawards.com/</w:t>
        </w:r>
      </w:hyperlink>
      <w:r>
        <w:rPr>
          <w:rFonts w:cs="Calibri"/>
        </w:rPr>
        <w:t xml:space="preserve">, </w:t>
      </w:r>
      <w:r>
        <w:rPr>
          <w:rFonts w:cs="Calibri"/>
        </w:rPr>
        <w:t xml:space="preserve">en la sección </w:t>
      </w:r>
      <w:r>
        <w:rPr>
          <w:rFonts w:cs="Calibri"/>
        </w:rPr>
        <w:t xml:space="preserve">The Judging Process – apply now. </w:t>
      </w:r>
      <w:r>
        <w:rPr>
          <w:rFonts w:cs="Calibri"/>
        </w:rPr>
        <w:t xml:space="preserve">Consideren, por favor, la posibilidad de implicarse en este programa internacional, sea como parte del jurado, sea nominando destacados trabajos de sus estudiantes. La fecha límite para proponer nominaciones es el </w:t>
      </w:r>
      <w:r>
        <w:rPr>
          <w:rFonts w:cs="Calibri"/>
        </w:rPr>
        <w:t>31. 5. 2016.</w:t>
      </w:r>
    </w:p>
    <w:p w14:paraId="545372FA" w14:textId="3B746124" w:rsidR="00E01623" w:rsidRPr="00284DAF" w:rsidRDefault="00E01623" w:rsidP="00490DBE">
      <w:pPr>
        <w:pStyle w:val="Nadpis3"/>
        <w:rPr>
          <w:rFonts w:asciiTheme="majorHAnsi" w:hAnsiTheme="majorHAnsi"/>
        </w:rPr>
      </w:pPr>
    </w:p>
    <w:sectPr w:rsidR="00E01623" w:rsidRPr="00284DAF" w:rsidSect="00F3599A">
      <w:headerReference w:type="even" r:id="rId30"/>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45FD7" w14:textId="77777777" w:rsidR="00EC69E6" w:rsidRDefault="00EC69E6" w:rsidP="0061578A">
      <w:pPr>
        <w:spacing w:after="0" w:line="240" w:lineRule="auto"/>
      </w:pPr>
      <w:r>
        <w:separator/>
      </w:r>
    </w:p>
  </w:endnote>
  <w:endnote w:type="continuationSeparator" w:id="0">
    <w:p w14:paraId="20BD6DD2" w14:textId="77777777" w:rsidR="00EC69E6" w:rsidRDefault="00EC69E6" w:rsidP="0061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775A8" w14:textId="77777777" w:rsidR="00EC69E6" w:rsidRDefault="00EC69E6" w:rsidP="0061578A">
      <w:pPr>
        <w:spacing w:after="0" w:line="240" w:lineRule="auto"/>
      </w:pPr>
      <w:r>
        <w:separator/>
      </w:r>
    </w:p>
  </w:footnote>
  <w:footnote w:type="continuationSeparator" w:id="0">
    <w:p w14:paraId="6DE65A5C" w14:textId="77777777" w:rsidR="00EC69E6" w:rsidRDefault="00EC69E6" w:rsidP="00615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AB599" w14:textId="77777777" w:rsidR="00810071" w:rsidRDefault="00EC69E6">
    <w:pPr>
      <w:pStyle w:val="Zhlav"/>
    </w:pPr>
    <w:r>
      <w:rPr>
        <w:noProof/>
        <w:lang w:eastAsia="es-ES"/>
      </w:rPr>
      <w:pict w14:anchorId="5F91AEB1">
        <v:shapetype id="_x0000_t202" coordsize="21600,21600" o:spt="202" path="m,l,21600r21600,l21600,xe">
          <v:stroke joinstyle="miter"/>
          <v:path gradientshapeok="t" o:connecttype="rect"/>
        </v:shapetype>
        <v:shape id="Textové pole 1" o:spid="_x0000_s2050" type="#_x0000_t202" style="position:absolute;margin-left:-15.35pt;margin-top:-12.85pt;width:476.25pt;height:27pt;z-index:251657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" fillcolor="#dce6f2" strokecolor="#4f81bd" strokeweight="2pt">
          <v:path arrowok="t"/>
          <v:textbox>
            <w:txbxContent>
              <w:p w14:paraId="322E2726" w14:textId="77777777" w:rsidR="00810071" w:rsidRPr="00564AD2" w:rsidRDefault="008D2283" w:rsidP="00810071">
                <w:pPr>
                  <w:jc w:val="center"/>
                  <w:rPr>
                    <w:rFonts w:ascii="Cambria" w:hAnsi="Cambria"/>
                    <w:b/>
                    <w:sz w:val="28"/>
                    <w:szCs w:val="28"/>
                  </w:rPr>
                </w:pPr>
                <w:proofErr w:type="spellStart"/>
                <w:r>
                  <w:rPr>
                    <w:rFonts w:ascii="Cambria" w:hAnsi="Cambria"/>
                    <w:b/>
                    <w:i/>
                    <w:sz w:val="28"/>
                    <w:szCs w:val="28"/>
                    <w:lang w:val="cs-CZ"/>
                  </w:rPr>
                  <w:t>Boletín</w:t>
                </w:r>
                <w:proofErr w:type="spellEnd"/>
                <w:r w:rsidR="00810071">
                  <w:rPr>
                    <w:rFonts w:ascii="Cambria" w:hAnsi="Cambria"/>
                    <w:b/>
                    <w:i/>
                    <w:sz w:val="28"/>
                    <w:szCs w:val="28"/>
                    <w:lang w:val="cs-CZ"/>
                  </w:rPr>
                  <w:t xml:space="preserve"> </w:t>
                </w:r>
                <w:proofErr w:type="spellStart"/>
                <w:r w:rsidR="00810071">
                  <w:rPr>
                    <w:rFonts w:ascii="Cambria" w:hAnsi="Cambria"/>
                    <w:b/>
                    <w:i/>
                    <w:sz w:val="28"/>
                    <w:szCs w:val="28"/>
                    <w:lang w:val="cs-CZ"/>
                  </w:rPr>
                  <w:t>Románicas</w:t>
                </w:r>
                <w:proofErr w:type="spellEnd"/>
                <w:r w:rsidR="00810071">
                  <w:rPr>
                    <w:rFonts w:ascii="Cambria" w:hAnsi="Cambria"/>
                    <w:b/>
                    <w:i/>
                    <w:sz w:val="28"/>
                    <w:szCs w:val="28"/>
                    <w:lang w:val="cs-CZ"/>
                  </w:rPr>
                  <w:t xml:space="preserve"> </w:t>
                </w:r>
                <w:r w:rsidR="00810071">
                  <w:rPr>
                    <w:rFonts w:ascii="Cambria" w:hAnsi="Cambria"/>
                    <w:b/>
                    <w:sz w:val="28"/>
                    <w:szCs w:val="28"/>
                    <w:lang w:val="cs-CZ"/>
                  </w:rPr>
                  <w:t>Nº</w:t>
                </w:r>
                <w:r w:rsidR="00810071" w:rsidRPr="00564AD2">
                  <w:rPr>
                    <w:rFonts w:ascii="Cambria" w:hAnsi="Cambria"/>
                    <w:b/>
                    <w:sz w:val="28"/>
                    <w:szCs w:val="28"/>
                    <w:lang w:val="cs-CZ"/>
                  </w:rPr>
                  <w:t xml:space="preserve"> </w:t>
                </w:r>
                <w:r w:rsidR="008F5493">
                  <w:rPr>
                    <w:rFonts w:ascii="Cambria" w:hAnsi="Cambria"/>
                    <w:b/>
                    <w:sz w:val="28"/>
                    <w:szCs w:val="28"/>
                    <w:lang w:val="cs-CZ"/>
                  </w:rPr>
                  <w:t>5</w:t>
                </w:r>
                <w:r w:rsidR="009C23CA">
                  <w:rPr>
                    <w:rFonts w:ascii="Cambria" w:hAnsi="Cambria"/>
                    <w:b/>
                    <w:sz w:val="28"/>
                    <w:szCs w:val="28"/>
                    <w:lang w:val="cs-CZ"/>
                  </w:rPr>
                  <w:t>/2016</w:t>
                </w:r>
                <w:r w:rsidR="00810071" w:rsidRPr="00564AD2">
                  <w:rPr>
                    <w:rFonts w:ascii="Cambria" w:hAnsi="Cambria"/>
                    <w:b/>
                    <w:sz w:val="28"/>
                    <w:szCs w:val="28"/>
                    <w:lang w:val="cs-CZ"/>
                  </w:rPr>
                  <w:t xml:space="preserve"> </w:t>
                </w:r>
                <w:r w:rsidR="00810071">
                  <w:rPr>
                    <w:rFonts w:ascii="Cambria" w:hAnsi="Cambria"/>
                    <w:b/>
                    <w:sz w:val="28"/>
                    <w:szCs w:val="28"/>
                    <w:lang w:val="cs-CZ"/>
                  </w:rPr>
                  <w:t>–</w:t>
                </w:r>
                <w:r w:rsidR="00810071" w:rsidRPr="00564AD2">
                  <w:rPr>
                    <w:rFonts w:ascii="Cambria" w:hAnsi="Cambria"/>
                    <w:b/>
                    <w:sz w:val="28"/>
                    <w:szCs w:val="28"/>
                    <w:lang w:val="cs-CZ"/>
                  </w:rPr>
                  <w:t xml:space="preserve"> </w:t>
                </w:r>
                <w:proofErr w:type="spellStart"/>
                <w:r w:rsidR="008F5493">
                  <w:rPr>
                    <w:rFonts w:ascii="Cambria" w:hAnsi="Cambria"/>
                    <w:b/>
                    <w:sz w:val="28"/>
                    <w:szCs w:val="28"/>
                    <w:lang w:val="cs-CZ"/>
                  </w:rPr>
                  <w:t>mayo</w:t>
                </w:r>
                <w:proofErr w:type="spellEnd"/>
              </w:p>
            </w:txbxContent>
          </v:textbox>
        </v:shape>
      </w:pict>
    </w:r>
    <w:r w:rsidR="009C23CA">
      <w:rPr>
        <w:noProof/>
        <w:lang w:eastAsia="es-ES"/>
      </w:rPr>
      <w:drawing>
        <wp:anchor distT="0" distB="0" distL="114300" distR="114300" simplePos="0" relativeHeight="251659264" behindDoc="1" locked="0" layoutInCell="1" allowOverlap="1" wp14:anchorId="72E7A439" wp14:editId="3B941C70">
          <wp:simplePos x="0" y="0"/>
          <wp:positionH relativeFrom="column">
            <wp:posOffset>-1004570</wp:posOffset>
          </wp:positionH>
          <wp:positionV relativeFrom="paragraph">
            <wp:posOffset>-440055</wp:posOffset>
          </wp:positionV>
          <wp:extent cx="7658100" cy="885825"/>
          <wp:effectExtent l="0" t="0" r="12700" b="3175"/>
          <wp:wrapNone/>
          <wp:docPr id="3" name="Imagen 3" descr="http://www.phil.muni.cz/rom/knihy2mf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il.muni.cz/rom/knihy2mfresc.jpg"/>
                  <pic:cNvPicPr>
                    <a:picLocks noChangeAspect="1" noChangeArrowheads="1"/>
                  </pic:cNvPicPr>
                </pic:nvPicPr>
                <pic:blipFill>
                  <a:blip r:embed="rId1">
                    <a:lum bright="56000" contrast="-32000"/>
                    <a:grayscl/>
                    <a:alphaModFix amt="19000"/>
                    <a:extLst>
                      <a:ext uri="{28A0092B-C50C-407E-A947-70E740481C1C}">
                        <a14:useLocalDpi xmlns:a14="http://schemas.microsoft.com/office/drawing/2010/main" val="0"/>
                      </a:ext>
                    </a:extLst>
                  </a:blip>
                  <a:srcRect/>
                  <a:stretch>
                    <a:fillRect/>
                  </a:stretch>
                </pic:blipFill>
                <pic:spPr bwMode="auto">
                  <a:xfrm>
                    <a:off x="0" y="0"/>
                    <a:ext cx="7658100" cy="885825"/>
                  </a:xfrm>
                  <a:prstGeom prst="rect">
                    <a:avLst/>
                  </a:prstGeom>
                  <a:solidFill>
                    <a:srgbClr val="FFFFFF">
                      <a:alpha val="18823"/>
                    </a:srgbClr>
                  </a:solid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11F1" w14:textId="77777777" w:rsidR="00A1371E" w:rsidRDefault="00EC69E6">
    <w:pPr>
      <w:pStyle w:val="Zhlav"/>
    </w:pPr>
    <w:r>
      <w:rPr>
        <w:noProof/>
        <w:lang w:eastAsia="es-ES"/>
      </w:rPr>
      <w:pict w14:anchorId="3C13C6BC">
        <v:shapetype id="_x0000_t202" coordsize="21600,21600" o:spt="202" path="m,l,21600r21600,l21600,xe">
          <v:stroke joinstyle="miter"/>
          <v:path gradientshapeok="t" o:connecttype="rect"/>
        </v:shapetype>
        <v:shape id="_x0000_s2049" type="#_x0000_t202" style="position:absolute;margin-left:-11.6pt;margin-top:-8.35pt;width:476.25pt;height:27pt;z-index:251656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" fillcolor="#dce6f2" strokecolor="#4f81bd" strokeweight="2pt">
          <v:path arrowok="t"/>
          <v:textbox>
            <w:txbxContent>
              <w:p w14:paraId="44941DB7" w14:textId="77777777" w:rsidR="00A1371E" w:rsidRPr="00564AD2" w:rsidRDefault="00A1371E" w:rsidP="0061578A">
                <w:pPr>
                  <w:jc w:val="center"/>
                  <w:rPr>
                    <w:rFonts w:ascii="Cambria" w:hAnsi="Cambria"/>
                    <w:b/>
                    <w:sz w:val="28"/>
                    <w:szCs w:val="28"/>
                  </w:rPr>
                </w:pPr>
                <w:r w:rsidRPr="00564AD2">
                  <w:rPr>
                    <w:rFonts w:ascii="Cambria" w:hAnsi="Cambria"/>
                    <w:b/>
                    <w:i/>
                    <w:sz w:val="28"/>
                    <w:szCs w:val="28"/>
                    <w:lang w:val="cs-CZ"/>
                  </w:rPr>
                  <w:t xml:space="preserve">Romanistický </w:t>
                </w:r>
                <w:proofErr w:type="spellStart"/>
                <w:r w:rsidRPr="00564AD2">
                  <w:rPr>
                    <w:rFonts w:ascii="Cambria" w:hAnsi="Cambria"/>
                    <w:b/>
                    <w:i/>
                    <w:sz w:val="28"/>
                    <w:szCs w:val="28"/>
                    <w:lang w:val="cs-CZ"/>
                  </w:rPr>
                  <w:t>Newsletter</w:t>
                </w:r>
                <w:proofErr w:type="spellEnd"/>
                <w:r w:rsidRPr="00564AD2">
                  <w:rPr>
                    <w:rFonts w:ascii="Cambria" w:hAnsi="Cambria"/>
                    <w:b/>
                    <w:sz w:val="28"/>
                    <w:szCs w:val="28"/>
                    <w:lang w:val="cs-CZ"/>
                  </w:rPr>
                  <w:t xml:space="preserve"> </w:t>
                </w:r>
                <w:r w:rsidR="00810071">
                  <w:rPr>
                    <w:rFonts w:ascii="Cambria" w:hAnsi="Cambria"/>
                    <w:b/>
                    <w:sz w:val="28"/>
                    <w:szCs w:val="28"/>
                    <w:lang w:val="cs-CZ"/>
                  </w:rPr>
                  <w:t>č.</w:t>
                </w:r>
                <w:r w:rsidRPr="00564AD2">
                  <w:rPr>
                    <w:rFonts w:ascii="Cambria" w:hAnsi="Cambria"/>
                    <w:b/>
                    <w:sz w:val="28"/>
                    <w:szCs w:val="28"/>
                    <w:lang w:val="cs-CZ"/>
                  </w:rPr>
                  <w:t xml:space="preserve"> </w:t>
                </w:r>
                <w:r w:rsidR="008F5493">
                  <w:rPr>
                    <w:rFonts w:ascii="Cambria" w:hAnsi="Cambria"/>
                    <w:b/>
                    <w:sz w:val="28"/>
                    <w:szCs w:val="28"/>
                    <w:lang w:val="cs-CZ"/>
                  </w:rPr>
                  <w:t>5</w:t>
                </w:r>
                <w:r w:rsidRPr="00564AD2">
                  <w:rPr>
                    <w:rFonts w:ascii="Cambria" w:hAnsi="Cambria"/>
                    <w:b/>
                    <w:sz w:val="28"/>
                    <w:szCs w:val="28"/>
                    <w:lang w:val="cs-CZ"/>
                  </w:rPr>
                  <w:t>/201</w:t>
                </w:r>
                <w:r w:rsidR="009C23CA">
                  <w:rPr>
                    <w:rFonts w:ascii="Cambria" w:hAnsi="Cambria"/>
                    <w:b/>
                    <w:sz w:val="28"/>
                    <w:szCs w:val="28"/>
                    <w:lang w:val="cs-CZ"/>
                  </w:rPr>
                  <w:t xml:space="preserve">6 </w:t>
                </w:r>
                <w:r w:rsidR="0077520C">
                  <w:rPr>
                    <w:rFonts w:ascii="Cambria" w:hAnsi="Cambria"/>
                    <w:b/>
                    <w:sz w:val="28"/>
                    <w:szCs w:val="28"/>
                    <w:lang w:val="cs-CZ"/>
                  </w:rPr>
                  <w:t>–</w:t>
                </w:r>
                <w:r w:rsidR="00F817FC">
                  <w:rPr>
                    <w:rFonts w:ascii="Cambria" w:hAnsi="Cambria"/>
                    <w:b/>
                    <w:sz w:val="28"/>
                    <w:szCs w:val="28"/>
                    <w:lang w:val="cs-CZ"/>
                  </w:rPr>
                  <w:t xml:space="preserve"> </w:t>
                </w:r>
                <w:r w:rsidR="008F5493">
                  <w:rPr>
                    <w:rFonts w:ascii="Cambria" w:hAnsi="Cambria"/>
                    <w:b/>
                    <w:sz w:val="28"/>
                    <w:szCs w:val="28"/>
                    <w:lang w:val="cs-CZ"/>
                  </w:rPr>
                  <w:t>květen</w:t>
                </w:r>
              </w:p>
            </w:txbxContent>
          </v:textbox>
        </v:shape>
      </w:pict>
    </w:r>
    <w:r w:rsidR="009C23CA">
      <w:rPr>
        <w:noProof/>
        <w:lang w:eastAsia="es-ES"/>
      </w:rPr>
      <w:drawing>
        <wp:anchor distT="0" distB="0" distL="114300" distR="114300" simplePos="0" relativeHeight="251658240" behindDoc="1" locked="0" layoutInCell="1" allowOverlap="1" wp14:anchorId="5DBBF02A" wp14:editId="0DF95B3F">
          <wp:simplePos x="0" y="0"/>
          <wp:positionH relativeFrom="column">
            <wp:posOffset>-909320</wp:posOffset>
          </wp:positionH>
          <wp:positionV relativeFrom="paragraph">
            <wp:posOffset>-440055</wp:posOffset>
          </wp:positionV>
          <wp:extent cx="7600950" cy="885825"/>
          <wp:effectExtent l="0" t="0" r="0" b="3175"/>
          <wp:wrapNone/>
          <wp:docPr id="1" name="Obrázek 2" descr="http://www.phil.muni.cz/rom/knihy2mf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phil.muni.cz/rom/knihy2mfresc.jpg"/>
                  <pic:cNvPicPr>
                    <a:picLocks noChangeAspect="1" noChangeArrowheads="1"/>
                  </pic:cNvPicPr>
                </pic:nvPicPr>
                <pic:blipFill>
                  <a:blip r:embed="rId1">
                    <a:lum bright="56000" contrast="-32000"/>
                    <a:grayscl/>
                    <a:alphaModFix amt="19000"/>
                    <a:extLst>
                      <a:ext uri="{28A0092B-C50C-407E-A947-70E740481C1C}">
                        <a14:useLocalDpi xmlns:a14="http://schemas.microsoft.com/office/drawing/2010/main" val="0"/>
                      </a:ext>
                    </a:extLst>
                  </a:blip>
                  <a:srcRect/>
                  <a:stretch>
                    <a:fillRect/>
                  </a:stretch>
                </pic:blipFill>
                <pic:spPr bwMode="auto">
                  <a:xfrm>
                    <a:off x="0" y="0"/>
                    <a:ext cx="7600950" cy="885825"/>
                  </a:xfrm>
                  <a:prstGeom prst="rect">
                    <a:avLst/>
                  </a:prstGeom>
                  <a:solidFill>
                    <a:srgbClr val="FFFFFF">
                      <a:alpha val="18823"/>
                    </a:srgbClr>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B87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A94B79"/>
    <w:multiLevelType w:val="hybridMultilevel"/>
    <w:tmpl w:val="0A40B3E4"/>
    <w:lvl w:ilvl="0" w:tplc="C86C8D58">
      <w:numFmt w:val="bullet"/>
      <w:lvlText w:val="-"/>
      <w:lvlJc w:val="left"/>
      <w:pPr>
        <w:ind w:left="720" w:hanging="360"/>
      </w:pPr>
      <w:rPr>
        <w:rFonts w:ascii="Cambria" w:eastAsia="Times New Roman" w:hAnsi="Cambria" w:cs="Times New Roman" w:hint="default"/>
        <w:b/>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7809BC"/>
    <w:multiLevelType w:val="hybridMultilevel"/>
    <w:tmpl w:val="260CEBBC"/>
    <w:lvl w:ilvl="0" w:tplc="627A603A">
      <w:start w:val="4"/>
      <w:numFmt w:val="bullet"/>
      <w:lvlText w:val="-"/>
      <w:lvlJc w:val="left"/>
      <w:pPr>
        <w:ind w:left="720" w:hanging="360"/>
      </w:pPr>
      <w:rPr>
        <w:rFonts w:ascii="Cambria" w:eastAsia="Calibri"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0F0454"/>
    <w:multiLevelType w:val="hybridMultilevel"/>
    <w:tmpl w:val="5478F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7B3F20"/>
    <w:multiLevelType w:val="hybridMultilevel"/>
    <w:tmpl w:val="1BAC0338"/>
    <w:lvl w:ilvl="0" w:tplc="05562266">
      <w:start w:val="5"/>
      <w:numFmt w:val="bullet"/>
      <w:lvlText w:val=""/>
      <w:lvlJc w:val="left"/>
      <w:pPr>
        <w:ind w:left="1060" w:hanging="70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0290873"/>
    <w:multiLevelType w:val="hybridMultilevel"/>
    <w:tmpl w:val="AF3A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61181B"/>
    <w:multiLevelType w:val="hybridMultilevel"/>
    <w:tmpl w:val="44C0E0EA"/>
    <w:lvl w:ilvl="0" w:tplc="04050001">
      <w:start w:val="1"/>
      <w:numFmt w:val="bullet"/>
      <w:lvlText w:val=""/>
      <w:lvlJc w:val="left"/>
      <w:pPr>
        <w:ind w:left="862" w:hanging="360"/>
      </w:pPr>
      <w:rPr>
        <w:rFonts w:ascii="Symbol" w:hAnsi="Symbol" w:hint="default"/>
      </w:rPr>
    </w:lvl>
    <w:lvl w:ilvl="1" w:tplc="22AEDCD0">
      <w:start w:val="1"/>
      <w:numFmt w:val="bullet"/>
      <w:lvlText w:val=""/>
      <w:lvlJc w:val="left"/>
      <w:pPr>
        <w:ind w:left="1582" w:hanging="360"/>
      </w:pPr>
      <w:rPr>
        <w:rFonts w:ascii="Symbol" w:hAnsi="Symbol"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Times New Roman"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Times New Roman" w:hint="default"/>
      </w:rPr>
    </w:lvl>
    <w:lvl w:ilvl="8" w:tplc="04050005">
      <w:start w:val="1"/>
      <w:numFmt w:val="bullet"/>
      <w:lvlText w:val=""/>
      <w:lvlJc w:val="left"/>
      <w:pPr>
        <w:ind w:left="6622" w:hanging="360"/>
      </w:pPr>
      <w:rPr>
        <w:rFonts w:ascii="Wingdings" w:hAnsi="Wingdings" w:hint="default"/>
      </w:rPr>
    </w:lvl>
  </w:abstractNum>
  <w:abstractNum w:abstractNumId="8">
    <w:nsid w:val="2DDC0DAC"/>
    <w:multiLevelType w:val="hybridMultilevel"/>
    <w:tmpl w:val="EBEC4A22"/>
    <w:lvl w:ilvl="0" w:tplc="146A9BB4">
      <w:numFmt w:val="bullet"/>
      <w:lvlText w:val=""/>
      <w:lvlJc w:val="left"/>
      <w:pPr>
        <w:ind w:left="1060" w:hanging="70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0445EB7"/>
    <w:multiLevelType w:val="hybridMultilevel"/>
    <w:tmpl w:val="A40E17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nsid w:val="366F6F49"/>
    <w:multiLevelType w:val="hybridMultilevel"/>
    <w:tmpl w:val="220CA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4A0C26"/>
    <w:multiLevelType w:val="hybridMultilevel"/>
    <w:tmpl w:val="1908CE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CD319ED"/>
    <w:multiLevelType w:val="hybridMultilevel"/>
    <w:tmpl w:val="23560F94"/>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Times New Roman"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Times New Roman"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Times New Roman" w:hint="default"/>
      </w:rPr>
    </w:lvl>
    <w:lvl w:ilvl="8" w:tplc="04050005">
      <w:start w:val="1"/>
      <w:numFmt w:val="bullet"/>
      <w:lvlText w:val=""/>
      <w:lvlJc w:val="left"/>
      <w:pPr>
        <w:ind w:left="6404" w:hanging="360"/>
      </w:pPr>
      <w:rPr>
        <w:rFonts w:ascii="Wingdings" w:hAnsi="Wingdings" w:hint="default"/>
      </w:rPr>
    </w:lvl>
  </w:abstractNum>
  <w:abstractNum w:abstractNumId="13">
    <w:nsid w:val="48065D01"/>
    <w:multiLevelType w:val="hybridMultilevel"/>
    <w:tmpl w:val="64605508"/>
    <w:lvl w:ilvl="0" w:tplc="146A9BB4">
      <w:numFmt w:val="bullet"/>
      <w:lvlText w:val=""/>
      <w:lvlJc w:val="left"/>
      <w:pPr>
        <w:ind w:left="1060" w:hanging="70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49C84025"/>
    <w:multiLevelType w:val="hybridMultilevel"/>
    <w:tmpl w:val="FFF05BBE"/>
    <w:lvl w:ilvl="0" w:tplc="FFFFFFFF">
      <w:numFmt w:val="decimal"/>
      <w:lvlText w:val=""/>
      <w:lvlJc w:val="left"/>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A6C4307"/>
    <w:multiLevelType w:val="hybridMultilevel"/>
    <w:tmpl w:val="5DACF7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6">
    <w:nsid w:val="52B81822"/>
    <w:multiLevelType w:val="hybridMultilevel"/>
    <w:tmpl w:val="FC68DE54"/>
    <w:lvl w:ilvl="0" w:tplc="05562266">
      <w:start w:val="5"/>
      <w:numFmt w:val="bullet"/>
      <w:lvlText w:val=""/>
      <w:lvlJc w:val="left"/>
      <w:pPr>
        <w:ind w:left="1060" w:hanging="70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5167F08"/>
    <w:multiLevelType w:val="hybridMultilevel"/>
    <w:tmpl w:val="D41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8">
    <w:nsid w:val="714E163A"/>
    <w:multiLevelType w:val="hybridMultilevel"/>
    <w:tmpl w:val="A7E474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9">
    <w:nsid w:val="764D3692"/>
    <w:multiLevelType w:val="hybridMultilevel"/>
    <w:tmpl w:val="4CA00B8A"/>
    <w:lvl w:ilvl="0" w:tplc="8F1A5F2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8"/>
  </w:num>
  <w:num w:numId="4">
    <w:abstractNumId w:val="15"/>
  </w:num>
  <w:num w:numId="5">
    <w:abstractNumId w:val="1"/>
  </w:num>
  <w:num w:numId="6">
    <w:abstractNumId w:val="17"/>
  </w:num>
  <w:num w:numId="7">
    <w:abstractNumId w:val="6"/>
  </w:num>
  <w:num w:numId="8">
    <w:abstractNumId w:val="5"/>
  </w:num>
  <w:num w:numId="9">
    <w:abstractNumId w:val="14"/>
  </w:num>
  <w:num w:numId="10">
    <w:abstractNumId w:val="16"/>
  </w:num>
  <w:num w:numId="11">
    <w:abstractNumId w:val="8"/>
  </w:num>
  <w:num w:numId="12">
    <w:abstractNumId w:val="13"/>
  </w:num>
  <w:num w:numId="13">
    <w:abstractNumId w:val="4"/>
  </w:num>
  <w:num w:numId="14">
    <w:abstractNumId w:val="10"/>
  </w:num>
  <w:num w:numId="15">
    <w:abstractNumId w:val="19"/>
  </w:num>
  <w:num w:numId="16">
    <w:abstractNumId w:val="2"/>
  </w:num>
  <w:num w:numId="17">
    <w:abstractNumId w:val="9"/>
  </w:num>
  <w:num w:numId="18">
    <w:abstractNumId w:val="12"/>
  </w:num>
  <w:num w:numId="19">
    <w:abstractNumId w:val="11"/>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0101"/>
    <w:rsid w:val="0004194F"/>
    <w:rsid w:val="00041C54"/>
    <w:rsid w:val="00043CD2"/>
    <w:rsid w:val="00046D0A"/>
    <w:rsid w:val="00051324"/>
    <w:rsid w:val="000603BE"/>
    <w:rsid w:val="000702E0"/>
    <w:rsid w:val="000709C8"/>
    <w:rsid w:val="000712B6"/>
    <w:rsid w:val="00075546"/>
    <w:rsid w:val="00096077"/>
    <w:rsid w:val="00096085"/>
    <w:rsid w:val="000A0522"/>
    <w:rsid w:val="000A7E2F"/>
    <w:rsid w:val="000E66FA"/>
    <w:rsid w:val="000F1254"/>
    <w:rsid w:val="001074F1"/>
    <w:rsid w:val="00111BD2"/>
    <w:rsid w:val="00123E1E"/>
    <w:rsid w:val="001614BD"/>
    <w:rsid w:val="00167BEE"/>
    <w:rsid w:val="00184D46"/>
    <w:rsid w:val="00185559"/>
    <w:rsid w:val="001926DD"/>
    <w:rsid w:val="00196647"/>
    <w:rsid w:val="001C72E9"/>
    <w:rsid w:val="001D3B90"/>
    <w:rsid w:val="001E3C5E"/>
    <w:rsid w:val="001F680B"/>
    <w:rsid w:val="002033E3"/>
    <w:rsid w:val="0021780D"/>
    <w:rsid w:val="00237BB9"/>
    <w:rsid w:val="002606A8"/>
    <w:rsid w:val="00276296"/>
    <w:rsid w:val="0028128C"/>
    <w:rsid w:val="00284DAF"/>
    <w:rsid w:val="00294A5D"/>
    <w:rsid w:val="002C17B6"/>
    <w:rsid w:val="002E1D66"/>
    <w:rsid w:val="002F2F55"/>
    <w:rsid w:val="002F41DD"/>
    <w:rsid w:val="0030029D"/>
    <w:rsid w:val="0031365D"/>
    <w:rsid w:val="00331912"/>
    <w:rsid w:val="003456AE"/>
    <w:rsid w:val="00346629"/>
    <w:rsid w:val="003C1CF6"/>
    <w:rsid w:val="003C441E"/>
    <w:rsid w:val="003E0A7A"/>
    <w:rsid w:val="003E0E48"/>
    <w:rsid w:val="003E2880"/>
    <w:rsid w:val="00414CC6"/>
    <w:rsid w:val="004160C2"/>
    <w:rsid w:val="004268C3"/>
    <w:rsid w:val="00434CD0"/>
    <w:rsid w:val="004405BD"/>
    <w:rsid w:val="00447CFB"/>
    <w:rsid w:val="00460B44"/>
    <w:rsid w:val="00467A96"/>
    <w:rsid w:val="00476802"/>
    <w:rsid w:val="00490DBE"/>
    <w:rsid w:val="004947C7"/>
    <w:rsid w:val="004F465B"/>
    <w:rsid w:val="005041A2"/>
    <w:rsid w:val="0051229A"/>
    <w:rsid w:val="00543D93"/>
    <w:rsid w:val="00545571"/>
    <w:rsid w:val="00547A3D"/>
    <w:rsid w:val="00564AD2"/>
    <w:rsid w:val="0058729D"/>
    <w:rsid w:val="005B68D7"/>
    <w:rsid w:val="005D2835"/>
    <w:rsid w:val="005F5102"/>
    <w:rsid w:val="006140E5"/>
    <w:rsid w:val="0061578A"/>
    <w:rsid w:val="00620441"/>
    <w:rsid w:val="0062694C"/>
    <w:rsid w:val="006458FB"/>
    <w:rsid w:val="00650725"/>
    <w:rsid w:val="00671C3A"/>
    <w:rsid w:val="00672841"/>
    <w:rsid w:val="00693609"/>
    <w:rsid w:val="006B1096"/>
    <w:rsid w:val="006B59ED"/>
    <w:rsid w:val="006B61BD"/>
    <w:rsid w:val="006D13CE"/>
    <w:rsid w:val="00712109"/>
    <w:rsid w:val="00714C54"/>
    <w:rsid w:val="00727FA0"/>
    <w:rsid w:val="00747549"/>
    <w:rsid w:val="00766F99"/>
    <w:rsid w:val="0077520C"/>
    <w:rsid w:val="007815A5"/>
    <w:rsid w:val="00793AF9"/>
    <w:rsid w:val="00794850"/>
    <w:rsid w:val="007955A9"/>
    <w:rsid w:val="007A6D87"/>
    <w:rsid w:val="007B1E30"/>
    <w:rsid w:val="007B1E6D"/>
    <w:rsid w:val="007B65B6"/>
    <w:rsid w:val="007F166F"/>
    <w:rsid w:val="008045D6"/>
    <w:rsid w:val="00810071"/>
    <w:rsid w:val="00811A54"/>
    <w:rsid w:val="00813A94"/>
    <w:rsid w:val="00826F08"/>
    <w:rsid w:val="00846B02"/>
    <w:rsid w:val="008471A6"/>
    <w:rsid w:val="00860CC3"/>
    <w:rsid w:val="008666C5"/>
    <w:rsid w:val="008A603E"/>
    <w:rsid w:val="008D2283"/>
    <w:rsid w:val="008F0567"/>
    <w:rsid w:val="008F0D1E"/>
    <w:rsid w:val="008F5493"/>
    <w:rsid w:val="0090539A"/>
    <w:rsid w:val="009819E7"/>
    <w:rsid w:val="00991230"/>
    <w:rsid w:val="009A558D"/>
    <w:rsid w:val="009A6A6D"/>
    <w:rsid w:val="009A6FE2"/>
    <w:rsid w:val="009C23CA"/>
    <w:rsid w:val="009C2F6E"/>
    <w:rsid w:val="009C5F26"/>
    <w:rsid w:val="009E0548"/>
    <w:rsid w:val="009F0F94"/>
    <w:rsid w:val="009F48AA"/>
    <w:rsid w:val="00A1371E"/>
    <w:rsid w:val="00A14D60"/>
    <w:rsid w:val="00A2284F"/>
    <w:rsid w:val="00A25FAA"/>
    <w:rsid w:val="00A40101"/>
    <w:rsid w:val="00A61EFD"/>
    <w:rsid w:val="00A7702B"/>
    <w:rsid w:val="00A838C5"/>
    <w:rsid w:val="00A8442F"/>
    <w:rsid w:val="00AD6AAB"/>
    <w:rsid w:val="00AE5D03"/>
    <w:rsid w:val="00AE7F7F"/>
    <w:rsid w:val="00B17063"/>
    <w:rsid w:val="00B17E36"/>
    <w:rsid w:val="00B2541E"/>
    <w:rsid w:val="00B424A1"/>
    <w:rsid w:val="00B45F41"/>
    <w:rsid w:val="00B75B36"/>
    <w:rsid w:val="00B92485"/>
    <w:rsid w:val="00BB0636"/>
    <w:rsid w:val="00BB082D"/>
    <w:rsid w:val="00BB08A2"/>
    <w:rsid w:val="00BB616C"/>
    <w:rsid w:val="00BE766F"/>
    <w:rsid w:val="00C22A71"/>
    <w:rsid w:val="00C23E37"/>
    <w:rsid w:val="00C33005"/>
    <w:rsid w:val="00C46C2D"/>
    <w:rsid w:val="00C53E24"/>
    <w:rsid w:val="00C53E49"/>
    <w:rsid w:val="00C54924"/>
    <w:rsid w:val="00C64C3E"/>
    <w:rsid w:val="00C978B3"/>
    <w:rsid w:val="00CB66CE"/>
    <w:rsid w:val="00CC0C78"/>
    <w:rsid w:val="00CD5CC1"/>
    <w:rsid w:val="00CE1B55"/>
    <w:rsid w:val="00D10F36"/>
    <w:rsid w:val="00D14DA7"/>
    <w:rsid w:val="00D238D0"/>
    <w:rsid w:val="00D349A1"/>
    <w:rsid w:val="00D94B24"/>
    <w:rsid w:val="00DA515A"/>
    <w:rsid w:val="00DC5365"/>
    <w:rsid w:val="00DD38F2"/>
    <w:rsid w:val="00E01623"/>
    <w:rsid w:val="00E06B0D"/>
    <w:rsid w:val="00E22DF7"/>
    <w:rsid w:val="00E348AD"/>
    <w:rsid w:val="00E538E2"/>
    <w:rsid w:val="00E540B4"/>
    <w:rsid w:val="00E60B4F"/>
    <w:rsid w:val="00E61116"/>
    <w:rsid w:val="00E91A61"/>
    <w:rsid w:val="00EC1F97"/>
    <w:rsid w:val="00EC69E6"/>
    <w:rsid w:val="00EF1E88"/>
    <w:rsid w:val="00F3599A"/>
    <w:rsid w:val="00F420FF"/>
    <w:rsid w:val="00F6053F"/>
    <w:rsid w:val="00F620D8"/>
    <w:rsid w:val="00F64036"/>
    <w:rsid w:val="00F817FC"/>
    <w:rsid w:val="00F945ED"/>
    <w:rsid w:val="00FC11EA"/>
    <w:rsid w:val="00FC3017"/>
    <w:rsid w:val="00FE4EDD"/>
    <w:rsid w:val="00FF2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2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46"/>
    <w:pPr>
      <w:spacing w:after="200" w:line="276" w:lineRule="auto"/>
    </w:pPr>
    <w:rPr>
      <w:sz w:val="22"/>
      <w:szCs w:val="22"/>
      <w:lang w:val="es-ES" w:eastAsia="en-US"/>
    </w:rPr>
  </w:style>
  <w:style w:type="paragraph" w:styleId="Nadpis1">
    <w:name w:val="heading 1"/>
    <w:basedOn w:val="Normln"/>
    <w:next w:val="Normln"/>
    <w:link w:val="Nadpis1Char"/>
    <w:uiPriority w:val="9"/>
    <w:qFormat/>
    <w:rsid w:val="000603BE"/>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0603BE"/>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qFormat/>
    <w:rsid w:val="000603BE"/>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0603BE"/>
    <w:pPr>
      <w:keepNext/>
      <w:spacing w:before="240" w:after="60"/>
      <w:outlineLvl w:val="3"/>
    </w:pPr>
    <w:rPr>
      <w:rFonts w:eastAsia="Times New Roman"/>
      <w:b/>
      <w:bCs/>
      <w:sz w:val="28"/>
      <w:szCs w:val="28"/>
    </w:rPr>
  </w:style>
  <w:style w:type="paragraph" w:styleId="Nadpis5">
    <w:name w:val="heading 5"/>
    <w:basedOn w:val="Normln"/>
    <w:next w:val="Normln"/>
    <w:link w:val="Nadpis5Char"/>
    <w:uiPriority w:val="9"/>
    <w:qFormat/>
    <w:rsid w:val="000603BE"/>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qFormat/>
    <w:rsid w:val="000603BE"/>
    <w:pPr>
      <w:spacing w:before="240" w:after="60"/>
      <w:outlineLvl w:val="5"/>
    </w:pPr>
    <w:rPr>
      <w:rFonts w:eastAsia="Times New Roman"/>
      <w:b/>
      <w:bCs/>
    </w:rPr>
  </w:style>
  <w:style w:type="paragraph" w:styleId="Nadpis7">
    <w:name w:val="heading 7"/>
    <w:basedOn w:val="Normln"/>
    <w:next w:val="Normln"/>
    <w:link w:val="Nadpis7Char"/>
    <w:uiPriority w:val="9"/>
    <w:qFormat/>
    <w:rsid w:val="000603BE"/>
    <w:pPr>
      <w:spacing w:before="240" w:after="60"/>
      <w:outlineLvl w:val="6"/>
    </w:pPr>
    <w:rPr>
      <w:rFonts w:eastAsia="Times New Roman"/>
      <w:sz w:val="24"/>
      <w:szCs w:val="24"/>
    </w:rPr>
  </w:style>
  <w:style w:type="paragraph" w:styleId="Nadpis8">
    <w:name w:val="heading 8"/>
    <w:basedOn w:val="Normln"/>
    <w:next w:val="Normln"/>
    <w:link w:val="Nadpis8Char"/>
    <w:uiPriority w:val="9"/>
    <w:qFormat/>
    <w:rsid w:val="000603BE"/>
    <w:pPr>
      <w:spacing w:before="240" w:after="60"/>
      <w:outlineLvl w:val="7"/>
    </w:pPr>
    <w:rPr>
      <w:rFonts w:eastAsia="Times New Roman"/>
      <w:i/>
      <w:iCs/>
      <w:sz w:val="24"/>
      <w:szCs w:val="24"/>
    </w:rPr>
  </w:style>
  <w:style w:type="paragraph" w:styleId="Nadpis9">
    <w:name w:val="heading 9"/>
    <w:basedOn w:val="Normln"/>
    <w:next w:val="Normln"/>
    <w:link w:val="Nadpis9Char"/>
    <w:uiPriority w:val="9"/>
    <w:qFormat/>
    <w:rsid w:val="000603BE"/>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uiPriority w:val="20"/>
    <w:qFormat/>
    <w:rsid w:val="0061578A"/>
    <w:rPr>
      <w:i/>
      <w:iCs/>
    </w:rPr>
  </w:style>
  <w:style w:type="paragraph" w:styleId="Zhlav">
    <w:name w:val="header"/>
    <w:basedOn w:val="Normln"/>
    <w:link w:val="ZhlavChar"/>
    <w:uiPriority w:val="99"/>
    <w:unhideWhenUsed/>
    <w:rsid w:val="00615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78A"/>
  </w:style>
  <w:style w:type="paragraph" w:styleId="Zpat">
    <w:name w:val="footer"/>
    <w:basedOn w:val="Normln"/>
    <w:link w:val="ZpatChar"/>
    <w:uiPriority w:val="99"/>
    <w:unhideWhenUsed/>
    <w:rsid w:val="00615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78A"/>
  </w:style>
  <w:style w:type="character" w:customStyle="1" w:styleId="Nadpis2Char">
    <w:name w:val="Nadpis 2 Char"/>
    <w:link w:val="Nadpis2"/>
    <w:uiPriority w:val="9"/>
    <w:rsid w:val="000603BE"/>
    <w:rPr>
      <w:rFonts w:ascii="Cambria" w:eastAsia="Times New Roman" w:hAnsi="Cambria" w:cs="Times New Roman"/>
      <w:b/>
      <w:bCs/>
      <w:i/>
      <w:iCs/>
      <w:sz w:val="28"/>
      <w:szCs w:val="28"/>
      <w:lang w:eastAsia="en-US"/>
    </w:rPr>
  </w:style>
  <w:style w:type="character" w:customStyle="1" w:styleId="Nadpis3Char">
    <w:name w:val="Nadpis 3 Char"/>
    <w:link w:val="Nadpis3"/>
    <w:uiPriority w:val="9"/>
    <w:rsid w:val="000603BE"/>
    <w:rPr>
      <w:rFonts w:ascii="Cambria" w:eastAsia="Times New Roman" w:hAnsi="Cambria" w:cs="Times New Roman"/>
      <w:b/>
      <w:bCs/>
      <w:sz w:val="26"/>
      <w:szCs w:val="26"/>
      <w:lang w:eastAsia="en-US"/>
    </w:rPr>
  </w:style>
  <w:style w:type="character" w:customStyle="1" w:styleId="Nadpis4Char">
    <w:name w:val="Nadpis 4 Char"/>
    <w:link w:val="Nadpis4"/>
    <w:uiPriority w:val="9"/>
    <w:rsid w:val="000603BE"/>
    <w:rPr>
      <w:rFonts w:ascii="Calibri" w:eastAsia="Times New Roman" w:hAnsi="Calibri" w:cs="Times New Roman"/>
      <w:b/>
      <w:bCs/>
      <w:sz w:val="28"/>
      <w:szCs w:val="28"/>
      <w:lang w:eastAsia="en-US"/>
    </w:rPr>
  </w:style>
  <w:style w:type="character" w:customStyle="1" w:styleId="Nadpis5Char">
    <w:name w:val="Nadpis 5 Char"/>
    <w:link w:val="Nadpis5"/>
    <w:uiPriority w:val="9"/>
    <w:rsid w:val="000603BE"/>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0603BE"/>
    <w:rPr>
      <w:rFonts w:ascii="Calibri" w:eastAsia="Times New Roman" w:hAnsi="Calibri" w:cs="Times New Roman"/>
      <w:b/>
      <w:bCs/>
      <w:sz w:val="22"/>
      <w:szCs w:val="22"/>
      <w:lang w:eastAsia="en-US"/>
    </w:rPr>
  </w:style>
  <w:style w:type="character" w:customStyle="1" w:styleId="Nadpis7Char">
    <w:name w:val="Nadpis 7 Char"/>
    <w:link w:val="Nadpis7"/>
    <w:uiPriority w:val="9"/>
    <w:rsid w:val="000603BE"/>
    <w:rPr>
      <w:rFonts w:ascii="Calibri" w:eastAsia="Times New Roman" w:hAnsi="Calibri" w:cs="Times New Roman"/>
      <w:sz w:val="24"/>
      <w:szCs w:val="24"/>
      <w:lang w:eastAsia="en-US"/>
    </w:rPr>
  </w:style>
  <w:style w:type="character" w:customStyle="1" w:styleId="Nadpis8Char">
    <w:name w:val="Nadpis 8 Char"/>
    <w:link w:val="Nadpis8"/>
    <w:uiPriority w:val="9"/>
    <w:rsid w:val="000603BE"/>
    <w:rPr>
      <w:rFonts w:ascii="Calibri" w:eastAsia="Times New Roman" w:hAnsi="Calibri" w:cs="Times New Roman"/>
      <w:i/>
      <w:iCs/>
      <w:sz w:val="24"/>
      <w:szCs w:val="24"/>
      <w:lang w:eastAsia="en-US"/>
    </w:rPr>
  </w:style>
  <w:style w:type="character" w:customStyle="1" w:styleId="Nadpis9Char">
    <w:name w:val="Nadpis 9 Char"/>
    <w:link w:val="Nadpis9"/>
    <w:uiPriority w:val="9"/>
    <w:rsid w:val="000603BE"/>
    <w:rPr>
      <w:rFonts w:ascii="Cambria" w:eastAsia="Times New Roman" w:hAnsi="Cambria" w:cs="Times New Roman"/>
      <w:sz w:val="22"/>
      <w:szCs w:val="22"/>
      <w:lang w:eastAsia="en-US"/>
    </w:rPr>
  </w:style>
  <w:style w:type="character" w:customStyle="1" w:styleId="Nadpis1Char">
    <w:name w:val="Nadpis 1 Char"/>
    <w:link w:val="Nadpis1"/>
    <w:uiPriority w:val="9"/>
    <w:rsid w:val="000603BE"/>
    <w:rPr>
      <w:rFonts w:ascii="Cambria" w:eastAsia="Times New Roman" w:hAnsi="Cambria" w:cs="Times New Roman"/>
      <w:b/>
      <w:bCs/>
      <w:kern w:val="32"/>
      <w:sz w:val="32"/>
      <w:szCs w:val="32"/>
      <w:lang w:eastAsia="en-US"/>
    </w:rPr>
  </w:style>
  <w:style w:type="character" w:customStyle="1" w:styleId="link-external">
    <w:name w:val="link-external"/>
    <w:rsid w:val="00F620D8"/>
    <w:rPr>
      <w:rFonts w:ascii="Times New Roman" w:hAnsi="Times New Roman" w:cs="Times New Roman" w:hint="default"/>
    </w:rPr>
  </w:style>
  <w:style w:type="character" w:styleId="Hypertextovodkaz">
    <w:name w:val="Hyperlink"/>
    <w:uiPriority w:val="99"/>
    <w:unhideWhenUsed/>
    <w:rsid w:val="00F620D8"/>
    <w:rPr>
      <w:color w:val="0000FF"/>
      <w:u w:val="single"/>
    </w:rPr>
  </w:style>
  <w:style w:type="character" w:styleId="Sledovanodkaz">
    <w:name w:val="FollowedHyperlink"/>
    <w:uiPriority w:val="99"/>
    <w:semiHidden/>
    <w:unhideWhenUsed/>
    <w:rsid w:val="0058729D"/>
    <w:rPr>
      <w:color w:val="800080"/>
      <w:u w:val="single"/>
    </w:rPr>
  </w:style>
  <w:style w:type="paragraph" w:styleId="Normlnweb">
    <w:name w:val="Normal (Web)"/>
    <w:basedOn w:val="Normln"/>
    <w:uiPriority w:val="99"/>
    <w:unhideWhenUsed/>
    <w:rsid w:val="001614B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ink-https">
    <w:name w:val="link-https"/>
    <w:basedOn w:val="Standardnpsmoodstavce"/>
    <w:rsid w:val="001614BD"/>
  </w:style>
  <w:style w:type="character" w:styleId="Siln">
    <w:name w:val="Strong"/>
    <w:basedOn w:val="Standardnpsmoodstavce"/>
    <w:uiPriority w:val="22"/>
    <w:qFormat/>
    <w:rsid w:val="001614BD"/>
    <w:rPr>
      <w:b/>
      <w:bCs/>
    </w:rPr>
  </w:style>
  <w:style w:type="paragraph" w:styleId="Odstavecseseznamem">
    <w:name w:val="List Paragraph"/>
    <w:basedOn w:val="Normln"/>
    <w:link w:val="OdstavecseseznamemChar"/>
    <w:uiPriority w:val="34"/>
    <w:qFormat/>
    <w:rsid w:val="00276296"/>
    <w:pPr>
      <w:ind w:left="720"/>
      <w:contextualSpacing/>
    </w:pPr>
  </w:style>
  <w:style w:type="character" w:customStyle="1" w:styleId="OdstavecseseznamemChar">
    <w:name w:val="Odstavec se seznamem Char"/>
    <w:link w:val="Odstavecseseznamem"/>
    <w:uiPriority w:val="34"/>
    <w:locked/>
    <w:rsid w:val="00075546"/>
    <w:rPr>
      <w:sz w:val="22"/>
      <w:szCs w:val="22"/>
      <w:lang w:val="es-ES" w:eastAsia="en-US"/>
    </w:rPr>
  </w:style>
  <w:style w:type="paragraph" w:styleId="Prosttext">
    <w:name w:val="Plain Text"/>
    <w:basedOn w:val="Normln"/>
    <w:link w:val="ProsttextChar"/>
    <w:uiPriority w:val="99"/>
    <w:semiHidden/>
    <w:unhideWhenUsed/>
    <w:rsid w:val="00B2541E"/>
    <w:pPr>
      <w:spacing w:after="0" w:line="240" w:lineRule="auto"/>
    </w:pPr>
    <w:rPr>
      <w:rFonts w:eastAsia="Times New Roman"/>
      <w:szCs w:val="21"/>
      <w:lang w:val="cs-CZ"/>
    </w:rPr>
  </w:style>
  <w:style w:type="character" w:customStyle="1" w:styleId="ProsttextChar">
    <w:name w:val="Prostý text Char"/>
    <w:basedOn w:val="Standardnpsmoodstavce"/>
    <w:link w:val="Prosttext"/>
    <w:uiPriority w:val="99"/>
    <w:semiHidden/>
    <w:rsid w:val="00B2541E"/>
    <w:rPr>
      <w:rFonts w:eastAsia="Times New Roman"/>
      <w:sz w:val="22"/>
      <w:szCs w:val="21"/>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0887">
      <w:bodyDiv w:val="1"/>
      <w:marLeft w:val="0"/>
      <w:marRight w:val="0"/>
      <w:marTop w:val="0"/>
      <w:marBottom w:val="0"/>
      <w:divBdr>
        <w:top w:val="none" w:sz="0" w:space="0" w:color="auto"/>
        <w:left w:val="none" w:sz="0" w:space="0" w:color="auto"/>
        <w:bottom w:val="none" w:sz="0" w:space="0" w:color="auto"/>
        <w:right w:val="none" w:sz="0" w:space="0" w:color="auto"/>
      </w:divBdr>
      <w:divsChild>
        <w:div w:id="184364923">
          <w:marLeft w:val="0"/>
          <w:marRight w:val="0"/>
          <w:marTop w:val="0"/>
          <w:marBottom w:val="0"/>
          <w:divBdr>
            <w:top w:val="none" w:sz="0" w:space="0" w:color="auto"/>
            <w:left w:val="none" w:sz="0" w:space="0" w:color="auto"/>
            <w:bottom w:val="none" w:sz="0" w:space="0" w:color="auto"/>
            <w:right w:val="none" w:sz="0" w:space="0" w:color="auto"/>
          </w:divBdr>
          <w:divsChild>
            <w:div w:id="1864201805">
              <w:marLeft w:val="0"/>
              <w:marRight w:val="0"/>
              <w:marTop w:val="0"/>
              <w:marBottom w:val="0"/>
              <w:divBdr>
                <w:top w:val="none" w:sz="0" w:space="0" w:color="auto"/>
                <w:left w:val="none" w:sz="0" w:space="0" w:color="auto"/>
                <w:bottom w:val="none" w:sz="0" w:space="0" w:color="auto"/>
                <w:right w:val="none" w:sz="0" w:space="0" w:color="auto"/>
              </w:divBdr>
              <w:divsChild>
                <w:div w:id="8279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3205">
      <w:bodyDiv w:val="1"/>
      <w:marLeft w:val="0"/>
      <w:marRight w:val="0"/>
      <w:marTop w:val="0"/>
      <w:marBottom w:val="0"/>
      <w:divBdr>
        <w:top w:val="none" w:sz="0" w:space="0" w:color="auto"/>
        <w:left w:val="none" w:sz="0" w:space="0" w:color="auto"/>
        <w:bottom w:val="none" w:sz="0" w:space="0" w:color="auto"/>
        <w:right w:val="none" w:sz="0" w:space="0" w:color="auto"/>
      </w:divBdr>
    </w:div>
    <w:div w:id="186260639">
      <w:bodyDiv w:val="1"/>
      <w:marLeft w:val="0"/>
      <w:marRight w:val="0"/>
      <w:marTop w:val="0"/>
      <w:marBottom w:val="0"/>
      <w:divBdr>
        <w:top w:val="none" w:sz="0" w:space="0" w:color="auto"/>
        <w:left w:val="none" w:sz="0" w:space="0" w:color="auto"/>
        <w:bottom w:val="none" w:sz="0" w:space="0" w:color="auto"/>
        <w:right w:val="none" w:sz="0" w:space="0" w:color="auto"/>
      </w:divBdr>
    </w:div>
    <w:div w:id="280578132">
      <w:bodyDiv w:val="1"/>
      <w:marLeft w:val="0"/>
      <w:marRight w:val="0"/>
      <w:marTop w:val="0"/>
      <w:marBottom w:val="0"/>
      <w:divBdr>
        <w:top w:val="none" w:sz="0" w:space="0" w:color="auto"/>
        <w:left w:val="none" w:sz="0" w:space="0" w:color="auto"/>
        <w:bottom w:val="none" w:sz="0" w:space="0" w:color="auto"/>
        <w:right w:val="none" w:sz="0" w:space="0" w:color="auto"/>
      </w:divBdr>
    </w:div>
    <w:div w:id="400566481">
      <w:bodyDiv w:val="1"/>
      <w:marLeft w:val="0"/>
      <w:marRight w:val="0"/>
      <w:marTop w:val="0"/>
      <w:marBottom w:val="0"/>
      <w:divBdr>
        <w:top w:val="none" w:sz="0" w:space="0" w:color="auto"/>
        <w:left w:val="none" w:sz="0" w:space="0" w:color="auto"/>
        <w:bottom w:val="none" w:sz="0" w:space="0" w:color="auto"/>
        <w:right w:val="none" w:sz="0" w:space="0" w:color="auto"/>
      </w:divBdr>
    </w:div>
    <w:div w:id="596139682">
      <w:bodyDiv w:val="1"/>
      <w:marLeft w:val="0"/>
      <w:marRight w:val="0"/>
      <w:marTop w:val="0"/>
      <w:marBottom w:val="0"/>
      <w:divBdr>
        <w:top w:val="none" w:sz="0" w:space="0" w:color="auto"/>
        <w:left w:val="none" w:sz="0" w:space="0" w:color="auto"/>
        <w:bottom w:val="none" w:sz="0" w:space="0" w:color="auto"/>
        <w:right w:val="none" w:sz="0" w:space="0" w:color="auto"/>
      </w:divBdr>
    </w:div>
    <w:div w:id="657342625">
      <w:bodyDiv w:val="1"/>
      <w:marLeft w:val="0"/>
      <w:marRight w:val="0"/>
      <w:marTop w:val="0"/>
      <w:marBottom w:val="0"/>
      <w:divBdr>
        <w:top w:val="none" w:sz="0" w:space="0" w:color="auto"/>
        <w:left w:val="none" w:sz="0" w:space="0" w:color="auto"/>
        <w:bottom w:val="none" w:sz="0" w:space="0" w:color="auto"/>
        <w:right w:val="none" w:sz="0" w:space="0" w:color="auto"/>
      </w:divBdr>
    </w:div>
    <w:div w:id="691565842">
      <w:bodyDiv w:val="1"/>
      <w:marLeft w:val="0"/>
      <w:marRight w:val="0"/>
      <w:marTop w:val="0"/>
      <w:marBottom w:val="0"/>
      <w:divBdr>
        <w:top w:val="none" w:sz="0" w:space="0" w:color="auto"/>
        <w:left w:val="none" w:sz="0" w:space="0" w:color="auto"/>
        <w:bottom w:val="none" w:sz="0" w:space="0" w:color="auto"/>
        <w:right w:val="none" w:sz="0" w:space="0" w:color="auto"/>
      </w:divBdr>
      <w:divsChild>
        <w:div w:id="727150147">
          <w:marLeft w:val="0"/>
          <w:marRight w:val="0"/>
          <w:marTop w:val="0"/>
          <w:marBottom w:val="0"/>
          <w:divBdr>
            <w:top w:val="none" w:sz="0" w:space="0" w:color="auto"/>
            <w:left w:val="none" w:sz="0" w:space="0" w:color="auto"/>
            <w:bottom w:val="none" w:sz="0" w:space="0" w:color="auto"/>
            <w:right w:val="none" w:sz="0" w:space="0" w:color="auto"/>
          </w:divBdr>
          <w:divsChild>
            <w:div w:id="10903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9004">
      <w:bodyDiv w:val="1"/>
      <w:marLeft w:val="0"/>
      <w:marRight w:val="0"/>
      <w:marTop w:val="0"/>
      <w:marBottom w:val="0"/>
      <w:divBdr>
        <w:top w:val="none" w:sz="0" w:space="0" w:color="auto"/>
        <w:left w:val="none" w:sz="0" w:space="0" w:color="auto"/>
        <w:bottom w:val="none" w:sz="0" w:space="0" w:color="auto"/>
        <w:right w:val="none" w:sz="0" w:space="0" w:color="auto"/>
      </w:divBdr>
      <w:divsChild>
        <w:div w:id="1796950329">
          <w:marLeft w:val="0"/>
          <w:marRight w:val="0"/>
          <w:marTop w:val="0"/>
          <w:marBottom w:val="0"/>
          <w:divBdr>
            <w:top w:val="none" w:sz="0" w:space="0" w:color="auto"/>
            <w:left w:val="none" w:sz="0" w:space="0" w:color="auto"/>
            <w:bottom w:val="none" w:sz="0" w:space="0" w:color="auto"/>
            <w:right w:val="none" w:sz="0" w:space="0" w:color="auto"/>
          </w:divBdr>
          <w:divsChild>
            <w:div w:id="1512067717">
              <w:marLeft w:val="0"/>
              <w:marRight w:val="0"/>
              <w:marTop w:val="0"/>
              <w:marBottom w:val="0"/>
              <w:divBdr>
                <w:top w:val="none" w:sz="0" w:space="0" w:color="auto"/>
                <w:left w:val="none" w:sz="0" w:space="0" w:color="auto"/>
                <w:bottom w:val="none" w:sz="0" w:space="0" w:color="auto"/>
                <w:right w:val="none" w:sz="0" w:space="0" w:color="auto"/>
              </w:divBdr>
              <w:divsChild>
                <w:div w:id="11290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2517">
      <w:bodyDiv w:val="1"/>
      <w:marLeft w:val="0"/>
      <w:marRight w:val="0"/>
      <w:marTop w:val="0"/>
      <w:marBottom w:val="0"/>
      <w:divBdr>
        <w:top w:val="none" w:sz="0" w:space="0" w:color="auto"/>
        <w:left w:val="none" w:sz="0" w:space="0" w:color="auto"/>
        <w:bottom w:val="none" w:sz="0" w:space="0" w:color="auto"/>
        <w:right w:val="none" w:sz="0" w:space="0" w:color="auto"/>
      </w:divBdr>
      <w:divsChild>
        <w:div w:id="1674650337">
          <w:marLeft w:val="0"/>
          <w:marRight w:val="0"/>
          <w:marTop w:val="0"/>
          <w:marBottom w:val="0"/>
          <w:divBdr>
            <w:top w:val="none" w:sz="0" w:space="0" w:color="auto"/>
            <w:left w:val="none" w:sz="0" w:space="0" w:color="auto"/>
            <w:bottom w:val="none" w:sz="0" w:space="0" w:color="auto"/>
            <w:right w:val="none" w:sz="0" w:space="0" w:color="auto"/>
          </w:divBdr>
          <w:divsChild>
            <w:div w:id="14526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31">
      <w:bodyDiv w:val="1"/>
      <w:marLeft w:val="0"/>
      <w:marRight w:val="0"/>
      <w:marTop w:val="0"/>
      <w:marBottom w:val="0"/>
      <w:divBdr>
        <w:top w:val="none" w:sz="0" w:space="0" w:color="auto"/>
        <w:left w:val="none" w:sz="0" w:space="0" w:color="auto"/>
        <w:bottom w:val="none" w:sz="0" w:space="0" w:color="auto"/>
        <w:right w:val="none" w:sz="0" w:space="0" w:color="auto"/>
      </w:divBdr>
    </w:div>
    <w:div w:id="1224633624">
      <w:bodyDiv w:val="1"/>
      <w:marLeft w:val="0"/>
      <w:marRight w:val="0"/>
      <w:marTop w:val="0"/>
      <w:marBottom w:val="0"/>
      <w:divBdr>
        <w:top w:val="none" w:sz="0" w:space="0" w:color="auto"/>
        <w:left w:val="none" w:sz="0" w:space="0" w:color="auto"/>
        <w:bottom w:val="none" w:sz="0" w:space="0" w:color="auto"/>
        <w:right w:val="none" w:sz="0" w:space="0" w:color="auto"/>
      </w:divBdr>
    </w:div>
    <w:div w:id="1249849525">
      <w:bodyDiv w:val="1"/>
      <w:marLeft w:val="0"/>
      <w:marRight w:val="0"/>
      <w:marTop w:val="0"/>
      <w:marBottom w:val="0"/>
      <w:divBdr>
        <w:top w:val="none" w:sz="0" w:space="0" w:color="auto"/>
        <w:left w:val="none" w:sz="0" w:space="0" w:color="auto"/>
        <w:bottom w:val="none" w:sz="0" w:space="0" w:color="auto"/>
        <w:right w:val="none" w:sz="0" w:space="0" w:color="auto"/>
      </w:divBdr>
    </w:div>
    <w:div w:id="1254432477">
      <w:bodyDiv w:val="1"/>
      <w:marLeft w:val="0"/>
      <w:marRight w:val="0"/>
      <w:marTop w:val="0"/>
      <w:marBottom w:val="0"/>
      <w:divBdr>
        <w:top w:val="none" w:sz="0" w:space="0" w:color="auto"/>
        <w:left w:val="none" w:sz="0" w:space="0" w:color="auto"/>
        <w:bottom w:val="none" w:sz="0" w:space="0" w:color="auto"/>
        <w:right w:val="none" w:sz="0" w:space="0" w:color="auto"/>
      </w:divBdr>
    </w:div>
    <w:div w:id="1366835026">
      <w:bodyDiv w:val="1"/>
      <w:marLeft w:val="0"/>
      <w:marRight w:val="0"/>
      <w:marTop w:val="0"/>
      <w:marBottom w:val="0"/>
      <w:divBdr>
        <w:top w:val="none" w:sz="0" w:space="0" w:color="auto"/>
        <w:left w:val="none" w:sz="0" w:space="0" w:color="auto"/>
        <w:bottom w:val="none" w:sz="0" w:space="0" w:color="auto"/>
        <w:right w:val="none" w:sz="0" w:space="0" w:color="auto"/>
      </w:divBdr>
      <w:divsChild>
        <w:div w:id="453526812">
          <w:marLeft w:val="0"/>
          <w:marRight w:val="0"/>
          <w:marTop w:val="0"/>
          <w:marBottom w:val="0"/>
          <w:divBdr>
            <w:top w:val="none" w:sz="0" w:space="0" w:color="auto"/>
            <w:left w:val="none" w:sz="0" w:space="0" w:color="auto"/>
            <w:bottom w:val="none" w:sz="0" w:space="0" w:color="auto"/>
            <w:right w:val="none" w:sz="0" w:space="0" w:color="auto"/>
          </w:divBdr>
          <w:divsChild>
            <w:div w:id="1798328663">
              <w:marLeft w:val="0"/>
              <w:marRight w:val="0"/>
              <w:marTop w:val="0"/>
              <w:marBottom w:val="0"/>
              <w:divBdr>
                <w:top w:val="none" w:sz="0" w:space="0" w:color="auto"/>
                <w:left w:val="none" w:sz="0" w:space="0" w:color="auto"/>
                <w:bottom w:val="none" w:sz="0" w:space="0" w:color="auto"/>
                <w:right w:val="none" w:sz="0" w:space="0" w:color="auto"/>
              </w:divBdr>
              <w:divsChild>
                <w:div w:id="1067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5883">
      <w:bodyDiv w:val="1"/>
      <w:marLeft w:val="0"/>
      <w:marRight w:val="0"/>
      <w:marTop w:val="0"/>
      <w:marBottom w:val="0"/>
      <w:divBdr>
        <w:top w:val="none" w:sz="0" w:space="0" w:color="auto"/>
        <w:left w:val="none" w:sz="0" w:space="0" w:color="auto"/>
        <w:bottom w:val="none" w:sz="0" w:space="0" w:color="auto"/>
        <w:right w:val="none" w:sz="0" w:space="0" w:color="auto"/>
      </w:divBdr>
    </w:div>
    <w:div w:id="1534271187">
      <w:bodyDiv w:val="1"/>
      <w:marLeft w:val="0"/>
      <w:marRight w:val="0"/>
      <w:marTop w:val="0"/>
      <w:marBottom w:val="0"/>
      <w:divBdr>
        <w:top w:val="none" w:sz="0" w:space="0" w:color="auto"/>
        <w:left w:val="none" w:sz="0" w:space="0" w:color="auto"/>
        <w:bottom w:val="none" w:sz="0" w:space="0" w:color="auto"/>
        <w:right w:val="none" w:sz="0" w:space="0" w:color="auto"/>
      </w:divBdr>
    </w:div>
    <w:div w:id="1595438861">
      <w:bodyDiv w:val="1"/>
      <w:marLeft w:val="0"/>
      <w:marRight w:val="0"/>
      <w:marTop w:val="0"/>
      <w:marBottom w:val="0"/>
      <w:divBdr>
        <w:top w:val="none" w:sz="0" w:space="0" w:color="auto"/>
        <w:left w:val="none" w:sz="0" w:space="0" w:color="auto"/>
        <w:bottom w:val="none" w:sz="0" w:space="0" w:color="auto"/>
        <w:right w:val="none" w:sz="0" w:space="0" w:color="auto"/>
      </w:divBdr>
    </w:div>
    <w:div w:id="1623881393">
      <w:bodyDiv w:val="1"/>
      <w:marLeft w:val="0"/>
      <w:marRight w:val="0"/>
      <w:marTop w:val="0"/>
      <w:marBottom w:val="0"/>
      <w:divBdr>
        <w:top w:val="none" w:sz="0" w:space="0" w:color="auto"/>
        <w:left w:val="none" w:sz="0" w:space="0" w:color="auto"/>
        <w:bottom w:val="none" w:sz="0" w:space="0" w:color="auto"/>
        <w:right w:val="none" w:sz="0" w:space="0" w:color="auto"/>
      </w:divBdr>
    </w:div>
    <w:div w:id="1796020160">
      <w:bodyDiv w:val="1"/>
      <w:marLeft w:val="0"/>
      <w:marRight w:val="0"/>
      <w:marTop w:val="0"/>
      <w:marBottom w:val="0"/>
      <w:divBdr>
        <w:top w:val="none" w:sz="0" w:space="0" w:color="auto"/>
        <w:left w:val="none" w:sz="0" w:space="0" w:color="auto"/>
        <w:bottom w:val="none" w:sz="0" w:space="0" w:color="auto"/>
        <w:right w:val="none" w:sz="0" w:space="0" w:color="auto"/>
      </w:divBdr>
    </w:div>
    <w:div w:id="1862166158">
      <w:bodyDiv w:val="1"/>
      <w:marLeft w:val="0"/>
      <w:marRight w:val="0"/>
      <w:marTop w:val="0"/>
      <w:marBottom w:val="0"/>
      <w:divBdr>
        <w:top w:val="none" w:sz="0" w:space="0" w:color="auto"/>
        <w:left w:val="none" w:sz="0" w:space="0" w:color="auto"/>
        <w:bottom w:val="none" w:sz="0" w:space="0" w:color="auto"/>
        <w:right w:val="none" w:sz="0" w:space="0" w:color="auto"/>
      </w:divBdr>
    </w:div>
    <w:div w:id="1885555322">
      <w:bodyDiv w:val="1"/>
      <w:marLeft w:val="0"/>
      <w:marRight w:val="0"/>
      <w:marTop w:val="0"/>
      <w:marBottom w:val="0"/>
      <w:divBdr>
        <w:top w:val="none" w:sz="0" w:space="0" w:color="auto"/>
        <w:left w:val="none" w:sz="0" w:space="0" w:color="auto"/>
        <w:bottom w:val="none" w:sz="0" w:space="0" w:color="auto"/>
        <w:right w:val="none" w:sz="0" w:space="0" w:color="auto"/>
      </w:divBdr>
      <w:divsChild>
        <w:div w:id="561477970">
          <w:marLeft w:val="0"/>
          <w:marRight w:val="0"/>
          <w:marTop w:val="0"/>
          <w:marBottom w:val="0"/>
          <w:divBdr>
            <w:top w:val="none" w:sz="0" w:space="0" w:color="auto"/>
            <w:left w:val="none" w:sz="0" w:space="0" w:color="auto"/>
            <w:bottom w:val="none" w:sz="0" w:space="0" w:color="auto"/>
            <w:right w:val="none" w:sz="0" w:space="0" w:color="auto"/>
          </w:divBdr>
          <w:divsChild>
            <w:div w:id="9677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zquez@phil.muni.cz" TargetMode="External"/><Relationship Id="rId18" Type="http://schemas.openxmlformats.org/officeDocument/2006/relationships/hyperlink" Target="http://www.undergraduateawards.com/" TargetMode="External"/><Relationship Id="rId26" Type="http://schemas.openxmlformats.org/officeDocument/2006/relationships/hyperlink" Target="https://is.muni.cz/auth/do/phil/Pracoviste/vnejsi-vztahy/59024696/" TargetMode="External"/><Relationship Id="rId3" Type="http://schemas.openxmlformats.org/officeDocument/2006/relationships/styles" Target="styles.xml"/><Relationship Id="rId21" Type="http://schemas.openxmlformats.org/officeDocument/2006/relationships/hyperlink" Target="https://is.muni.cz/auth/bb/FF/zfakulty/stipendium_ff_publikace/" TargetMode="External"/><Relationship Id="rId7" Type="http://schemas.openxmlformats.org/officeDocument/2006/relationships/footnotes" Target="footnotes.xml"/><Relationship Id="rId12" Type="http://schemas.openxmlformats.org/officeDocument/2006/relationships/hyperlink" Target="mailto:333315@mail.muni.cz" TargetMode="External"/><Relationship Id="rId17" Type="http://schemas.openxmlformats.org/officeDocument/2006/relationships/hyperlink" Target="mailto:zadrazilova@phil.muni.cz" TargetMode="External"/><Relationship Id="rId25" Type="http://schemas.openxmlformats.org/officeDocument/2006/relationships/hyperlink" Target="mailto:vazquez@phil.muni.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ebeditor@phil.muni.cz" TargetMode="External"/><Relationship Id="rId20" Type="http://schemas.openxmlformats.org/officeDocument/2006/relationships/hyperlink" Target="http://www.phil.muni.cz/wff/home/veda/granty-a-projekty/msmt_mobility/msmt_mobility" TargetMode="External"/><Relationship Id="rId29" Type="http://schemas.openxmlformats.org/officeDocument/2006/relationships/hyperlink" Target="http://www.undergraduateaward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ytrt@phil.muni.cz" TargetMode="External"/><Relationship Id="rId24" Type="http://schemas.openxmlformats.org/officeDocument/2006/relationships/hyperlink" Target="mailto:333315@mail.muni.c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s.muni.cz/auth/do/phil/Pracoviste/vnejsi-vztahy/59024696/" TargetMode="External"/><Relationship Id="rId23" Type="http://schemas.openxmlformats.org/officeDocument/2006/relationships/hyperlink" Target="mailto:pdytrt@phil.muni.cz" TargetMode="External"/><Relationship Id="rId28" Type="http://schemas.openxmlformats.org/officeDocument/2006/relationships/hyperlink" Target="mailto:zadrazilova@phil.muni.cz" TargetMode="External"/><Relationship Id="rId10" Type="http://schemas.openxmlformats.org/officeDocument/2006/relationships/hyperlink" Target="https://is.muni.cz/auth/bb/FF/zfakulty/stipendium_ff_publikace/" TargetMode="External"/><Relationship Id="rId19" Type="http://schemas.openxmlformats.org/officeDocument/2006/relationships/hyperlink" Target="http://akad.rect.muni.cz/cs/akademicti-pracovnici/hodnoceni-akademickych-pracovniku/informace-pro-fakulty"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akad.rect.muni.cz/cs/akademicti-pracovnici/hodnoceni-akademickych-pracovniku/informace-pro-fakulty" TargetMode="External"/><Relationship Id="rId14" Type="http://schemas.openxmlformats.org/officeDocument/2006/relationships/hyperlink" Target="http://www.muni.cz/phil/events/calendar/" TargetMode="External"/><Relationship Id="rId22" Type="http://schemas.openxmlformats.org/officeDocument/2006/relationships/hyperlink" Target="https://www.anlupa.cz/" TargetMode="External"/><Relationship Id="rId27" Type="http://schemas.openxmlformats.org/officeDocument/2006/relationships/hyperlink" Target="mailto:webeditor@phil.muni.c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71E8C5E-DD56-48F6-928E-77B52416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2299</Words>
  <Characters>12646</Characters>
  <Application>Microsoft Office Word</Application>
  <DocSecurity>0</DocSecurity>
  <Lines>105</Lines>
  <Paragraphs>29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UVT MU</Company>
  <LinksUpToDate>false</LinksUpToDate>
  <CharactersWithSpaces>14916</CharactersWithSpaces>
  <SharedDoc>false</SharedDoc>
  <HLinks>
    <vt:vector size="12" baseType="variant">
      <vt:variant>
        <vt:i4>5570645</vt:i4>
      </vt:variant>
      <vt:variant>
        <vt:i4>-1</vt:i4>
      </vt:variant>
      <vt:variant>
        <vt:i4>2049</vt:i4>
      </vt:variant>
      <vt:variant>
        <vt:i4>1</vt:i4>
      </vt:variant>
      <vt:variant>
        <vt:lpwstr>http://www.phil.muni.cz/rom/knihy2mfresc.jpg</vt:lpwstr>
      </vt:variant>
      <vt:variant>
        <vt:lpwstr/>
      </vt:variant>
      <vt:variant>
        <vt:i4>5570645</vt:i4>
      </vt:variant>
      <vt:variant>
        <vt:i4>-1</vt:i4>
      </vt:variant>
      <vt:variant>
        <vt:i4>2051</vt:i4>
      </vt:variant>
      <vt:variant>
        <vt:i4>1</vt:i4>
      </vt:variant>
      <vt:variant>
        <vt:lpwstr>http://www.phil.muni.cz/rom/knihy2mfresc.jpg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25</cp:revision>
  <cp:lastPrinted>2016-04-17T13:23:00Z</cp:lastPrinted>
  <dcterms:created xsi:type="dcterms:W3CDTF">2016-04-20T07:08:00Z</dcterms:created>
  <dcterms:modified xsi:type="dcterms:W3CDTF">2016-05-16T14:38:00Z</dcterms:modified>
</cp:coreProperties>
</file>