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7EF5" w14:textId="77777777" w:rsidR="0061578A" w:rsidRPr="007B1E6D" w:rsidRDefault="0061578A" w:rsidP="000603BE">
      <w:pPr>
        <w:pStyle w:val="Ttulo3"/>
        <w:rPr>
          <w:rStyle w:val="nfasis"/>
          <w:i w:val="0"/>
          <w:iCs w:val="0"/>
          <w:sz w:val="28"/>
          <w:szCs w:val="28"/>
          <w:u w:val="single"/>
        </w:rPr>
      </w:pPr>
      <w:r w:rsidRPr="007B1E6D">
        <w:rPr>
          <w:rStyle w:val="nfasis"/>
          <w:b w:val="0"/>
          <w:sz w:val="28"/>
          <w:szCs w:val="28"/>
          <w:u w:val="single"/>
        </w:rPr>
        <w:t>V</w:t>
      </w:r>
      <w:proofErr w:type="spellStart"/>
      <w:r w:rsidRPr="007B1E6D">
        <w:rPr>
          <w:rStyle w:val="nfasis"/>
          <w:b w:val="0"/>
          <w:sz w:val="28"/>
          <w:szCs w:val="28"/>
          <w:u w:val="single"/>
          <w:lang w:val="cs-CZ"/>
        </w:rPr>
        <w:t>ěda</w:t>
      </w:r>
      <w:proofErr w:type="spellEnd"/>
      <w:r w:rsidRPr="007B1E6D">
        <w:rPr>
          <w:rStyle w:val="nfasis"/>
          <w:b w:val="0"/>
          <w:sz w:val="28"/>
          <w:szCs w:val="28"/>
          <w:u w:val="single"/>
          <w:lang w:val="cs-CZ"/>
        </w:rPr>
        <w:t xml:space="preserve"> a výzkum</w:t>
      </w:r>
    </w:p>
    <w:p w14:paraId="1A25EA99" w14:textId="77777777" w:rsidR="00650725" w:rsidRDefault="00B424A1" w:rsidP="00B424A1">
      <w:pPr>
        <w:pStyle w:val="Ttulo3"/>
        <w:spacing w:before="0" w:after="0"/>
        <w:jc w:val="both"/>
        <w:rPr>
          <w:rStyle w:val="nfasis"/>
          <w:b w:val="0"/>
          <w:i w:val="0"/>
          <w:sz w:val="24"/>
          <w:szCs w:val="28"/>
          <w:lang w:val="cs-CZ"/>
        </w:rPr>
      </w:pPr>
      <w:proofErr w:type="spellStart"/>
      <w:r>
        <w:rPr>
          <w:rStyle w:val="nfasis"/>
          <w:b w:val="0"/>
          <w:i w:val="0"/>
          <w:sz w:val="24"/>
          <w:szCs w:val="28"/>
        </w:rPr>
        <w:t>Výzkumné</w:t>
      </w:r>
      <w:proofErr w:type="spellEnd"/>
      <w:r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>
        <w:rPr>
          <w:rStyle w:val="nfasis"/>
          <w:b w:val="0"/>
          <w:i w:val="0"/>
          <w:sz w:val="24"/>
          <w:szCs w:val="28"/>
        </w:rPr>
        <w:t>projekty</w:t>
      </w:r>
      <w:proofErr w:type="spellEnd"/>
      <w:r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>
        <w:rPr>
          <w:rStyle w:val="nfasis"/>
          <w:b w:val="0"/>
          <w:i w:val="0"/>
          <w:sz w:val="24"/>
          <w:szCs w:val="28"/>
        </w:rPr>
        <w:t>d</w:t>
      </w:r>
      <w:r w:rsidR="0058729D">
        <w:rPr>
          <w:rStyle w:val="nfasis"/>
          <w:b w:val="0"/>
          <w:i w:val="0"/>
          <w:sz w:val="24"/>
          <w:szCs w:val="28"/>
        </w:rPr>
        <w:t>oc</w:t>
      </w:r>
      <w:r>
        <w:rPr>
          <w:rStyle w:val="nfasis"/>
          <w:b w:val="0"/>
          <w:i w:val="0"/>
          <w:sz w:val="24"/>
          <w:szCs w:val="28"/>
        </w:rPr>
        <w:t>enta</w:t>
      </w:r>
      <w:proofErr w:type="spellEnd"/>
      <w:r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>
        <w:rPr>
          <w:rStyle w:val="nfasis"/>
          <w:b w:val="0"/>
          <w:i w:val="0"/>
          <w:sz w:val="24"/>
          <w:szCs w:val="28"/>
        </w:rPr>
        <w:t>Buzka</w:t>
      </w:r>
      <w:proofErr w:type="spellEnd"/>
      <w:r>
        <w:rPr>
          <w:rStyle w:val="nfasis"/>
          <w:b w:val="0"/>
          <w:i w:val="0"/>
          <w:sz w:val="24"/>
          <w:szCs w:val="28"/>
        </w:rPr>
        <w:t xml:space="preserve"> a </w:t>
      </w:r>
      <w:proofErr w:type="spellStart"/>
      <w:r>
        <w:rPr>
          <w:rStyle w:val="nfasis"/>
          <w:b w:val="0"/>
          <w:i w:val="0"/>
          <w:sz w:val="24"/>
          <w:szCs w:val="28"/>
        </w:rPr>
        <w:t>doktorky</w:t>
      </w:r>
      <w:proofErr w:type="spellEnd"/>
      <w:r w:rsidR="00F620D8">
        <w:rPr>
          <w:rStyle w:val="nfasis"/>
          <w:b w:val="0"/>
          <w:i w:val="0"/>
          <w:sz w:val="24"/>
          <w:szCs w:val="28"/>
        </w:rPr>
        <w:t xml:space="preserve"> </w:t>
      </w:r>
      <w:r>
        <w:rPr>
          <w:rStyle w:val="nfasis"/>
          <w:b w:val="0"/>
          <w:i w:val="0"/>
          <w:sz w:val="24"/>
          <w:szCs w:val="28"/>
          <w:lang w:val="cs-CZ"/>
        </w:rPr>
        <w:t xml:space="preserve">Doležalové budou podpořeny v roce 2016 </w:t>
      </w:r>
      <w:r w:rsidR="00F620D8" w:rsidRPr="003E2880">
        <w:rPr>
          <w:rStyle w:val="nfasis"/>
          <w:i w:val="0"/>
          <w:sz w:val="24"/>
          <w:szCs w:val="28"/>
          <w:lang w:val="cs-CZ"/>
        </w:rPr>
        <w:t>děkanský</w:t>
      </w:r>
      <w:r w:rsidRPr="003E2880">
        <w:rPr>
          <w:rStyle w:val="nfasis"/>
          <w:i w:val="0"/>
          <w:sz w:val="24"/>
          <w:szCs w:val="28"/>
          <w:lang w:val="cs-CZ"/>
        </w:rPr>
        <w:t>m</w:t>
      </w:r>
      <w:r w:rsidR="00F620D8" w:rsidRPr="003E2880">
        <w:rPr>
          <w:rStyle w:val="nfasis"/>
          <w:i w:val="0"/>
          <w:sz w:val="24"/>
          <w:szCs w:val="28"/>
          <w:lang w:val="cs-CZ"/>
        </w:rPr>
        <w:t xml:space="preserve"> grant</w:t>
      </w:r>
      <w:r w:rsidRPr="003E2880">
        <w:rPr>
          <w:rStyle w:val="nfasis"/>
          <w:i w:val="0"/>
          <w:sz w:val="24"/>
          <w:szCs w:val="28"/>
          <w:lang w:val="cs-CZ"/>
        </w:rPr>
        <w:t>em</w:t>
      </w:r>
      <w:r>
        <w:rPr>
          <w:rStyle w:val="nfasis"/>
          <w:b w:val="0"/>
          <w:i w:val="0"/>
          <w:sz w:val="24"/>
          <w:szCs w:val="28"/>
          <w:lang w:val="cs-CZ"/>
        </w:rPr>
        <w:t>. V</w:t>
      </w:r>
      <w:r w:rsidR="00F620D8" w:rsidRPr="00F620D8">
        <w:rPr>
          <w:rStyle w:val="nfasis"/>
          <w:b w:val="0"/>
          <w:i w:val="0"/>
          <w:sz w:val="24"/>
          <w:szCs w:val="28"/>
          <w:lang w:val="cs-CZ"/>
        </w:rPr>
        <w:t xml:space="preserve">íce </w:t>
      </w:r>
      <w:r>
        <w:rPr>
          <w:rStyle w:val="nfasis"/>
          <w:b w:val="0"/>
          <w:i w:val="0"/>
          <w:sz w:val="24"/>
          <w:szCs w:val="28"/>
          <w:lang w:val="cs-CZ"/>
        </w:rPr>
        <w:t xml:space="preserve">informace </w:t>
      </w:r>
      <w:r w:rsidR="00F620D8" w:rsidRPr="00F620D8">
        <w:rPr>
          <w:rStyle w:val="nfasis"/>
          <w:b w:val="0"/>
          <w:i w:val="0"/>
          <w:sz w:val="24"/>
          <w:szCs w:val="28"/>
          <w:lang w:val="cs-CZ"/>
        </w:rPr>
        <w:t>na:</w:t>
      </w:r>
    </w:p>
    <w:p w14:paraId="73ACA428" w14:textId="66D84B2E" w:rsidR="00811A54" w:rsidRDefault="00460B44" w:rsidP="00693609">
      <w:pPr>
        <w:pStyle w:val="Ttulo3"/>
        <w:spacing w:before="0" w:after="0"/>
        <w:jc w:val="both"/>
        <w:rPr>
          <w:rStyle w:val="Hipervnculo"/>
          <w:b w:val="0"/>
          <w:sz w:val="24"/>
          <w:szCs w:val="28"/>
          <w:lang w:val="cs-CZ"/>
        </w:rPr>
      </w:pPr>
      <w:hyperlink r:id="rId8" w:history="1">
        <w:r w:rsidR="00F620D8" w:rsidRPr="009E1339">
          <w:rPr>
            <w:rStyle w:val="Hipervnculo"/>
            <w:b w:val="0"/>
            <w:sz w:val="24"/>
            <w:szCs w:val="28"/>
            <w:lang w:val="cs-CZ"/>
          </w:rPr>
          <w:t>http://www.phil.muni.cz/wff/home/veda/granty-a-projekty/dekansky-grant/dekansky-grant</w:t>
        </w:r>
      </w:hyperlink>
    </w:p>
    <w:p w14:paraId="498A98A5" w14:textId="77777777" w:rsidR="00693609" w:rsidRDefault="00693609" w:rsidP="00B424A1">
      <w:pPr>
        <w:pStyle w:val="Ttulo3"/>
        <w:spacing w:before="0" w:after="0"/>
        <w:jc w:val="both"/>
        <w:rPr>
          <w:rFonts w:ascii="Calibri" w:eastAsia="Calibri" w:hAnsi="Calibri"/>
          <w:b w:val="0"/>
          <w:bCs w:val="0"/>
          <w:sz w:val="22"/>
          <w:szCs w:val="22"/>
          <w:lang w:val="cs-CZ"/>
        </w:rPr>
      </w:pPr>
    </w:p>
    <w:p w14:paraId="13B3944C" w14:textId="198EE1DC" w:rsidR="00650725" w:rsidRDefault="00650725" w:rsidP="00B424A1">
      <w:pPr>
        <w:pStyle w:val="Ttulo3"/>
        <w:spacing w:before="0" w:after="0"/>
        <w:jc w:val="both"/>
        <w:rPr>
          <w:rStyle w:val="nfasis"/>
          <w:b w:val="0"/>
          <w:i w:val="0"/>
          <w:sz w:val="24"/>
          <w:szCs w:val="28"/>
        </w:rPr>
      </w:pPr>
      <w:proofErr w:type="spellStart"/>
      <w:r>
        <w:rPr>
          <w:rStyle w:val="nfasis"/>
          <w:b w:val="0"/>
          <w:i w:val="0"/>
          <w:sz w:val="24"/>
          <w:szCs w:val="28"/>
        </w:rPr>
        <w:t>P</w:t>
      </w:r>
      <w:r w:rsidR="00B424A1">
        <w:rPr>
          <w:rStyle w:val="nfasis"/>
          <w:b w:val="0"/>
          <w:i w:val="0"/>
          <w:sz w:val="24"/>
          <w:szCs w:val="28"/>
        </w:rPr>
        <w:t>rojekty</w:t>
      </w:r>
      <w:proofErr w:type="spellEnd"/>
      <w:r w:rsid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="00B424A1">
        <w:rPr>
          <w:rStyle w:val="nfasis"/>
          <w:b w:val="0"/>
          <w:i w:val="0"/>
          <w:sz w:val="24"/>
          <w:szCs w:val="28"/>
        </w:rPr>
        <w:t>inovace</w:t>
      </w:r>
      <w:proofErr w:type="spellEnd"/>
      <w:r w:rsid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="00B424A1">
        <w:rPr>
          <w:rStyle w:val="nfasis"/>
          <w:b w:val="0"/>
          <w:i w:val="0"/>
          <w:sz w:val="24"/>
          <w:szCs w:val="28"/>
        </w:rPr>
        <w:t>studijních</w:t>
      </w:r>
      <w:proofErr w:type="spellEnd"/>
      <w:r w:rsid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="00B424A1">
        <w:rPr>
          <w:rStyle w:val="nfasis"/>
          <w:b w:val="0"/>
          <w:i w:val="0"/>
          <w:sz w:val="24"/>
          <w:szCs w:val="28"/>
        </w:rPr>
        <w:t>oborů</w:t>
      </w:r>
      <w:proofErr w:type="spellEnd"/>
      <w:r w:rsid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="00B424A1">
        <w:rPr>
          <w:rStyle w:val="nfasis"/>
          <w:b w:val="0"/>
          <w:i w:val="0"/>
          <w:sz w:val="24"/>
          <w:szCs w:val="28"/>
        </w:rPr>
        <w:t>podány</w:t>
      </w:r>
      <w:proofErr w:type="spellEnd"/>
      <w:r w:rsid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="003E2880">
        <w:rPr>
          <w:rStyle w:val="nfasis"/>
          <w:b w:val="0"/>
          <w:i w:val="0"/>
          <w:sz w:val="24"/>
          <w:szCs w:val="28"/>
        </w:rPr>
        <w:t>členy</w:t>
      </w:r>
      <w:proofErr w:type="spellEnd"/>
      <w:r w:rsidR="003E2880">
        <w:rPr>
          <w:rStyle w:val="nfasis"/>
          <w:b w:val="0"/>
          <w:i w:val="0"/>
          <w:sz w:val="24"/>
          <w:szCs w:val="28"/>
        </w:rPr>
        <w:t xml:space="preserve"> ÚRJL v </w:t>
      </w:r>
      <w:proofErr w:type="spellStart"/>
      <w:r w:rsidR="003E2880">
        <w:rPr>
          <w:rStyle w:val="nfasis"/>
          <w:b w:val="0"/>
          <w:i w:val="0"/>
          <w:sz w:val="24"/>
          <w:szCs w:val="28"/>
        </w:rPr>
        <w:t>rámci</w:t>
      </w:r>
      <w:proofErr w:type="spellEnd"/>
      <w:r w:rsidR="003E2880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="003E2880">
        <w:rPr>
          <w:rStyle w:val="nfasis"/>
          <w:b w:val="0"/>
          <w:i w:val="0"/>
          <w:sz w:val="24"/>
          <w:szCs w:val="28"/>
        </w:rPr>
        <w:t>letošních</w:t>
      </w:r>
      <w:proofErr w:type="spellEnd"/>
      <w:r w:rsidR="003E2880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="003E2880">
        <w:rPr>
          <w:rStyle w:val="nfasis"/>
          <w:b w:val="0"/>
          <w:i w:val="0"/>
          <w:sz w:val="24"/>
          <w:szCs w:val="28"/>
        </w:rPr>
        <w:t>výzev</w:t>
      </w:r>
      <w:proofErr w:type="spellEnd"/>
      <w:r w:rsidR="003E2880">
        <w:rPr>
          <w:rStyle w:val="nfasis"/>
          <w:b w:val="0"/>
          <w:i w:val="0"/>
          <w:sz w:val="24"/>
          <w:szCs w:val="28"/>
        </w:rPr>
        <w:t xml:space="preserve"> </w:t>
      </w:r>
      <w:r w:rsidR="00C53E24" w:rsidRPr="003E2880">
        <w:rPr>
          <w:rStyle w:val="nfasis"/>
          <w:i w:val="0"/>
          <w:sz w:val="24"/>
          <w:szCs w:val="28"/>
        </w:rPr>
        <w:t>FRMU</w:t>
      </w:r>
      <w:r w:rsidR="003E2880">
        <w:rPr>
          <w:rStyle w:val="nfasis"/>
          <w:i w:val="0"/>
          <w:sz w:val="24"/>
          <w:szCs w:val="28"/>
        </w:rPr>
        <w:t xml:space="preserve"> </w:t>
      </w:r>
      <w:r>
        <w:rPr>
          <w:rStyle w:val="nfasis"/>
          <w:b w:val="0"/>
          <w:i w:val="0"/>
          <w:sz w:val="24"/>
          <w:szCs w:val="28"/>
        </w:rPr>
        <w:t xml:space="preserve">se </w:t>
      </w:r>
      <w:proofErr w:type="spellStart"/>
      <w:r>
        <w:rPr>
          <w:rStyle w:val="nfasis"/>
          <w:b w:val="0"/>
          <w:i w:val="0"/>
          <w:sz w:val="24"/>
          <w:szCs w:val="28"/>
        </w:rPr>
        <w:t>taky</w:t>
      </w:r>
      <w:proofErr w:type="spellEnd"/>
      <w:r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>
        <w:rPr>
          <w:rStyle w:val="nfasis"/>
          <w:b w:val="0"/>
          <w:i w:val="0"/>
          <w:sz w:val="24"/>
          <w:szCs w:val="28"/>
        </w:rPr>
        <w:t>dostaly</w:t>
      </w:r>
      <w:proofErr w:type="spellEnd"/>
      <w:r>
        <w:rPr>
          <w:rStyle w:val="nfasis"/>
          <w:b w:val="0"/>
          <w:i w:val="0"/>
          <w:sz w:val="24"/>
          <w:szCs w:val="28"/>
        </w:rPr>
        <w:t xml:space="preserve"> k </w:t>
      </w:r>
      <w:proofErr w:type="spellStart"/>
      <w:r>
        <w:rPr>
          <w:rStyle w:val="nfasis"/>
          <w:b w:val="0"/>
          <w:i w:val="0"/>
          <w:sz w:val="24"/>
          <w:szCs w:val="28"/>
        </w:rPr>
        <w:t>financování</w:t>
      </w:r>
      <w:proofErr w:type="spellEnd"/>
      <w:r>
        <w:rPr>
          <w:rStyle w:val="nfasis"/>
          <w:b w:val="0"/>
          <w:i w:val="0"/>
          <w:sz w:val="24"/>
          <w:szCs w:val="28"/>
        </w:rPr>
        <w:t xml:space="preserve"> v </w:t>
      </w:r>
      <w:proofErr w:type="spellStart"/>
      <w:r>
        <w:rPr>
          <w:rStyle w:val="nfasis"/>
          <w:b w:val="0"/>
          <w:i w:val="0"/>
          <w:sz w:val="24"/>
          <w:szCs w:val="28"/>
        </w:rPr>
        <w:t>pozoruhodném</w:t>
      </w:r>
      <w:proofErr w:type="spellEnd"/>
      <w:r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>
        <w:rPr>
          <w:rStyle w:val="nfasis"/>
          <w:b w:val="0"/>
          <w:i w:val="0"/>
          <w:sz w:val="24"/>
          <w:szCs w:val="28"/>
        </w:rPr>
        <w:t>počtu</w:t>
      </w:r>
      <w:proofErr w:type="spellEnd"/>
      <w:r>
        <w:rPr>
          <w:rStyle w:val="nfasis"/>
          <w:b w:val="0"/>
          <w:i w:val="0"/>
          <w:sz w:val="24"/>
          <w:szCs w:val="28"/>
        </w:rPr>
        <w:t xml:space="preserve">. </w:t>
      </w:r>
      <w:proofErr w:type="spellStart"/>
      <w:r>
        <w:rPr>
          <w:rStyle w:val="nfasis"/>
          <w:b w:val="0"/>
          <w:i w:val="0"/>
          <w:sz w:val="24"/>
          <w:szCs w:val="28"/>
        </w:rPr>
        <w:t>Jedná</w:t>
      </w:r>
      <w:proofErr w:type="spellEnd"/>
      <w:r>
        <w:rPr>
          <w:rStyle w:val="nfasis"/>
          <w:b w:val="0"/>
          <w:i w:val="0"/>
          <w:sz w:val="24"/>
          <w:szCs w:val="28"/>
        </w:rPr>
        <w:t xml:space="preserve"> se o </w:t>
      </w:r>
      <w:proofErr w:type="spellStart"/>
      <w:r>
        <w:rPr>
          <w:rStyle w:val="nfasis"/>
          <w:b w:val="0"/>
          <w:i w:val="0"/>
          <w:sz w:val="24"/>
          <w:szCs w:val="28"/>
        </w:rPr>
        <w:t>projekty</w:t>
      </w:r>
      <w:proofErr w:type="spellEnd"/>
      <w:r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="003E0E48">
        <w:rPr>
          <w:rStyle w:val="nfasis"/>
          <w:b w:val="0"/>
          <w:i w:val="0"/>
          <w:sz w:val="24"/>
          <w:szCs w:val="28"/>
        </w:rPr>
        <w:t>kolegů</w:t>
      </w:r>
      <w:proofErr w:type="spellEnd"/>
      <w:r w:rsidR="00693609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="00693609">
        <w:rPr>
          <w:rStyle w:val="nfasis"/>
          <w:b w:val="0"/>
          <w:i w:val="0"/>
          <w:sz w:val="24"/>
          <w:szCs w:val="28"/>
        </w:rPr>
        <w:t>Cusimana</w:t>
      </w:r>
      <w:proofErr w:type="spellEnd"/>
      <w:r w:rsidR="00693609">
        <w:rPr>
          <w:rStyle w:val="nfasis"/>
          <w:b w:val="0"/>
          <w:i w:val="0"/>
          <w:sz w:val="24"/>
          <w:szCs w:val="28"/>
        </w:rPr>
        <w:t xml:space="preserve">, </w:t>
      </w:r>
      <w:proofErr w:type="spellStart"/>
      <w:r w:rsidR="00C53E24" w:rsidRPr="00B424A1">
        <w:rPr>
          <w:rStyle w:val="nfasis"/>
          <w:b w:val="0"/>
          <w:i w:val="0"/>
          <w:sz w:val="24"/>
          <w:szCs w:val="28"/>
        </w:rPr>
        <w:t>Vázquez</w:t>
      </w:r>
      <w:r>
        <w:rPr>
          <w:rStyle w:val="nfasis"/>
          <w:b w:val="0"/>
          <w:i w:val="0"/>
          <w:sz w:val="24"/>
          <w:szCs w:val="28"/>
        </w:rPr>
        <w:t>e</w:t>
      </w:r>
      <w:proofErr w:type="spellEnd"/>
      <w:r w:rsidR="00C53E24" w:rsidRPr="00B424A1">
        <w:rPr>
          <w:rStyle w:val="nfasis"/>
          <w:b w:val="0"/>
          <w:i w:val="0"/>
          <w:sz w:val="24"/>
          <w:szCs w:val="28"/>
        </w:rPr>
        <w:t xml:space="preserve">, </w:t>
      </w:r>
      <w:proofErr w:type="spellStart"/>
      <w:r>
        <w:rPr>
          <w:rStyle w:val="nfasis"/>
          <w:b w:val="0"/>
          <w:i w:val="0"/>
          <w:sz w:val="24"/>
          <w:szCs w:val="28"/>
        </w:rPr>
        <w:t>Alchazidu</w:t>
      </w:r>
      <w:proofErr w:type="spellEnd"/>
      <w:r>
        <w:rPr>
          <w:rStyle w:val="nfasis"/>
          <w:b w:val="0"/>
          <w:i w:val="0"/>
          <w:sz w:val="24"/>
          <w:szCs w:val="28"/>
        </w:rPr>
        <w:t xml:space="preserve"> a </w:t>
      </w:r>
      <w:proofErr w:type="spellStart"/>
      <w:r>
        <w:rPr>
          <w:rStyle w:val="nfasis"/>
          <w:b w:val="0"/>
          <w:i w:val="0"/>
          <w:sz w:val="24"/>
          <w:szCs w:val="28"/>
        </w:rPr>
        <w:t>Strmiskové</w:t>
      </w:r>
      <w:proofErr w:type="spellEnd"/>
      <w:r w:rsidR="00693609">
        <w:rPr>
          <w:rStyle w:val="nfasis"/>
          <w:b w:val="0"/>
          <w:i w:val="0"/>
          <w:sz w:val="24"/>
          <w:szCs w:val="28"/>
        </w:rPr>
        <w:t>:</w:t>
      </w:r>
    </w:p>
    <w:p w14:paraId="41227D3B" w14:textId="6B4CE460" w:rsidR="00C53E24" w:rsidRPr="00B424A1" w:rsidRDefault="009819E7" w:rsidP="00B424A1">
      <w:pPr>
        <w:pStyle w:val="Ttulo3"/>
        <w:spacing w:before="0" w:after="0"/>
        <w:jc w:val="both"/>
        <w:rPr>
          <w:rStyle w:val="nfasis"/>
          <w:b w:val="0"/>
          <w:i w:val="0"/>
          <w:sz w:val="24"/>
          <w:szCs w:val="28"/>
        </w:rPr>
      </w:pPr>
      <w:r w:rsidRPr="00B424A1">
        <w:rPr>
          <w:rStyle w:val="nfasis"/>
          <w:b w:val="0"/>
          <w:i w:val="0"/>
          <w:sz w:val="24"/>
          <w:szCs w:val="28"/>
        </w:rPr>
        <w:t>https://webcentrum2.muni.cz/projekty/cs/fond-rozvoje-mu/frmu-2016/vysledky-frmu-2016</w:t>
      </w:r>
    </w:p>
    <w:p w14:paraId="2CE30F14" w14:textId="77777777" w:rsidR="00811A54" w:rsidRPr="00B424A1" w:rsidRDefault="00811A54" w:rsidP="00B424A1">
      <w:pPr>
        <w:pStyle w:val="Ttulo3"/>
        <w:spacing w:before="0" w:after="0"/>
        <w:jc w:val="both"/>
        <w:rPr>
          <w:rStyle w:val="nfasis"/>
          <w:b w:val="0"/>
          <w:i w:val="0"/>
          <w:sz w:val="24"/>
          <w:szCs w:val="28"/>
        </w:rPr>
      </w:pPr>
    </w:p>
    <w:p w14:paraId="1DC64B48" w14:textId="77777777" w:rsidR="00BB082D" w:rsidRPr="00B424A1" w:rsidRDefault="00BB082D" w:rsidP="00B424A1">
      <w:pPr>
        <w:pStyle w:val="Ttulo3"/>
        <w:spacing w:before="0" w:after="0"/>
        <w:jc w:val="both"/>
        <w:rPr>
          <w:rStyle w:val="nfasis"/>
          <w:b w:val="0"/>
          <w:i w:val="0"/>
          <w:sz w:val="24"/>
          <w:szCs w:val="28"/>
        </w:rPr>
      </w:pPr>
      <w:r w:rsidRPr="00B424A1">
        <w:rPr>
          <w:rStyle w:val="nfasis"/>
          <w:b w:val="0"/>
          <w:i w:val="0"/>
          <w:sz w:val="24"/>
          <w:szCs w:val="28"/>
        </w:rPr>
        <w:t xml:space="preserve">Z 23 titulů zařazených do </w:t>
      </w:r>
      <w:r w:rsidRPr="00693609">
        <w:rPr>
          <w:rStyle w:val="nfasis"/>
          <w:i w:val="0"/>
          <w:sz w:val="24"/>
          <w:szCs w:val="28"/>
        </w:rPr>
        <w:t>Edičního plánu Spisů FF MU</w:t>
      </w:r>
      <w:r w:rsidRPr="00B424A1">
        <w:rPr>
          <w:rStyle w:val="nfasis"/>
          <w:b w:val="0"/>
          <w:i w:val="0"/>
          <w:sz w:val="24"/>
          <w:szCs w:val="28"/>
        </w:rPr>
        <w:t xml:space="preserve"> pro rok 2016, čtyři </w:t>
      </w:r>
      <w:r w:rsidR="00C53E24" w:rsidRPr="00B424A1">
        <w:rPr>
          <w:rStyle w:val="nfasis"/>
          <w:b w:val="0"/>
          <w:i w:val="0"/>
          <w:sz w:val="24"/>
          <w:szCs w:val="28"/>
        </w:rPr>
        <w:t>jsou dílem členů nebo spolupracovníků Ústavu románských jazyků a literatur:</w:t>
      </w:r>
    </w:p>
    <w:p w14:paraId="2ED4B047" w14:textId="34F4E004" w:rsidR="00C53E24" w:rsidRPr="00B424A1" w:rsidRDefault="00C53E24" w:rsidP="00650725">
      <w:pPr>
        <w:pStyle w:val="Ttulo3"/>
        <w:spacing w:before="0" w:after="0"/>
        <w:ind w:firstLine="708"/>
        <w:jc w:val="both"/>
        <w:rPr>
          <w:rStyle w:val="nfasis"/>
          <w:b w:val="0"/>
          <w:i w:val="0"/>
          <w:sz w:val="24"/>
          <w:szCs w:val="28"/>
        </w:rPr>
      </w:pPr>
      <w:proofErr w:type="spellStart"/>
      <w:r w:rsidRPr="00B424A1">
        <w:rPr>
          <w:rStyle w:val="nfasis"/>
          <w:b w:val="0"/>
          <w:i w:val="0"/>
          <w:sz w:val="24"/>
          <w:szCs w:val="28"/>
        </w:rPr>
        <w:t>Mgr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. Mariana Kunešová,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Ph.D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.: </w:t>
      </w:r>
      <w:proofErr w:type="spellStart"/>
      <w:r w:rsidRPr="00650725">
        <w:rPr>
          <w:rStyle w:val="nfasis"/>
          <w:b w:val="0"/>
          <w:sz w:val="24"/>
          <w:szCs w:val="28"/>
        </w:rPr>
        <w:t>L´absurde</w:t>
      </w:r>
      <w:proofErr w:type="spellEnd"/>
      <w:r w:rsidRPr="00650725">
        <w:rPr>
          <w:rStyle w:val="nfasis"/>
          <w:b w:val="0"/>
          <w:sz w:val="24"/>
          <w:szCs w:val="28"/>
        </w:rPr>
        <w:t xml:space="preserve"> </w:t>
      </w:r>
      <w:proofErr w:type="spellStart"/>
      <w:r w:rsidRPr="00650725">
        <w:rPr>
          <w:rStyle w:val="nfasis"/>
          <w:b w:val="0"/>
          <w:sz w:val="24"/>
          <w:szCs w:val="28"/>
        </w:rPr>
        <w:t>dans</w:t>
      </w:r>
      <w:proofErr w:type="spellEnd"/>
      <w:r w:rsidRPr="00650725">
        <w:rPr>
          <w:rStyle w:val="nfasis"/>
          <w:b w:val="0"/>
          <w:sz w:val="24"/>
          <w:szCs w:val="28"/>
        </w:rPr>
        <w:t xml:space="preserve"> le </w:t>
      </w:r>
      <w:proofErr w:type="spellStart"/>
      <w:r w:rsidRPr="00650725">
        <w:rPr>
          <w:rStyle w:val="nfasis"/>
          <w:b w:val="0"/>
          <w:sz w:val="24"/>
          <w:szCs w:val="28"/>
        </w:rPr>
        <w:t>théâtre</w:t>
      </w:r>
      <w:proofErr w:type="spellEnd"/>
      <w:r w:rsidRPr="00650725">
        <w:rPr>
          <w:rStyle w:val="nfasis"/>
          <w:b w:val="0"/>
          <w:sz w:val="24"/>
          <w:szCs w:val="28"/>
        </w:rPr>
        <w:t xml:space="preserve"> Dada et </w:t>
      </w:r>
      <w:proofErr w:type="spellStart"/>
      <w:r w:rsidRPr="00650725">
        <w:rPr>
          <w:rStyle w:val="nfasis"/>
          <w:b w:val="0"/>
          <w:sz w:val="24"/>
          <w:szCs w:val="28"/>
        </w:rPr>
        <w:t>présurréaliste</w:t>
      </w:r>
      <w:proofErr w:type="spellEnd"/>
      <w:r w:rsidR="00650725">
        <w:rPr>
          <w:rStyle w:val="nfasis"/>
          <w:b w:val="0"/>
          <w:sz w:val="24"/>
          <w:szCs w:val="28"/>
        </w:rPr>
        <w:t>.</w:t>
      </w:r>
    </w:p>
    <w:p w14:paraId="307B5DE6" w14:textId="73ACE736" w:rsidR="00C53E24" w:rsidRPr="00B424A1" w:rsidRDefault="00C53E24" w:rsidP="00650725">
      <w:pPr>
        <w:pStyle w:val="Ttulo3"/>
        <w:spacing w:before="0" w:after="0"/>
        <w:ind w:left="708"/>
        <w:jc w:val="both"/>
        <w:rPr>
          <w:rStyle w:val="nfasis"/>
          <w:b w:val="0"/>
          <w:i w:val="0"/>
          <w:sz w:val="24"/>
          <w:szCs w:val="28"/>
        </w:rPr>
      </w:pPr>
      <w:r w:rsidRPr="00B424A1">
        <w:rPr>
          <w:rStyle w:val="nfasis"/>
          <w:b w:val="0"/>
          <w:i w:val="0"/>
          <w:sz w:val="24"/>
          <w:szCs w:val="28"/>
        </w:rPr>
        <w:t xml:space="preserve">Pedro García Suárez, PhD.: </w:t>
      </w:r>
      <w:r w:rsidRPr="00650725">
        <w:rPr>
          <w:rStyle w:val="nfasis"/>
          <w:b w:val="0"/>
          <w:sz w:val="24"/>
          <w:szCs w:val="28"/>
        </w:rPr>
        <w:t>Lectura e identidad de género. La imagen de la mujer lectora en la novela realista y naturalista española del XIX</w:t>
      </w:r>
      <w:r w:rsidR="00693609">
        <w:rPr>
          <w:rStyle w:val="nfasis"/>
          <w:b w:val="0"/>
          <w:sz w:val="24"/>
          <w:szCs w:val="28"/>
        </w:rPr>
        <w:t>.</w:t>
      </w:r>
    </w:p>
    <w:p w14:paraId="06C95E09" w14:textId="4B2EFCFA" w:rsidR="00C53E24" w:rsidRPr="00650725" w:rsidRDefault="00C53E24" w:rsidP="00650725">
      <w:pPr>
        <w:pStyle w:val="Ttulo3"/>
        <w:spacing w:before="0" w:after="0"/>
        <w:ind w:left="708"/>
        <w:jc w:val="both"/>
        <w:rPr>
          <w:rStyle w:val="nfasis"/>
          <w:b w:val="0"/>
          <w:sz w:val="24"/>
          <w:szCs w:val="28"/>
        </w:rPr>
      </w:pPr>
      <w:r w:rsidRPr="00B424A1">
        <w:rPr>
          <w:rStyle w:val="nfasis"/>
          <w:b w:val="0"/>
          <w:i w:val="0"/>
          <w:sz w:val="24"/>
          <w:szCs w:val="28"/>
        </w:rPr>
        <w:t xml:space="preserve">doc. Mgr. Ivo Buzek, Ph.D.: </w:t>
      </w:r>
      <w:r w:rsidRPr="00650725">
        <w:rPr>
          <w:rStyle w:val="nfasis"/>
          <w:b w:val="0"/>
          <w:sz w:val="24"/>
          <w:szCs w:val="28"/>
        </w:rPr>
        <w:t>Interacciones entre el caló y el español. Historia, relaciones y fuentes</w:t>
      </w:r>
      <w:r w:rsidR="00693609">
        <w:rPr>
          <w:rStyle w:val="nfasis"/>
          <w:b w:val="0"/>
          <w:sz w:val="24"/>
          <w:szCs w:val="28"/>
        </w:rPr>
        <w:t>.</w:t>
      </w:r>
    </w:p>
    <w:p w14:paraId="23845278" w14:textId="64ABCE1F" w:rsidR="00C53E24" w:rsidRPr="00B424A1" w:rsidRDefault="00C53E24" w:rsidP="00650725">
      <w:pPr>
        <w:pStyle w:val="Ttulo3"/>
        <w:spacing w:before="0" w:after="0"/>
        <w:ind w:firstLine="708"/>
        <w:jc w:val="both"/>
        <w:rPr>
          <w:rStyle w:val="nfasis"/>
          <w:b w:val="0"/>
          <w:i w:val="0"/>
          <w:sz w:val="24"/>
          <w:szCs w:val="28"/>
        </w:rPr>
      </w:pPr>
      <w:proofErr w:type="spellStart"/>
      <w:r w:rsidRPr="00B424A1">
        <w:rPr>
          <w:rStyle w:val="nfasis"/>
          <w:b w:val="0"/>
          <w:i w:val="0"/>
          <w:sz w:val="24"/>
          <w:szCs w:val="28"/>
        </w:rPr>
        <w:t>Mgr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. Athena Alchazidu, Ph.D.: </w:t>
      </w:r>
      <w:r w:rsidRPr="00650725">
        <w:rPr>
          <w:rStyle w:val="nfasis"/>
          <w:b w:val="0"/>
          <w:sz w:val="24"/>
          <w:szCs w:val="28"/>
        </w:rPr>
        <w:t>Tremendismo: el sabor amargo de la vida</w:t>
      </w:r>
      <w:r w:rsidR="00693609">
        <w:rPr>
          <w:rStyle w:val="nfasis"/>
          <w:b w:val="0"/>
          <w:sz w:val="24"/>
          <w:szCs w:val="28"/>
        </w:rPr>
        <w:t>.</w:t>
      </w:r>
    </w:p>
    <w:p w14:paraId="471B9C80" w14:textId="77777777" w:rsidR="00C53E24" w:rsidRDefault="00C53E24" w:rsidP="00B424A1">
      <w:pPr>
        <w:pStyle w:val="Ttulo3"/>
        <w:spacing w:before="0" w:after="0"/>
        <w:jc w:val="both"/>
        <w:rPr>
          <w:rStyle w:val="nfasis"/>
          <w:b w:val="0"/>
          <w:i w:val="0"/>
          <w:sz w:val="24"/>
          <w:szCs w:val="28"/>
        </w:rPr>
      </w:pPr>
      <w:proofErr w:type="spellStart"/>
      <w:r w:rsidRPr="00B424A1">
        <w:rPr>
          <w:rStyle w:val="nfasis"/>
          <w:b w:val="0"/>
          <w:i w:val="0"/>
          <w:sz w:val="24"/>
          <w:szCs w:val="28"/>
        </w:rPr>
        <w:t>Taky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časopis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650725">
        <w:rPr>
          <w:rStyle w:val="nfasis"/>
          <w:b w:val="0"/>
          <w:sz w:val="24"/>
          <w:szCs w:val="28"/>
        </w:rPr>
        <w:t>Études</w:t>
      </w:r>
      <w:proofErr w:type="spellEnd"/>
      <w:r w:rsidRPr="00650725">
        <w:rPr>
          <w:rStyle w:val="nfasis"/>
          <w:b w:val="0"/>
          <w:sz w:val="24"/>
          <w:szCs w:val="28"/>
        </w:rPr>
        <w:t xml:space="preserve"> romanes de Brno</w:t>
      </w:r>
      <w:r w:rsidRPr="00B424A1">
        <w:rPr>
          <w:rStyle w:val="nfasis"/>
          <w:b w:val="0"/>
          <w:i w:val="0"/>
          <w:sz w:val="24"/>
          <w:szCs w:val="28"/>
        </w:rPr>
        <w:t xml:space="preserve"> bude díky práci výkonného redaktora doc. Buzka příští rok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podpořen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z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rozpočtu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děkanátu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vyhrazeného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na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ediční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činnost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fakulty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>.</w:t>
      </w:r>
    </w:p>
    <w:p w14:paraId="3142C37C" w14:textId="77777777" w:rsidR="00650725" w:rsidRDefault="00650725" w:rsidP="00650725">
      <w:pPr>
        <w:pStyle w:val="Ttulo3"/>
        <w:spacing w:before="0" w:after="0"/>
        <w:jc w:val="both"/>
        <w:rPr>
          <w:rStyle w:val="nfasis"/>
          <w:b w:val="0"/>
          <w:i w:val="0"/>
          <w:sz w:val="24"/>
          <w:szCs w:val="28"/>
        </w:rPr>
      </w:pPr>
    </w:p>
    <w:p w14:paraId="4644DC8B" w14:textId="0715802F" w:rsidR="00650725" w:rsidRPr="00650725" w:rsidRDefault="00650725" w:rsidP="00650725">
      <w:pPr>
        <w:pStyle w:val="Ttulo3"/>
        <w:spacing w:before="0" w:after="0"/>
        <w:jc w:val="both"/>
        <w:rPr>
          <w:b w:val="0"/>
          <w:iCs/>
          <w:sz w:val="24"/>
          <w:szCs w:val="28"/>
        </w:rPr>
      </w:pPr>
      <w:r w:rsidRPr="00B424A1">
        <w:rPr>
          <w:rStyle w:val="nfasis"/>
          <w:b w:val="0"/>
          <w:i w:val="0"/>
          <w:sz w:val="24"/>
          <w:szCs w:val="28"/>
        </w:rPr>
        <w:t xml:space="preserve">Z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Institucionálního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rozvojového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projektu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byly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vyplaceny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693609">
        <w:rPr>
          <w:rStyle w:val="nfasis"/>
          <w:i w:val="0"/>
          <w:sz w:val="24"/>
          <w:szCs w:val="28"/>
        </w:rPr>
        <w:t>odměny</w:t>
      </w:r>
      <w:proofErr w:type="spellEnd"/>
      <w:r w:rsidRPr="00693609">
        <w:rPr>
          <w:rStyle w:val="nfasis"/>
          <w:i w:val="0"/>
          <w:sz w:val="24"/>
          <w:szCs w:val="28"/>
        </w:rPr>
        <w:t xml:space="preserve"> </w:t>
      </w:r>
      <w:proofErr w:type="spellStart"/>
      <w:r w:rsidRPr="00693609">
        <w:rPr>
          <w:rStyle w:val="nfasis"/>
          <w:i w:val="0"/>
          <w:sz w:val="24"/>
          <w:szCs w:val="28"/>
        </w:rPr>
        <w:t>navrhovatelům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náročnějších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projektů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ve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výši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3.000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Kč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(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výzvy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GAČR, NAKI,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Mezioborové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projekty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MU) a ve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výši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10.000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Kč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navrhovatelům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projektů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excelence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(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granty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Evropské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výzkumné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B424A1">
        <w:rPr>
          <w:rStyle w:val="nfasis"/>
          <w:b w:val="0"/>
          <w:i w:val="0"/>
          <w:sz w:val="24"/>
          <w:szCs w:val="28"/>
        </w:rPr>
        <w:t>rady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>).</w:t>
      </w:r>
    </w:p>
    <w:p w14:paraId="6ECB47E5" w14:textId="77777777" w:rsidR="0061578A" w:rsidRDefault="0061578A" w:rsidP="007B1E6D">
      <w:pPr>
        <w:pStyle w:val="Ttulo3"/>
        <w:rPr>
          <w:rStyle w:val="nfasis"/>
          <w:b w:val="0"/>
          <w:sz w:val="28"/>
          <w:szCs w:val="28"/>
          <w:u w:val="single"/>
        </w:rPr>
      </w:pPr>
      <w:r w:rsidRPr="00650725">
        <w:rPr>
          <w:rStyle w:val="nfasis"/>
          <w:b w:val="0"/>
          <w:sz w:val="28"/>
          <w:szCs w:val="28"/>
          <w:u w:val="single"/>
          <w:lang w:val="cs-CZ"/>
        </w:rPr>
        <w:t>Výuka</w:t>
      </w:r>
    </w:p>
    <w:p w14:paraId="0B7A9EE4" w14:textId="5EE339FA" w:rsidR="00F620D8" w:rsidRDefault="00F620D8" w:rsidP="00650725">
      <w:pPr>
        <w:pStyle w:val="Ttulo3"/>
        <w:spacing w:before="0" w:after="0"/>
        <w:jc w:val="both"/>
        <w:rPr>
          <w:rStyle w:val="nfasis"/>
          <w:b w:val="0"/>
          <w:i w:val="0"/>
          <w:sz w:val="24"/>
          <w:szCs w:val="28"/>
        </w:rPr>
      </w:pPr>
      <w:r w:rsidRPr="00650725">
        <w:rPr>
          <w:rStyle w:val="nfasis"/>
          <w:b w:val="0"/>
          <w:i w:val="0"/>
          <w:sz w:val="24"/>
          <w:szCs w:val="28"/>
        </w:rPr>
        <w:t xml:space="preserve">Při </w:t>
      </w:r>
      <w:r w:rsidRPr="00650725">
        <w:rPr>
          <w:rStyle w:val="nfasis"/>
          <w:i w:val="0"/>
          <w:sz w:val="24"/>
          <w:szCs w:val="28"/>
        </w:rPr>
        <w:t>státních závěrečných zkouškách (SZZ)</w:t>
      </w:r>
      <w:r w:rsidRPr="00650725">
        <w:rPr>
          <w:rStyle w:val="nfasis"/>
          <w:b w:val="0"/>
          <w:i w:val="0"/>
          <w:sz w:val="24"/>
          <w:szCs w:val="28"/>
        </w:rPr>
        <w:t xml:space="preserve"> je v případě sníženého hodnocení, zejména v případě, že student v některé části SZZ neprospěl a je hodnocen známkou F, nutné do protokolů o SZZ zaznamenat průběh zkoušky či obhajoby z důvodu případných stížností na průběh SZZ (tzn. </w:t>
      </w:r>
      <w:proofErr w:type="spellStart"/>
      <w:r w:rsidRPr="00650725">
        <w:rPr>
          <w:rStyle w:val="nfasis"/>
          <w:b w:val="0"/>
          <w:i w:val="0"/>
          <w:sz w:val="24"/>
          <w:szCs w:val="28"/>
        </w:rPr>
        <w:t>stručně</w:t>
      </w:r>
      <w:proofErr w:type="spellEnd"/>
      <w:r w:rsidRPr="00650725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650725">
        <w:rPr>
          <w:rStyle w:val="nfasis"/>
          <w:b w:val="0"/>
          <w:i w:val="0"/>
          <w:sz w:val="24"/>
          <w:szCs w:val="28"/>
        </w:rPr>
        <w:t>zapsat</w:t>
      </w:r>
      <w:proofErr w:type="spellEnd"/>
      <w:r w:rsidRPr="00650725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650725">
        <w:rPr>
          <w:rStyle w:val="nfasis"/>
          <w:b w:val="0"/>
          <w:i w:val="0"/>
          <w:sz w:val="24"/>
          <w:szCs w:val="28"/>
        </w:rPr>
        <w:t>otázky</w:t>
      </w:r>
      <w:proofErr w:type="spellEnd"/>
      <w:r w:rsidRPr="00650725">
        <w:rPr>
          <w:rStyle w:val="nfasis"/>
          <w:b w:val="0"/>
          <w:i w:val="0"/>
          <w:sz w:val="24"/>
          <w:szCs w:val="28"/>
        </w:rPr>
        <w:t xml:space="preserve"> a </w:t>
      </w:r>
      <w:proofErr w:type="spellStart"/>
      <w:r w:rsidRPr="00650725">
        <w:rPr>
          <w:rStyle w:val="nfasis"/>
          <w:b w:val="0"/>
          <w:i w:val="0"/>
          <w:sz w:val="24"/>
          <w:szCs w:val="28"/>
        </w:rPr>
        <w:t>způsob</w:t>
      </w:r>
      <w:proofErr w:type="spellEnd"/>
      <w:r w:rsidRPr="00650725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650725">
        <w:rPr>
          <w:rStyle w:val="nfasis"/>
          <w:b w:val="0"/>
          <w:i w:val="0"/>
          <w:sz w:val="24"/>
          <w:szCs w:val="28"/>
        </w:rPr>
        <w:t>odpovědí</w:t>
      </w:r>
      <w:proofErr w:type="spellEnd"/>
      <w:r w:rsidRPr="00650725">
        <w:rPr>
          <w:rStyle w:val="nfasis"/>
          <w:b w:val="0"/>
          <w:i w:val="0"/>
          <w:sz w:val="24"/>
          <w:szCs w:val="28"/>
        </w:rPr>
        <w:t xml:space="preserve"> na </w:t>
      </w:r>
      <w:proofErr w:type="spellStart"/>
      <w:r w:rsidRPr="00650725">
        <w:rPr>
          <w:rStyle w:val="nfasis"/>
          <w:b w:val="0"/>
          <w:i w:val="0"/>
          <w:sz w:val="24"/>
          <w:szCs w:val="28"/>
        </w:rPr>
        <w:t>ně</w:t>
      </w:r>
      <w:proofErr w:type="spellEnd"/>
      <w:r w:rsidRPr="00650725">
        <w:rPr>
          <w:rStyle w:val="nfasis"/>
          <w:b w:val="0"/>
          <w:i w:val="0"/>
          <w:sz w:val="24"/>
          <w:szCs w:val="28"/>
        </w:rPr>
        <w:t>).</w:t>
      </w:r>
    </w:p>
    <w:p w14:paraId="7A2E3FBB" w14:textId="77777777" w:rsidR="00A7702B" w:rsidRDefault="00F6053F" w:rsidP="007B1E6D">
      <w:pPr>
        <w:pStyle w:val="Ttulo3"/>
        <w:rPr>
          <w:rStyle w:val="nfasis"/>
          <w:b w:val="0"/>
          <w:sz w:val="28"/>
          <w:szCs w:val="28"/>
          <w:u w:val="single"/>
        </w:rPr>
      </w:pPr>
      <w:r w:rsidRPr="007B1E6D">
        <w:rPr>
          <w:rStyle w:val="nfasis"/>
          <w:b w:val="0"/>
          <w:sz w:val="28"/>
          <w:szCs w:val="28"/>
          <w:u w:val="single"/>
        </w:rPr>
        <w:t>Vnější vztahy</w:t>
      </w:r>
    </w:p>
    <w:p w14:paraId="58488CC2" w14:textId="769EE204" w:rsidR="0061578A" w:rsidRPr="007B1E30" w:rsidRDefault="00F620D8" w:rsidP="00693609">
      <w:pPr>
        <w:pStyle w:val="Ttulo3"/>
        <w:spacing w:before="0" w:after="0"/>
        <w:jc w:val="both"/>
        <w:rPr>
          <w:rStyle w:val="nfasis"/>
          <w:b w:val="0"/>
          <w:i w:val="0"/>
          <w:sz w:val="24"/>
          <w:szCs w:val="28"/>
          <w:lang w:val="cs-CZ"/>
        </w:rPr>
      </w:pPr>
      <w:r w:rsidRPr="00650725">
        <w:rPr>
          <w:rStyle w:val="nfasis"/>
          <w:b w:val="0"/>
          <w:i w:val="0"/>
          <w:sz w:val="24"/>
          <w:szCs w:val="28"/>
        </w:rPr>
        <w:t xml:space="preserve">Od začátku prosince byl spuštěn nový účet fakulty na Facebooku určený </w:t>
      </w:r>
      <w:r w:rsidRPr="00693609">
        <w:rPr>
          <w:rStyle w:val="nfasis"/>
          <w:i w:val="0"/>
          <w:sz w:val="24"/>
          <w:szCs w:val="28"/>
        </w:rPr>
        <w:t>pro zájemce o studium na FF MU</w:t>
      </w:r>
      <w:r w:rsidRPr="00650725">
        <w:rPr>
          <w:rStyle w:val="nfasis"/>
          <w:b w:val="0"/>
          <w:i w:val="0"/>
          <w:sz w:val="24"/>
          <w:szCs w:val="28"/>
        </w:rPr>
        <w:t xml:space="preserve"> s názvem Go FF MU:  https://www.facebook.com/goffmu/ Budou se zde objevovat aktuální informace o přijímacím řízení, pozvánky na Den otevřených dveří a v neposlední řadě tipy a zajímavosti z jednotlivých oborů, které se budou v příštím roce otevírat. Cílovou skupinou jsou zejména maturanti, ale i ostatní potenciální studenti. Účet spravuje PhDr. Iva Zadražilová, PR manažerka fakulty (kontakt: zadrazilova@phil.muni.cz). </w:t>
      </w:r>
      <w:proofErr w:type="spellStart"/>
      <w:r w:rsidRPr="00650725">
        <w:rPr>
          <w:rStyle w:val="nfasis"/>
          <w:b w:val="0"/>
          <w:i w:val="0"/>
          <w:sz w:val="24"/>
          <w:szCs w:val="28"/>
        </w:rPr>
        <w:t>Pokud</w:t>
      </w:r>
      <w:proofErr w:type="spellEnd"/>
      <w:r w:rsidRPr="00650725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650725">
        <w:rPr>
          <w:rStyle w:val="nfasis"/>
          <w:b w:val="0"/>
          <w:i w:val="0"/>
          <w:sz w:val="24"/>
          <w:szCs w:val="28"/>
        </w:rPr>
        <w:t>chcete</w:t>
      </w:r>
      <w:proofErr w:type="spellEnd"/>
      <w:r w:rsidRPr="00650725">
        <w:rPr>
          <w:rStyle w:val="nfasis"/>
          <w:b w:val="0"/>
          <w:i w:val="0"/>
          <w:sz w:val="24"/>
          <w:szCs w:val="28"/>
        </w:rPr>
        <w:t xml:space="preserve"> na </w:t>
      </w:r>
      <w:proofErr w:type="spellStart"/>
      <w:r w:rsidRPr="00650725">
        <w:rPr>
          <w:rStyle w:val="nfasis"/>
          <w:b w:val="0"/>
          <w:i w:val="0"/>
          <w:sz w:val="24"/>
          <w:szCs w:val="28"/>
        </w:rPr>
        <w:t>tomto</w:t>
      </w:r>
      <w:proofErr w:type="spellEnd"/>
      <w:r w:rsidRPr="00650725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650725">
        <w:rPr>
          <w:rStyle w:val="nfasis"/>
          <w:b w:val="0"/>
          <w:i w:val="0"/>
          <w:sz w:val="24"/>
          <w:szCs w:val="28"/>
        </w:rPr>
        <w:t>účtu</w:t>
      </w:r>
      <w:proofErr w:type="spellEnd"/>
      <w:r w:rsidRPr="00650725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650725">
        <w:rPr>
          <w:rStyle w:val="nfasis"/>
          <w:b w:val="0"/>
          <w:i w:val="0"/>
          <w:sz w:val="24"/>
          <w:szCs w:val="28"/>
        </w:rPr>
        <w:t>prezentovat</w:t>
      </w:r>
      <w:proofErr w:type="spellEnd"/>
      <w:r w:rsidRPr="00650725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650725">
        <w:rPr>
          <w:rStyle w:val="nfasis"/>
          <w:b w:val="0"/>
          <w:i w:val="0"/>
          <w:sz w:val="24"/>
          <w:szCs w:val="28"/>
        </w:rPr>
        <w:t>váš</w:t>
      </w:r>
      <w:proofErr w:type="spellEnd"/>
      <w:r w:rsidRPr="00650725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650725">
        <w:rPr>
          <w:rStyle w:val="nfasis"/>
          <w:b w:val="0"/>
          <w:i w:val="0"/>
          <w:sz w:val="24"/>
          <w:szCs w:val="28"/>
        </w:rPr>
        <w:t>studijní</w:t>
      </w:r>
      <w:proofErr w:type="spellEnd"/>
      <w:r w:rsidRPr="00650725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Pr="00650725">
        <w:rPr>
          <w:rStyle w:val="nfasis"/>
          <w:b w:val="0"/>
          <w:i w:val="0"/>
          <w:sz w:val="24"/>
          <w:szCs w:val="28"/>
        </w:rPr>
        <w:t>o</w:t>
      </w:r>
      <w:r w:rsidR="007B1E30">
        <w:rPr>
          <w:rStyle w:val="nfasis"/>
          <w:b w:val="0"/>
          <w:i w:val="0"/>
          <w:sz w:val="24"/>
          <w:szCs w:val="28"/>
        </w:rPr>
        <w:t>bor</w:t>
      </w:r>
      <w:proofErr w:type="spellEnd"/>
      <w:r w:rsidR="007B1E30">
        <w:rPr>
          <w:rStyle w:val="nfasis"/>
          <w:b w:val="0"/>
          <w:i w:val="0"/>
          <w:sz w:val="24"/>
          <w:szCs w:val="28"/>
        </w:rPr>
        <w:t xml:space="preserve">, </w:t>
      </w:r>
      <w:proofErr w:type="spellStart"/>
      <w:r w:rsidR="007B1E30">
        <w:rPr>
          <w:rStyle w:val="nfasis"/>
          <w:b w:val="0"/>
          <w:i w:val="0"/>
          <w:sz w:val="24"/>
          <w:szCs w:val="28"/>
        </w:rPr>
        <w:t>neváhejte</w:t>
      </w:r>
      <w:proofErr w:type="spellEnd"/>
      <w:r w:rsidR="007B1E30">
        <w:rPr>
          <w:rStyle w:val="nfasis"/>
          <w:b w:val="0"/>
          <w:i w:val="0"/>
          <w:sz w:val="24"/>
          <w:szCs w:val="28"/>
        </w:rPr>
        <w:t xml:space="preserve"> se na ni </w:t>
      </w:r>
      <w:proofErr w:type="spellStart"/>
      <w:r w:rsidR="007B1E30">
        <w:rPr>
          <w:rStyle w:val="nfasis"/>
          <w:b w:val="0"/>
          <w:i w:val="0"/>
          <w:sz w:val="24"/>
          <w:szCs w:val="28"/>
        </w:rPr>
        <w:t>obrátit</w:t>
      </w:r>
      <w:proofErr w:type="spellEnd"/>
      <w:r w:rsidR="007B1E30">
        <w:rPr>
          <w:rStyle w:val="nfasis"/>
          <w:b w:val="0"/>
          <w:i w:val="0"/>
          <w:sz w:val="24"/>
          <w:szCs w:val="28"/>
        </w:rPr>
        <w:t xml:space="preserve"> a </w:t>
      </w:r>
      <w:r w:rsidR="007B1E30">
        <w:rPr>
          <w:rStyle w:val="nfasis"/>
          <w:b w:val="0"/>
          <w:i w:val="0"/>
          <w:sz w:val="24"/>
          <w:szCs w:val="28"/>
          <w:lang w:val="cs-CZ"/>
        </w:rPr>
        <w:t>zároveň o to informovat vedení ústavu.</w:t>
      </w:r>
    </w:p>
    <w:p w14:paraId="27A36511" w14:textId="499ACBA2" w:rsidR="00043CD2" w:rsidRPr="0090539A" w:rsidRDefault="003E0E48" w:rsidP="003E0E48">
      <w:pPr>
        <w:pStyle w:val="Ttulo3"/>
        <w:rPr>
          <w:rStyle w:val="nfasis"/>
          <w:b w:val="0"/>
          <w:sz w:val="28"/>
          <w:szCs w:val="28"/>
          <w:u w:val="single"/>
        </w:rPr>
      </w:pPr>
      <w:r w:rsidRPr="0090539A">
        <w:rPr>
          <w:rStyle w:val="nfasis"/>
          <w:b w:val="0"/>
          <w:sz w:val="28"/>
          <w:szCs w:val="28"/>
          <w:u w:val="single"/>
        </w:rPr>
        <w:lastRenderedPageBreak/>
        <w:t>Investigación y ciencia</w:t>
      </w:r>
    </w:p>
    <w:p w14:paraId="782E0D95" w14:textId="6E0904BC" w:rsidR="003E0E48" w:rsidRDefault="003E0E48" w:rsidP="003E0E48">
      <w:pPr>
        <w:pStyle w:val="Ttulo3"/>
        <w:spacing w:before="0" w:after="0"/>
        <w:jc w:val="both"/>
        <w:rPr>
          <w:rStyle w:val="nfasis"/>
          <w:b w:val="0"/>
          <w:i w:val="0"/>
          <w:sz w:val="24"/>
          <w:szCs w:val="28"/>
          <w:lang w:val="cs-CZ"/>
        </w:rPr>
      </w:pPr>
      <w:r>
        <w:rPr>
          <w:rStyle w:val="nfasis"/>
          <w:b w:val="0"/>
          <w:i w:val="0"/>
          <w:sz w:val="24"/>
          <w:szCs w:val="28"/>
        </w:rPr>
        <w:t xml:space="preserve">Los proyectos de investigación de los profesores </w:t>
      </w:r>
      <w:proofErr w:type="spellStart"/>
      <w:r>
        <w:rPr>
          <w:rStyle w:val="nfasis"/>
          <w:b w:val="0"/>
          <w:i w:val="0"/>
          <w:sz w:val="24"/>
          <w:szCs w:val="28"/>
        </w:rPr>
        <w:t>Buzek</w:t>
      </w:r>
      <w:proofErr w:type="spellEnd"/>
      <w:r>
        <w:rPr>
          <w:rStyle w:val="nfasis"/>
          <w:b w:val="0"/>
          <w:i w:val="0"/>
          <w:sz w:val="24"/>
          <w:szCs w:val="28"/>
        </w:rPr>
        <w:t xml:space="preserve"> y </w:t>
      </w:r>
      <w:r>
        <w:rPr>
          <w:rStyle w:val="nfasis"/>
          <w:b w:val="0"/>
          <w:i w:val="0"/>
          <w:sz w:val="24"/>
          <w:szCs w:val="28"/>
          <w:lang w:val="cs-CZ"/>
        </w:rPr>
        <w:t>Doležalová</w:t>
      </w:r>
      <w:r>
        <w:rPr>
          <w:rStyle w:val="nfasis"/>
          <w:b w:val="0"/>
          <w:i w:val="0"/>
          <w:sz w:val="24"/>
          <w:szCs w:val="28"/>
        </w:rPr>
        <w:t xml:space="preserve"> recibirán en el año 2016 las subvenciones conocidas como «</w:t>
      </w:r>
      <w:proofErr w:type="spellStart"/>
      <w:r w:rsidRPr="003E0E48">
        <w:rPr>
          <w:rStyle w:val="nfasis"/>
          <w:i w:val="0"/>
          <w:sz w:val="24"/>
          <w:szCs w:val="28"/>
        </w:rPr>
        <w:t>grant</w:t>
      </w:r>
      <w:proofErr w:type="spellEnd"/>
      <w:r w:rsidRPr="003E0E48">
        <w:rPr>
          <w:rStyle w:val="nfasis"/>
          <w:i w:val="0"/>
          <w:sz w:val="24"/>
          <w:szCs w:val="28"/>
        </w:rPr>
        <w:t xml:space="preserve"> del decano</w:t>
      </w:r>
      <w:r>
        <w:rPr>
          <w:rStyle w:val="nfasis"/>
          <w:b w:val="0"/>
          <w:i w:val="0"/>
          <w:sz w:val="24"/>
          <w:szCs w:val="28"/>
        </w:rPr>
        <w:t>». Más información:</w:t>
      </w:r>
    </w:p>
    <w:p w14:paraId="7F7F17FD" w14:textId="49C83AD9" w:rsidR="003E0E48" w:rsidRPr="003E0E48" w:rsidRDefault="003E0E48" w:rsidP="003E0E48">
      <w:pPr>
        <w:pStyle w:val="Ttulo3"/>
        <w:spacing w:before="0" w:after="0"/>
        <w:jc w:val="both"/>
        <w:rPr>
          <w:b w:val="0"/>
          <w:color w:val="0000FF"/>
          <w:sz w:val="24"/>
          <w:szCs w:val="28"/>
          <w:u w:val="single"/>
          <w:lang w:val="cs-CZ"/>
        </w:rPr>
      </w:pPr>
      <w:hyperlink r:id="rId9" w:history="1">
        <w:r w:rsidRPr="009E1339">
          <w:rPr>
            <w:rStyle w:val="Hipervnculo"/>
            <w:b w:val="0"/>
            <w:sz w:val="24"/>
            <w:szCs w:val="28"/>
            <w:lang w:val="cs-CZ"/>
          </w:rPr>
          <w:t>http://www.phil.muni.cz/wff/home/veda/granty-a-projekty/dekansky-grant/dekansky-grant</w:t>
        </w:r>
      </w:hyperlink>
    </w:p>
    <w:p w14:paraId="5548C53A" w14:textId="77777777" w:rsidR="003E0E48" w:rsidRDefault="003E0E48" w:rsidP="003E0E48">
      <w:pPr>
        <w:pStyle w:val="Ttulo3"/>
        <w:spacing w:before="0" w:after="0"/>
        <w:jc w:val="both"/>
        <w:rPr>
          <w:rStyle w:val="nfasis"/>
          <w:b w:val="0"/>
          <w:i w:val="0"/>
          <w:sz w:val="24"/>
          <w:szCs w:val="28"/>
        </w:rPr>
      </w:pPr>
    </w:p>
    <w:p w14:paraId="12C9C7F8" w14:textId="5E19A79D" w:rsidR="003E0E48" w:rsidRPr="00B424A1" w:rsidRDefault="003E0E48" w:rsidP="003E0E48">
      <w:pPr>
        <w:pStyle w:val="Ttulo3"/>
        <w:spacing w:before="0" w:after="0"/>
        <w:jc w:val="both"/>
        <w:rPr>
          <w:rStyle w:val="nfasis"/>
          <w:b w:val="0"/>
          <w:i w:val="0"/>
          <w:sz w:val="24"/>
          <w:szCs w:val="28"/>
        </w:rPr>
      </w:pPr>
      <w:r>
        <w:rPr>
          <w:rStyle w:val="nfasis"/>
          <w:b w:val="0"/>
          <w:i w:val="0"/>
          <w:sz w:val="24"/>
          <w:szCs w:val="28"/>
        </w:rPr>
        <w:t xml:space="preserve">También ha conseguido financiación un número importante de proyectos de innovación de planes de estudio presentados por miembros del departamento dentro de la convocatoria </w:t>
      </w:r>
      <w:r>
        <w:rPr>
          <w:rStyle w:val="nfasis"/>
          <w:i w:val="0"/>
          <w:sz w:val="24"/>
          <w:szCs w:val="28"/>
        </w:rPr>
        <w:t xml:space="preserve">FRMU </w:t>
      </w:r>
      <w:r>
        <w:rPr>
          <w:rStyle w:val="nfasis"/>
          <w:b w:val="0"/>
          <w:i w:val="0"/>
          <w:sz w:val="24"/>
          <w:szCs w:val="28"/>
        </w:rPr>
        <w:t xml:space="preserve">de este año. Se trata de los proyectos de los compañeros </w:t>
      </w:r>
      <w:proofErr w:type="spellStart"/>
      <w:r>
        <w:rPr>
          <w:rStyle w:val="nfasis"/>
          <w:b w:val="0"/>
          <w:i w:val="0"/>
          <w:sz w:val="24"/>
          <w:szCs w:val="28"/>
        </w:rPr>
        <w:t>Cusimano</w:t>
      </w:r>
      <w:proofErr w:type="spellEnd"/>
      <w:r>
        <w:rPr>
          <w:rStyle w:val="nfasis"/>
          <w:b w:val="0"/>
          <w:i w:val="0"/>
          <w:sz w:val="24"/>
          <w:szCs w:val="28"/>
        </w:rPr>
        <w:t xml:space="preserve">, Vázquez, </w:t>
      </w:r>
      <w:proofErr w:type="spellStart"/>
      <w:r>
        <w:rPr>
          <w:rStyle w:val="nfasis"/>
          <w:b w:val="0"/>
          <w:i w:val="0"/>
          <w:sz w:val="24"/>
          <w:szCs w:val="28"/>
        </w:rPr>
        <w:t>Alchazidu</w:t>
      </w:r>
      <w:proofErr w:type="spellEnd"/>
      <w:r>
        <w:rPr>
          <w:rStyle w:val="nfasis"/>
          <w:b w:val="0"/>
          <w:i w:val="0"/>
          <w:sz w:val="24"/>
          <w:szCs w:val="28"/>
        </w:rPr>
        <w:t xml:space="preserve"> y </w:t>
      </w:r>
      <w:proofErr w:type="spellStart"/>
      <w:r>
        <w:rPr>
          <w:rStyle w:val="nfasis"/>
          <w:b w:val="0"/>
          <w:i w:val="0"/>
          <w:sz w:val="24"/>
          <w:szCs w:val="28"/>
        </w:rPr>
        <w:t>Strmisková</w:t>
      </w:r>
      <w:proofErr w:type="spellEnd"/>
      <w:r>
        <w:rPr>
          <w:rStyle w:val="nfasis"/>
          <w:b w:val="0"/>
          <w:i w:val="0"/>
          <w:sz w:val="24"/>
          <w:szCs w:val="28"/>
        </w:rPr>
        <w:t>:</w:t>
      </w:r>
      <w:r w:rsidR="00C22A71">
        <w:rPr>
          <w:rStyle w:val="nfasis"/>
          <w:b w:val="0"/>
          <w:i w:val="0"/>
          <w:sz w:val="24"/>
          <w:szCs w:val="28"/>
        </w:rPr>
        <w:t xml:space="preserve"> </w:t>
      </w:r>
      <w:bookmarkStart w:id="0" w:name="_GoBack"/>
      <w:bookmarkEnd w:id="0"/>
      <w:r w:rsidRPr="00B424A1">
        <w:rPr>
          <w:rStyle w:val="nfasis"/>
          <w:b w:val="0"/>
          <w:i w:val="0"/>
          <w:sz w:val="24"/>
          <w:szCs w:val="28"/>
        </w:rPr>
        <w:t>https://webcentrum2.muni.cz/projekty/cs/fond-rozvoje-mu/frmu-2016/vysledky-frmu-2016</w:t>
      </w:r>
    </w:p>
    <w:p w14:paraId="62093501" w14:textId="77777777" w:rsidR="003E0E48" w:rsidRPr="00B424A1" w:rsidRDefault="003E0E48" w:rsidP="003E0E48">
      <w:pPr>
        <w:pStyle w:val="Ttulo3"/>
        <w:spacing w:before="0" w:after="0"/>
        <w:jc w:val="both"/>
        <w:rPr>
          <w:rStyle w:val="nfasis"/>
          <w:b w:val="0"/>
          <w:i w:val="0"/>
          <w:sz w:val="24"/>
          <w:szCs w:val="28"/>
        </w:rPr>
      </w:pPr>
    </w:p>
    <w:p w14:paraId="1643653F" w14:textId="658DAF46" w:rsidR="003E0E48" w:rsidRPr="00B424A1" w:rsidRDefault="003E0E48" w:rsidP="003E0E48">
      <w:pPr>
        <w:pStyle w:val="Ttulo3"/>
        <w:spacing w:before="0" w:after="0"/>
        <w:jc w:val="both"/>
        <w:rPr>
          <w:rStyle w:val="nfasis"/>
          <w:b w:val="0"/>
          <w:i w:val="0"/>
          <w:sz w:val="24"/>
          <w:szCs w:val="28"/>
        </w:rPr>
      </w:pPr>
      <w:r>
        <w:rPr>
          <w:rStyle w:val="nfasis"/>
          <w:b w:val="0"/>
          <w:i w:val="0"/>
          <w:sz w:val="24"/>
          <w:szCs w:val="28"/>
        </w:rPr>
        <w:t xml:space="preserve">De los 23 títulos del </w:t>
      </w:r>
      <w:r>
        <w:rPr>
          <w:rStyle w:val="nfasis"/>
          <w:i w:val="0"/>
          <w:sz w:val="24"/>
          <w:szCs w:val="28"/>
        </w:rPr>
        <w:t>Plan Editorial de la Facultad de Filosofía y Letras</w:t>
      </w:r>
      <w:r>
        <w:rPr>
          <w:rStyle w:val="nfasis"/>
          <w:b w:val="0"/>
          <w:i w:val="0"/>
          <w:sz w:val="24"/>
          <w:szCs w:val="28"/>
        </w:rPr>
        <w:t xml:space="preserve"> para el año 2016, cuatro de ellos son obra de miembros o colaboradores del </w:t>
      </w:r>
      <w:r w:rsidR="0090539A">
        <w:rPr>
          <w:rStyle w:val="nfasis"/>
          <w:b w:val="0"/>
          <w:i w:val="0"/>
          <w:sz w:val="24"/>
          <w:szCs w:val="28"/>
        </w:rPr>
        <w:t>D</w:t>
      </w:r>
      <w:r>
        <w:rPr>
          <w:rStyle w:val="nfasis"/>
          <w:b w:val="0"/>
          <w:i w:val="0"/>
          <w:sz w:val="24"/>
          <w:szCs w:val="28"/>
        </w:rPr>
        <w:t>to</w:t>
      </w:r>
      <w:r w:rsidR="0090539A">
        <w:rPr>
          <w:rStyle w:val="nfasis"/>
          <w:b w:val="0"/>
          <w:i w:val="0"/>
          <w:sz w:val="24"/>
          <w:szCs w:val="28"/>
        </w:rPr>
        <w:t>.</w:t>
      </w:r>
      <w:r>
        <w:rPr>
          <w:rStyle w:val="nfasis"/>
          <w:b w:val="0"/>
          <w:i w:val="0"/>
          <w:sz w:val="24"/>
          <w:szCs w:val="28"/>
        </w:rPr>
        <w:t xml:space="preserve"> de Románicas:</w:t>
      </w:r>
    </w:p>
    <w:p w14:paraId="328FDB5C" w14:textId="5482D591" w:rsidR="003E0E48" w:rsidRPr="00B424A1" w:rsidRDefault="003E0E48" w:rsidP="003E0E48">
      <w:pPr>
        <w:pStyle w:val="Ttulo3"/>
        <w:spacing w:before="0" w:after="0"/>
        <w:ind w:firstLine="708"/>
        <w:jc w:val="both"/>
        <w:rPr>
          <w:rStyle w:val="nfasis"/>
          <w:b w:val="0"/>
          <w:i w:val="0"/>
          <w:sz w:val="24"/>
          <w:szCs w:val="28"/>
        </w:rPr>
      </w:pPr>
      <w:r>
        <w:rPr>
          <w:rStyle w:val="nfasis"/>
          <w:b w:val="0"/>
          <w:i w:val="0"/>
          <w:sz w:val="24"/>
          <w:szCs w:val="28"/>
        </w:rPr>
        <w:t xml:space="preserve">Mariana </w:t>
      </w:r>
      <w:proofErr w:type="spellStart"/>
      <w:r>
        <w:rPr>
          <w:rStyle w:val="nfasis"/>
          <w:b w:val="0"/>
          <w:i w:val="0"/>
          <w:sz w:val="24"/>
          <w:szCs w:val="28"/>
        </w:rPr>
        <w:t>Kunešová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: </w:t>
      </w:r>
      <w:proofErr w:type="spellStart"/>
      <w:r w:rsidRPr="00650725">
        <w:rPr>
          <w:rStyle w:val="nfasis"/>
          <w:b w:val="0"/>
          <w:sz w:val="24"/>
          <w:szCs w:val="28"/>
        </w:rPr>
        <w:t>L´absurde</w:t>
      </w:r>
      <w:proofErr w:type="spellEnd"/>
      <w:r w:rsidRPr="00650725">
        <w:rPr>
          <w:rStyle w:val="nfasis"/>
          <w:b w:val="0"/>
          <w:sz w:val="24"/>
          <w:szCs w:val="28"/>
        </w:rPr>
        <w:t xml:space="preserve"> </w:t>
      </w:r>
      <w:proofErr w:type="spellStart"/>
      <w:r w:rsidRPr="00650725">
        <w:rPr>
          <w:rStyle w:val="nfasis"/>
          <w:b w:val="0"/>
          <w:sz w:val="24"/>
          <w:szCs w:val="28"/>
        </w:rPr>
        <w:t>dans</w:t>
      </w:r>
      <w:proofErr w:type="spellEnd"/>
      <w:r w:rsidRPr="00650725">
        <w:rPr>
          <w:rStyle w:val="nfasis"/>
          <w:b w:val="0"/>
          <w:sz w:val="24"/>
          <w:szCs w:val="28"/>
        </w:rPr>
        <w:t xml:space="preserve"> le </w:t>
      </w:r>
      <w:proofErr w:type="spellStart"/>
      <w:r w:rsidRPr="00650725">
        <w:rPr>
          <w:rStyle w:val="nfasis"/>
          <w:b w:val="0"/>
          <w:sz w:val="24"/>
          <w:szCs w:val="28"/>
        </w:rPr>
        <w:t>théâtre</w:t>
      </w:r>
      <w:proofErr w:type="spellEnd"/>
      <w:r w:rsidRPr="00650725">
        <w:rPr>
          <w:rStyle w:val="nfasis"/>
          <w:b w:val="0"/>
          <w:sz w:val="24"/>
          <w:szCs w:val="28"/>
        </w:rPr>
        <w:t xml:space="preserve"> Dada et </w:t>
      </w:r>
      <w:proofErr w:type="spellStart"/>
      <w:r w:rsidRPr="00650725">
        <w:rPr>
          <w:rStyle w:val="nfasis"/>
          <w:b w:val="0"/>
          <w:sz w:val="24"/>
          <w:szCs w:val="28"/>
        </w:rPr>
        <w:t>présurréaliste</w:t>
      </w:r>
      <w:proofErr w:type="spellEnd"/>
      <w:r>
        <w:rPr>
          <w:rStyle w:val="nfasis"/>
          <w:b w:val="0"/>
          <w:sz w:val="24"/>
          <w:szCs w:val="28"/>
        </w:rPr>
        <w:t>.</w:t>
      </w:r>
    </w:p>
    <w:p w14:paraId="53DF181C" w14:textId="471517C9" w:rsidR="003E0E48" w:rsidRPr="00B424A1" w:rsidRDefault="003E0E48" w:rsidP="003E0E48">
      <w:pPr>
        <w:pStyle w:val="Ttulo3"/>
        <w:spacing w:before="0" w:after="0"/>
        <w:ind w:left="708"/>
        <w:jc w:val="both"/>
        <w:rPr>
          <w:rStyle w:val="nfasis"/>
          <w:b w:val="0"/>
          <w:i w:val="0"/>
          <w:sz w:val="24"/>
          <w:szCs w:val="28"/>
        </w:rPr>
      </w:pPr>
      <w:r>
        <w:rPr>
          <w:rStyle w:val="nfasis"/>
          <w:b w:val="0"/>
          <w:i w:val="0"/>
          <w:sz w:val="24"/>
          <w:szCs w:val="28"/>
        </w:rPr>
        <w:t>Pedro García Suárez</w:t>
      </w:r>
      <w:r w:rsidRPr="00B424A1">
        <w:rPr>
          <w:rStyle w:val="nfasis"/>
          <w:b w:val="0"/>
          <w:i w:val="0"/>
          <w:sz w:val="24"/>
          <w:szCs w:val="28"/>
        </w:rPr>
        <w:t xml:space="preserve">: </w:t>
      </w:r>
      <w:r w:rsidRPr="00650725">
        <w:rPr>
          <w:rStyle w:val="nfasis"/>
          <w:b w:val="0"/>
          <w:sz w:val="24"/>
          <w:szCs w:val="28"/>
        </w:rPr>
        <w:t>Lectura e identidad de género. La imagen de la mujer lectora en la novela realista y naturalista española del XIX</w:t>
      </w:r>
      <w:r>
        <w:rPr>
          <w:rStyle w:val="nfasis"/>
          <w:b w:val="0"/>
          <w:sz w:val="24"/>
          <w:szCs w:val="28"/>
        </w:rPr>
        <w:t>.</w:t>
      </w:r>
    </w:p>
    <w:p w14:paraId="30ACD326" w14:textId="45679509" w:rsidR="003E0E48" w:rsidRPr="00650725" w:rsidRDefault="003E0E48" w:rsidP="003E0E48">
      <w:pPr>
        <w:pStyle w:val="Ttulo3"/>
        <w:spacing w:before="0" w:after="0"/>
        <w:ind w:left="708"/>
        <w:jc w:val="both"/>
        <w:rPr>
          <w:rStyle w:val="nfasis"/>
          <w:b w:val="0"/>
          <w:sz w:val="24"/>
          <w:szCs w:val="28"/>
        </w:rPr>
      </w:pPr>
      <w:r>
        <w:rPr>
          <w:rStyle w:val="nfasis"/>
          <w:b w:val="0"/>
          <w:i w:val="0"/>
          <w:sz w:val="24"/>
          <w:szCs w:val="28"/>
        </w:rPr>
        <w:t xml:space="preserve">Ivo </w:t>
      </w:r>
      <w:proofErr w:type="spellStart"/>
      <w:r>
        <w:rPr>
          <w:rStyle w:val="nfasis"/>
          <w:b w:val="0"/>
          <w:i w:val="0"/>
          <w:sz w:val="24"/>
          <w:szCs w:val="28"/>
        </w:rPr>
        <w:t>Buzek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: </w:t>
      </w:r>
      <w:r w:rsidRPr="00650725">
        <w:rPr>
          <w:rStyle w:val="nfasis"/>
          <w:b w:val="0"/>
          <w:sz w:val="24"/>
          <w:szCs w:val="28"/>
        </w:rPr>
        <w:t>Interacciones entre el caló y el español. Historia, relaciones y fuentes</w:t>
      </w:r>
      <w:r>
        <w:rPr>
          <w:rStyle w:val="nfasis"/>
          <w:b w:val="0"/>
          <w:sz w:val="24"/>
          <w:szCs w:val="28"/>
        </w:rPr>
        <w:t>.</w:t>
      </w:r>
    </w:p>
    <w:p w14:paraId="712D1EA3" w14:textId="0D3A3853" w:rsidR="003E0E48" w:rsidRPr="00B424A1" w:rsidRDefault="003E0E48" w:rsidP="003E0E48">
      <w:pPr>
        <w:pStyle w:val="Ttulo3"/>
        <w:spacing w:before="0" w:after="0"/>
        <w:ind w:firstLine="708"/>
        <w:jc w:val="both"/>
        <w:rPr>
          <w:rStyle w:val="nfasis"/>
          <w:b w:val="0"/>
          <w:i w:val="0"/>
          <w:sz w:val="24"/>
          <w:szCs w:val="28"/>
        </w:rPr>
      </w:pPr>
      <w:proofErr w:type="spellStart"/>
      <w:r>
        <w:rPr>
          <w:rStyle w:val="nfasis"/>
          <w:b w:val="0"/>
          <w:i w:val="0"/>
          <w:sz w:val="24"/>
          <w:szCs w:val="28"/>
        </w:rPr>
        <w:t>Athena</w:t>
      </w:r>
      <w:proofErr w:type="spellEnd"/>
      <w:r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>
        <w:rPr>
          <w:rStyle w:val="nfasis"/>
          <w:b w:val="0"/>
          <w:i w:val="0"/>
          <w:sz w:val="24"/>
          <w:szCs w:val="28"/>
        </w:rPr>
        <w:t>Alchazidu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: </w:t>
      </w:r>
      <w:r w:rsidRPr="00650725">
        <w:rPr>
          <w:rStyle w:val="nfasis"/>
          <w:b w:val="0"/>
          <w:sz w:val="24"/>
          <w:szCs w:val="28"/>
        </w:rPr>
        <w:t>Tremendismo: el sabor amargo de la vida</w:t>
      </w:r>
      <w:r>
        <w:rPr>
          <w:rStyle w:val="nfasis"/>
          <w:b w:val="0"/>
          <w:sz w:val="24"/>
          <w:szCs w:val="28"/>
        </w:rPr>
        <w:t>.</w:t>
      </w:r>
    </w:p>
    <w:p w14:paraId="30D04F85" w14:textId="37A1A995" w:rsidR="003E0E48" w:rsidRDefault="003E0E48" w:rsidP="003E0E48">
      <w:pPr>
        <w:pStyle w:val="Ttulo3"/>
        <w:spacing w:before="0" w:after="0"/>
        <w:jc w:val="both"/>
        <w:rPr>
          <w:rStyle w:val="nfasis"/>
          <w:b w:val="0"/>
          <w:i w:val="0"/>
          <w:sz w:val="24"/>
          <w:szCs w:val="28"/>
        </w:rPr>
      </w:pPr>
      <w:r>
        <w:rPr>
          <w:rStyle w:val="nfasis"/>
          <w:b w:val="0"/>
          <w:i w:val="0"/>
          <w:sz w:val="24"/>
          <w:szCs w:val="28"/>
        </w:rPr>
        <w:t xml:space="preserve">La revista </w:t>
      </w:r>
      <w:proofErr w:type="spellStart"/>
      <w:r w:rsidRPr="00650725">
        <w:rPr>
          <w:rStyle w:val="nfasis"/>
          <w:b w:val="0"/>
          <w:sz w:val="24"/>
          <w:szCs w:val="28"/>
        </w:rPr>
        <w:t>Études</w:t>
      </w:r>
      <w:proofErr w:type="spellEnd"/>
      <w:r w:rsidRPr="00650725">
        <w:rPr>
          <w:rStyle w:val="nfasis"/>
          <w:b w:val="0"/>
          <w:sz w:val="24"/>
          <w:szCs w:val="28"/>
        </w:rPr>
        <w:t xml:space="preserve"> romanes de </w:t>
      </w:r>
      <w:proofErr w:type="spellStart"/>
      <w:r w:rsidRPr="00650725">
        <w:rPr>
          <w:rStyle w:val="nfasis"/>
          <w:b w:val="0"/>
          <w:sz w:val="24"/>
          <w:szCs w:val="28"/>
        </w:rPr>
        <w:t>Brno</w:t>
      </w:r>
      <w:proofErr w:type="spellEnd"/>
      <w:r w:rsidRPr="00B424A1">
        <w:rPr>
          <w:rStyle w:val="nfasis"/>
          <w:b w:val="0"/>
          <w:i w:val="0"/>
          <w:sz w:val="24"/>
          <w:szCs w:val="28"/>
        </w:rPr>
        <w:t xml:space="preserve"> </w:t>
      </w:r>
      <w:r>
        <w:rPr>
          <w:rStyle w:val="nfasis"/>
          <w:b w:val="0"/>
          <w:i w:val="0"/>
          <w:sz w:val="24"/>
          <w:szCs w:val="28"/>
        </w:rPr>
        <w:t xml:space="preserve">también será subvencionada con fondos de la facultad </w:t>
      </w:r>
      <w:r w:rsidR="0090539A">
        <w:rPr>
          <w:rStyle w:val="nfasis"/>
          <w:b w:val="0"/>
          <w:i w:val="0"/>
          <w:sz w:val="24"/>
          <w:szCs w:val="28"/>
        </w:rPr>
        <w:t>por e</w:t>
      </w:r>
      <w:r>
        <w:rPr>
          <w:rStyle w:val="nfasis"/>
          <w:b w:val="0"/>
          <w:i w:val="0"/>
          <w:sz w:val="24"/>
          <w:szCs w:val="28"/>
        </w:rPr>
        <w:t>l estatus internacio</w:t>
      </w:r>
      <w:r w:rsidR="0090539A">
        <w:rPr>
          <w:rStyle w:val="nfasis"/>
          <w:b w:val="0"/>
          <w:i w:val="0"/>
          <w:sz w:val="24"/>
          <w:szCs w:val="28"/>
        </w:rPr>
        <w:t>nal que ha adquirido gracias a la labor del redactor jefe, I.</w:t>
      </w:r>
      <w:r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>
        <w:rPr>
          <w:rStyle w:val="nfasis"/>
          <w:b w:val="0"/>
          <w:i w:val="0"/>
          <w:sz w:val="24"/>
          <w:szCs w:val="28"/>
        </w:rPr>
        <w:t>Buzek</w:t>
      </w:r>
      <w:proofErr w:type="spellEnd"/>
      <w:r>
        <w:rPr>
          <w:rStyle w:val="nfasis"/>
          <w:b w:val="0"/>
          <w:i w:val="0"/>
          <w:sz w:val="24"/>
          <w:szCs w:val="28"/>
        </w:rPr>
        <w:t>.</w:t>
      </w:r>
    </w:p>
    <w:p w14:paraId="605358CF" w14:textId="77777777" w:rsidR="003E0E48" w:rsidRDefault="003E0E48" w:rsidP="003E0E48">
      <w:pPr>
        <w:pStyle w:val="Ttulo3"/>
        <w:spacing w:before="0" w:after="0"/>
        <w:jc w:val="both"/>
        <w:rPr>
          <w:rStyle w:val="nfasis"/>
          <w:b w:val="0"/>
          <w:i w:val="0"/>
          <w:sz w:val="24"/>
          <w:szCs w:val="28"/>
        </w:rPr>
      </w:pPr>
    </w:p>
    <w:p w14:paraId="447EA55D" w14:textId="77AE188D" w:rsidR="003E0E48" w:rsidRDefault="003E0E48" w:rsidP="009A6A6D">
      <w:pPr>
        <w:pStyle w:val="Ttulo3"/>
        <w:spacing w:before="0" w:after="0"/>
        <w:jc w:val="both"/>
        <w:rPr>
          <w:rStyle w:val="nfasis"/>
          <w:b w:val="0"/>
          <w:i w:val="0"/>
          <w:sz w:val="24"/>
          <w:szCs w:val="28"/>
        </w:rPr>
      </w:pPr>
      <w:r>
        <w:rPr>
          <w:rStyle w:val="nfasis"/>
          <w:b w:val="0"/>
          <w:i w:val="0"/>
          <w:sz w:val="24"/>
          <w:szCs w:val="28"/>
        </w:rPr>
        <w:t xml:space="preserve">La facultad ha pagado, con cargo al Proyecto de Desarrollo Institucional, </w:t>
      </w:r>
      <w:r w:rsidRPr="0090539A">
        <w:rPr>
          <w:rStyle w:val="nfasis"/>
          <w:i w:val="0"/>
          <w:sz w:val="24"/>
          <w:szCs w:val="28"/>
        </w:rPr>
        <w:t xml:space="preserve">bonificaciones a los autores de propuestas </w:t>
      </w:r>
      <w:r w:rsidR="009A6A6D" w:rsidRPr="0090539A">
        <w:rPr>
          <w:rStyle w:val="nfasis"/>
          <w:i w:val="0"/>
          <w:sz w:val="24"/>
          <w:szCs w:val="28"/>
        </w:rPr>
        <w:t>de</w:t>
      </w:r>
      <w:r w:rsidRPr="0090539A">
        <w:rPr>
          <w:rStyle w:val="nfasis"/>
          <w:i w:val="0"/>
          <w:sz w:val="24"/>
          <w:szCs w:val="28"/>
        </w:rPr>
        <w:t xml:space="preserve"> proyectos</w:t>
      </w:r>
      <w:r>
        <w:rPr>
          <w:rStyle w:val="nfasis"/>
          <w:b w:val="0"/>
          <w:i w:val="0"/>
          <w:sz w:val="24"/>
          <w:szCs w:val="28"/>
        </w:rPr>
        <w:t xml:space="preserve"> de gran complejidad</w:t>
      </w:r>
      <w:r w:rsidR="009A6A6D">
        <w:rPr>
          <w:rStyle w:val="nfasis"/>
          <w:b w:val="0"/>
          <w:i w:val="0"/>
          <w:sz w:val="24"/>
          <w:szCs w:val="28"/>
        </w:rPr>
        <w:t xml:space="preserve"> (3000 coronas para quien haya solicitado proyectos </w:t>
      </w:r>
      <w:r w:rsidR="009A6A6D">
        <w:rPr>
          <w:rStyle w:val="nfasis"/>
          <w:b w:val="0"/>
          <w:i w:val="0"/>
          <w:sz w:val="24"/>
          <w:szCs w:val="28"/>
          <w:lang w:val="cs-CZ"/>
        </w:rPr>
        <w:t xml:space="preserve">GAČR, NAKI o </w:t>
      </w:r>
      <w:proofErr w:type="spellStart"/>
      <w:r w:rsidR="009A6A6D">
        <w:rPr>
          <w:rStyle w:val="nfasis"/>
          <w:b w:val="0"/>
          <w:i w:val="0"/>
          <w:sz w:val="24"/>
          <w:szCs w:val="28"/>
          <w:lang w:val="cs-CZ"/>
        </w:rPr>
        <w:t>proyectos</w:t>
      </w:r>
      <w:proofErr w:type="spellEnd"/>
      <w:r w:rsidR="009A6A6D">
        <w:rPr>
          <w:rStyle w:val="nfasis"/>
          <w:b w:val="0"/>
          <w:i w:val="0"/>
          <w:sz w:val="24"/>
          <w:szCs w:val="28"/>
          <w:lang w:val="cs-CZ"/>
        </w:rPr>
        <w:t xml:space="preserve"> </w:t>
      </w:r>
      <w:r w:rsidR="009A6A6D">
        <w:rPr>
          <w:rStyle w:val="nfasis"/>
          <w:b w:val="0"/>
          <w:i w:val="0"/>
          <w:sz w:val="24"/>
          <w:szCs w:val="28"/>
        </w:rPr>
        <w:t xml:space="preserve">interdisciplinarios de la universidad), y de proyectos de excelencia (10 000 coronas por propuesta para el </w:t>
      </w:r>
      <w:proofErr w:type="spellStart"/>
      <w:r w:rsidR="009A6A6D">
        <w:rPr>
          <w:rStyle w:val="nfasis"/>
          <w:b w:val="0"/>
          <w:i w:val="0"/>
          <w:sz w:val="24"/>
          <w:szCs w:val="28"/>
        </w:rPr>
        <w:t>European</w:t>
      </w:r>
      <w:proofErr w:type="spellEnd"/>
      <w:r w:rsidR="009A6A6D"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 w:rsidR="009A6A6D">
        <w:rPr>
          <w:rStyle w:val="nfasis"/>
          <w:b w:val="0"/>
          <w:i w:val="0"/>
          <w:sz w:val="24"/>
          <w:szCs w:val="28"/>
        </w:rPr>
        <w:t>Reasearch</w:t>
      </w:r>
      <w:proofErr w:type="spellEnd"/>
      <w:r w:rsidR="009A6A6D">
        <w:rPr>
          <w:rStyle w:val="nfasis"/>
          <w:b w:val="0"/>
          <w:i w:val="0"/>
          <w:sz w:val="24"/>
          <w:szCs w:val="28"/>
        </w:rPr>
        <w:t xml:space="preserve"> Council)</w:t>
      </w:r>
      <w:r>
        <w:rPr>
          <w:rStyle w:val="nfasis"/>
          <w:b w:val="0"/>
          <w:i w:val="0"/>
          <w:sz w:val="24"/>
          <w:szCs w:val="28"/>
        </w:rPr>
        <w:t>.</w:t>
      </w:r>
    </w:p>
    <w:p w14:paraId="6DB28946" w14:textId="160F984B" w:rsidR="009A6A6D" w:rsidRDefault="009A6A6D" w:rsidP="009A6A6D">
      <w:pPr>
        <w:pStyle w:val="Ttulo3"/>
        <w:rPr>
          <w:i/>
          <w:u w:val="single"/>
        </w:rPr>
      </w:pPr>
      <w:r w:rsidRPr="009A6A6D">
        <w:rPr>
          <w:rStyle w:val="nfasis"/>
          <w:b w:val="0"/>
          <w:sz w:val="28"/>
          <w:szCs w:val="28"/>
          <w:u w:val="single"/>
        </w:rPr>
        <w:t>Docencia</w:t>
      </w:r>
    </w:p>
    <w:p w14:paraId="75493F55" w14:textId="4829B9F8" w:rsidR="009A6A6D" w:rsidRDefault="009A6A6D" w:rsidP="009A6A6D">
      <w:pPr>
        <w:pStyle w:val="Ttulo3"/>
        <w:spacing w:before="0" w:after="0"/>
        <w:jc w:val="both"/>
        <w:rPr>
          <w:rStyle w:val="nfasis"/>
          <w:b w:val="0"/>
          <w:i w:val="0"/>
          <w:sz w:val="24"/>
          <w:szCs w:val="28"/>
        </w:rPr>
      </w:pPr>
      <w:r>
        <w:rPr>
          <w:rStyle w:val="nfasis"/>
          <w:i w:val="0"/>
          <w:sz w:val="24"/>
          <w:szCs w:val="28"/>
        </w:rPr>
        <w:t xml:space="preserve">Exámenes de fin de carrera: </w:t>
      </w:r>
      <w:r>
        <w:rPr>
          <w:rStyle w:val="nfasis"/>
          <w:b w:val="0"/>
          <w:i w:val="0"/>
          <w:sz w:val="24"/>
          <w:szCs w:val="28"/>
        </w:rPr>
        <w:t xml:space="preserve">En el caso </w:t>
      </w:r>
      <w:r w:rsidR="0090539A">
        <w:rPr>
          <w:rStyle w:val="nfasis"/>
          <w:b w:val="0"/>
          <w:i w:val="0"/>
          <w:sz w:val="24"/>
          <w:szCs w:val="28"/>
        </w:rPr>
        <w:t>de</w:t>
      </w:r>
      <w:r>
        <w:rPr>
          <w:rStyle w:val="nfasis"/>
          <w:b w:val="0"/>
          <w:i w:val="0"/>
          <w:sz w:val="24"/>
          <w:szCs w:val="28"/>
        </w:rPr>
        <w:t xml:space="preserve"> que un estudiante obtenga una </w:t>
      </w:r>
      <w:r w:rsidR="0090539A">
        <w:rPr>
          <w:rStyle w:val="nfasis"/>
          <w:b w:val="0"/>
          <w:i w:val="0"/>
          <w:sz w:val="24"/>
          <w:szCs w:val="28"/>
        </w:rPr>
        <w:t>nota</w:t>
      </w:r>
      <w:r>
        <w:rPr>
          <w:rStyle w:val="nfasis"/>
          <w:b w:val="0"/>
          <w:i w:val="0"/>
          <w:sz w:val="24"/>
          <w:szCs w:val="28"/>
        </w:rPr>
        <w:t xml:space="preserve"> negativa –especialmente cuando no supera alguna de las partes del examen y recibe una F–, es necesario consignar en el acta del examen el desarrollo del mismo y de la defensa</w:t>
      </w:r>
      <w:r w:rsidR="007B1E30">
        <w:rPr>
          <w:rStyle w:val="nfasis"/>
          <w:b w:val="0"/>
          <w:i w:val="0"/>
          <w:sz w:val="24"/>
          <w:szCs w:val="28"/>
        </w:rPr>
        <w:t>,</w:t>
      </w:r>
      <w:r>
        <w:rPr>
          <w:rStyle w:val="nfasis"/>
          <w:b w:val="0"/>
          <w:i w:val="0"/>
          <w:sz w:val="24"/>
          <w:szCs w:val="28"/>
        </w:rPr>
        <w:t xml:space="preserve"> en previsión de posibles quejas acerca del desarrollo del examen (copiar brevemente las preguntas y la manera en que fueron respondidas).</w:t>
      </w:r>
    </w:p>
    <w:p w14:paraId="2CD407FE" w14:textId="63AB39C1" w:rsidR="009A6A6D" w:rsidRDefault="009A6A6D" w:rsidP="009A6A6D">
      <w:pPr>
        <w:pStyle w:val="Ttulo3"/>
        <w:rPr>
          <w:rStyle w:val="nfasis"/>
          <w:b w:val="0"/>
          <w:sz w:val="28"/>
          <w:szCs w:val="28"/>
          <w:u w:val="single"/>
        </w:rPr>
      </w:pPr>
      <w:r>
        <w:rPr>
          <w:rStyle w:val="nfasis"/>
          <w:b w:val="0"/>
          <w:sz w:val="28"/>
          <w:szCs w:val="28"/>
          <w:u w:val="single"/>
        </w:rPr>
        <w:t>Relaciones exteriores</w:t>
      </w:r>
    </w:p>
    <w:p w14:paraId="2562E0A9" w14:textId="7CD748D7" w:rsidR="009A6A6D" w:rsidRPr="009A6A6D" w:rsidRDefault="0090539A" w:rsidP="0090539A">
      <w:pPr>
        <w:pStyle w:val="Ttulo3"/>
        <w:spacing w:before="0" w:after="0"/>
        <w:jc w:val="both"/>
      </w:pPr>
      <w:r>
        <w:rPr>
          <w:rStyle w:val="nfasis"/>
          <w:b w:val="0"/>
          <w:i w:val="0"/>
          <w:sz w:val="24"/>
          <w:szCs w:val="28"/>
        </w:rPr>
        <w:t xml:space="preserve">La cuenta Facebook </w:t>
      </w:r>
      <w:proofErr w:type="spellStart"/>
      <w:r w:rsidRPr="007B1E30">
        <w:rPr>
          <w:rStyle w:val="nfasis"/>
          <w:i w:val="0"/>
          <w:sz w:val="24"/>
          <w:szCs w:val="28"/>
        </w:rPr>
        <w:t>Go</w:t>
      </w:r>
      <w:proofErr w:type="spellEnd"/>
      <w:r w:rsidRPr="007B1E30">
        <w:rPr>
          <w:rStyle w:val="nfasis"/>
          <w:i w:val="0"/>
          <w:sz w:val="24"/>
          <w:szCs w:val="28"/>
        </w:rPr>
        <w:t xml:space="preserve"> FFMU</w:t>
      </w:r>
      <w:r w:rsidR="009A6A6D" w:rsidRPr="00650725">
        <w:rPr>
          <w:rStyle w:val="nfasis"/>
          <w:b w:val="0"/>
          <w:i w:val="0"/>
          <w:sz w:val="24"/>
          <w:szCs w:val="28"/>
        </w:rPr>
        <w:t>:  https://www.facebook.com/goffmu/</w:t>
      </w:r>
      <w:r w:rsidR="007B1E30">
        <w:rPr>
          <w:rStyle w:val="nfasis"/>
          <w:b w:val="0"/>
          <w:i w:val="0"/>
          <w:sz w:val="24"/>
          <w:szCs w:val="28"/>
        </w:rPr>
        <w:t>,</w:t>
      </w:r>
      <w:r w:rsidR="009A6A6D" w:rsidRPr="00650725">
        <w:rPr>
          <w:rStyle w:val="nfasis"/>
          <w:b w:val="0"/>
          <w:i w:val="0"/>
          <w:sz w:val="24"/>
          <w:szCs w:val="28"/>
        </w:rPr>
        <w:t xml:space="preserve"> </w:t>
      </w:r>
      <w:r>
        <w:rPr>
          <w:rStyle w:val="nfasis"/>
          <w:b w:val="0"/>
          <w:i w:val="0"/>
          <w:sz w:val="24"/>
          <w:szCs w:val="28"/>
        </w:rPr>
        <w:t>orientada a</w:t>
      </w:r>
      <w:r w:rsidR="007B1E30">
        <w:rPr>
          <w:rStyle w:val="nfasis"/>
          <w:b w:val="0"/>
          <w:i w:val="0"/>
          <w:sz w:val="24"/>
          <w:szCs w:val="28"/>
        </w:rPr>
        <w:t xml:space="preserve"> posibles futuros estudiantes, </w:t>
      </w:r>
      <w:proofErr w:type="spellStart"/>
      <w:r>
        <w:rPr>
          <w:rStyle w:val="nfasis"/>
          <w:b w:val="0"/>
          <w:i w:val="0"/>
          <w:sz w:val="24"/>
          <w:szCs w:val="28"/>
        </w:rPr>
        <w:t>resentará</w:t>
      </w:r>
      <w:proofErr w:type="spellEnd"/>
      <w:r>
        <w:rPr>
          <w:rStyle w:val="nfasis"/>
          <w:b w:val="0"/>
          <w:i w:val="0"/>
          <w:sz w:val="24"/>
          <w:szCs w:val="28"/>
        </w:rPr>
        <w:t xml:space="preserve"> información acerca de los exámenes de acceso, invitación al día de puertas abiertas así como consejos y curiosidades de las diversas disciplinas. Para presentar las distintas carreras es necesario dirigirse a la directora de Relaciones Públicas de la facultad, </w:t>
      </w:r>
      <w:proofErr w:type="spellStart"/>
      <w:r>
        <w:rPr>
          <w:rStyle w:val="nfasis"/>
          <w:b w:val="0"/>
          <w:i w:val="0"/>
          <w:sz w:val="24"/>
          <w:szCs w:val="28"/>
        </w:rPr>
        <w:t>Iva</w:t>
      </w:r>
      <w:proofErr w:type="spellEnd"/>
      <w:r>
        <w:rPr>
          <w:rStyle w:val="nfasis"/>
          <w:b w:val="0"/>
          <w:i w:val="0"/>
          <w:sz w:val="24"/>
          <w:szCs w:val="28"/>
        </w:rPr>
        <w:t xml:space="preserve"> </w:t>
      </w:r>
      <w:proofErr w:type="spellStart"/>
      <w:r>
        <w:rPr>
          <w:rStyle w:val="nfasis"/>
          <w:b w:val="0"/>
          <w:i w:val="0"/>
          <w:sz w:val="24"/>
          <w:szCs w:val="28"/>
        </w:rPr>
        <w:t>Zadražilová</w:t>
      </w:r>
      <w:proofErr w:type="spellEnd"/>
      <w:r>
        <w:rPr>
          <w:rStyle w:val="nfasis"/>
          <w:b w:val="0"/>
          <w:i w:val="0"/>
          <w:sz w:val="24"/>
          <w:szCs w:val="28"/>
        </w:rPr>
        <w:t xml:space="preserve">, </w:t>
      </w:r>
      <w:r w:rsidR="009A6A6D" w:rsidRPr="00650725">
        <w:rPr>
          <w:rStyle w:val="nfasis"/>
          <w:b w:val="0"/>
          <w:i w:val="0"/>
          <w:sz w:val="24"/>
          <w:szCs w:val="28"/>
        </w:rPr>
        <w:t>(</w:t>
      </w:r>
      <w:hyperlink r:id="rId10" w:history="1">
        <w:r w:rsidR="007B1E30" w:rsidRPr="0069633D">
          <w:rPr>
            <w:rStyle w:val="Hipervnculo"/>
            <w:b w:val="0"/>
            <w:sz w:val="24"/>
            <w:szCs w:val="28"/>
          </w:rPr>
          <w:t>zadrazilova@phil.muni.cz)</w:t>
        </w:r>
      </w:hyperlink>
      <w:r w:rsidR="00C22A71">
        <w:rPr>
          <w:rStyle w:val="nfasis"/>
          <w:b w:val="0"/>
          <w:i w:val="0"/>
          <w:sz w:val="24"/>
          <w:szCs w:val="28"/>
        </w:rPr>
        <w:t>,</w:t>
      </w:r>
      <w:r w:rsidR="007B1E30">
        <w:rPr>
          <w:rStyle w:val="nfasis"/>
          <w:b w:val="0"/>
          <w:i w:val="0"/>
          <w:sz w:val="24"/>
          <w:szCs w:val="28"/>
        </w:rPr>
        <w:t xml:space="preserve"> previa comunicación con la dirección del departamento.</w:t>
      </w:r>
    </w:p>
    <w:sectPr w:rsidR="009A6A6D" w:rsidRPr="009A6A6D" w:rsidSect="00810071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646C1" w14:textId="77777777" w:rsidR="00460B44" w:rsidRDefault="00460B44" w:rsidP="0061578A">
      <w:pPr>
        <w:spacing w:after="0" w:line="240" w:lineRule="auto"/>
      </w:pPr>
      <w:r>
        <w:separator/>
      </w:r>
    </w:p>
  </w:endnote>
  <w:endnote w:type="continuationSeparator" w:id="0">
    <w:p w14:paraId="11F1F292" w14:textId="77777777" w:rsidR="00460B44" w:rsidRDefault="00460B44" w:rsidP="0061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30A6E" w14:textId="77777777" w:rsidR="00460B44" w:rsidRDefault="00460B44" w:rsidP="0061578A">
      <w:pPr>
        <w:spacing w:after="0" w:line="240" w:lineRule="auto"/>
      </w:pPr>
      <w:r>
        <w:separator/>
      </w:r>
    </w:p>
  </w:footnote>
  <w:footnote w:type="continuationSeparator" w:id="0">
    <w:p w14:paraId="583FA79A" w14:textId="77777777" w:rsidR="00460B44" w:rsidRDefault="00460B44" w:rsidP="0061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91EFC47" w14:textId="77777777" w:rsidR="00810071" w:rsidRDefault="00460B44">
    <w:pPr>
      <w:pStyle w:val="Encabezado"/>
    </w:pPr>
    <w:r>
      <w:rPr>
        <w:noProof/>
        <w:lang w:eastAsia="es-ES"/>
      </w:rPr>
      <w:pict w14:anchorId="28B34D7F">
        <v:shapetype id="_x0000_t202" coordsize="21600,21600" o:spt="202" path="m0,0l0,21600,21600,21600,21600,0xe">
          <v:stroke joinstyle="miter"/>
          <v:path gradientshapeok="t" o:connecttype="rect"/>
        </v:shapetype>
        <v:shape id="_x0000_s2052" type="#_x0000_t202" style="position:absolute;margin-left:-15.35pt;margin-top:-12.9pt;width:476.25pt;height:27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" fillcolor="#dce6f2" strokecolor="#4f81bd" strokeweight="2pt">
          <v:textbox>
            <w:txbxContent>
              <w:p w14:paraId="41DAAA43" w14:textId="6260D2A7" w:rsidR="00810071" w:rsidRPr="00564AD2" w:rsidRDefault="00810071" w:rsidP="00810071">
                <w:pPr>
                  <w:jc w:val="center"/>
                  <w:rPr>
                    <w:rFonts w:ascii="Cambria" w:hAnsi="Cambria"/>
                    <w:b/>
                    <w:sz w:val="28"/>
                    <w:szCs w:val="28"/>
                  </w:rPr>
                </w:pPr>
                <w:proofErr w:type="spellStart"/>
                <w:r w:rsidRPr="00564AD2">
                  <w:rPr>
                    <w:rFonts w:ascii="Cambria" w:hAnsi="Cambria"/>
                    <w:b/>
                    <w:i/>
                    <w:sz w:val="28"/>
                    <w:szCs w:val="28"/>
                    <w:lang w:val="cs-CZ"/>
                  </w:rPr>
                  <w:t>Newsletter</w:t>
                </w:r>
                <w:proofErr w:type="spellEnd"/>
                <w:r>
                  <w:rPr>
                    <w:rFonts w:ascii="Cambria" w:hAnsi="Cambria"/>
                    <w:b/>
                    <w:i/>
                    <w:sz w:val="28"/>
                    <w:szCs w:val="28"/>
                    <w:lang w:val="cs-CZ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b/>
                    <w:i/>
                    <w:sz w:val="28"/>
                    <w:szCs w:val="28"/>
                    <w:lang w:val="cs-CZ"/>
                  </w:rPr>
                  <w:t>Románicas</w:t>
                </w:r>
                <w:proofErr w:type="spellEnd"/>
                <w:r>
                  <w:rPr>
                    <w:rFonts w:ascii="Cambria" w:hAnsi="Cambria"/>
                    <w:b/>
                    <w:i/>
                    <w:sz w:val="28"/>
                    <w:szCs w:val="28"/>
                    <w:lang w:val="cs-CZ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28"/>
                    <w:szCs w:val="28"/>
                    <w:lang w:val="cs-CZ"/>
                  </w:rPr>
                  <w:t>Nº</w:t>
                </w:r>
                <w:r w:rsidRPr="00564AD2">
                  <w:rPr>
                    <w:rFonts w:ascii="Cambria" w:hAnsi="Cambria"/>
                    <w:b/>
                    <w:sz w:val="28"/>
                    <w:szCs w:val="28"/>
                    <w:lang w:val="cs-CZ"/>
                  </w:rPr>
                  <w:t xml:space="preserve"> </w:t>
                </w:r>
                <w:r w:rsidR="00693609">
                  <w:rPr>
                    <w:rFonts w:ascii="Cambria" w:hAnsi="Cambria"/>
                    <w:b/>
                    <w:sz w:val="28"/>
                    <w:szCs w:val="28"/>
                    <w:lang w:val="cs-CZ"/>
                  </w:rPr>
                  <w:t>9</w:t>
                </w:r>
                <w:r w:rsidRPr="00564AD2">
                  <w:rPr>
                    <w:rFonts w:ascii="Cambria" w:hAnsi="Cambria"/>
                    <w:b/>
                    <w:sz w:val="28"/>
                    <w:szCs w:val="28"/>
                    <w:lang w:val="cs-CZ"/>
                  </w:rPr>
                  <w:t xml:space="preserve">/2015 </w:t>
                </w:r>
                <w:r>
                  <w:rPr>
                    <w:rFonts w:ascii="Cambria" w:hAnsi="Cambria"/>
                    <w:b/>
                    <w:sz w:val="28"/>
                    <w:szCs w:val="28"/>
                    <w:lang w:val="cs-CZ"/>
                  </w:rPr>
                  <w:t>–</w:t>
                </w:r>
                <w:r w:rsidRPr="00564AD2">
                  <w:rPr>
                    <w:rFonts w:ascii="Cambria" w:hAnsi="Cambria"/>
                    <w:b/>
                    <w:sz w:val="28"/>
                    <w:szCs w:val="28"/>
                    <w:lang w:val="cs-CZ"/>
                  </w:rPr>
                  <w:t xml:space="preserve"> </w:t>
                </w:r>
                <w:proofErr w:type="spellStart"/>
                <w:r w:rsidR="00F620D8">
                  <w:rPr>
                    <w:rFonts w:ascii="Cambria" w:hAnsi="Cambria"/>
                    <w:b/>
                    <w:sz w:val="28"/>
                    <w:szCs w:val="28"/>
                    <w:lang w:val="cs-CZ"/>
                  </w:rPr>
                  <w:t>diciembre</w:t>
                </w:r>
                <w:proofErr w:type="spellEnd"/>
              </w:p>
            </w:txbxContent>
          </v:textbox>
        </v:shape>
      </w:pict>
    </w:r>
    <w:r>
      <w:rPr>
        <w:noProof/>
        <w:lang w:eastAsia="es-ES"/>
      </w:rPr>
      <w:pict w14:anchorId="01B0C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http://www.phil.muni.cz/rom/knihy2mfresc.jpg" style="position:absolute;margin-left:-79.1pt;margin-top:-34.65pt;width:603pt;height:69.75pt;z-index:-1;visibility:visible" filled="t">
          <v:fill opacity="12336f"/>
          <v:imagedata r:id="rId1" o:title="//www.phil.muni.cz/rom/knihy2mfresc.jpg" gain="44564f" blacklevel="18350f" grayscale="t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BD50672" w14:textId="77777777" w:rsidR="00A1371E" w:rsidRDefault="00460B44">
    <w:pPr>
      <w:pStyle w:val="Encabezado"/>
    </w:pPr>
    <w:r>
      <w:rPr>
        <w:noProof/>
      </w:rPr>
      <w:pict w14:anchorId="7712CE68">
        <v:shapetype id="_x0000_t202" coordsize="21600,21600" o:spt="202" path="m0,0l0,21600,21600,21600,21600,0xe">
          <v:stroke joinstyle="miter"/>
          <v:path gradientshapeok="t" o:connecttype="rect"/>
        </v:shapetype>
        <v:shape id="Textov_x00e9__x0020_pole_x0020_1" o:spid="_x0000_s2050" type="#_x0000_t202" style="position:absolute;margin-left:-11.6pt;margin-top:-8.4pt;width:476.25pt;height:27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" fillcolor="#dce6f2" strokecolor="#4f81bd" strokeweight="2pt">
          <v:textbox>
            <w:txbxContent>
              <w:p w14:paraId="4FBF034B" w14:textId="77777777" w:rsidR="00A1371E" w:rsidRPr="00564AD2" w:rsidRDefault="00A1371E" w:rsidP="0061578A">
                <w:pPr>
                  <w:jc w:val="center"/>
                  <w:rPr>
                    <w:rFonts w:ascii="Cambria" w:hAnsi="Cambria"/>
                    <w:b/>
                    <w:sz w:val="28"/>
                    <w:szCs w:val="28"/>
                  </w:rPr>
                </w:pPr>
                <w:r w:rsidRPr="00564AD2">
                  <w:rPr>
                    <w:rFonts w:ascii="Cambria" w:hAnsi="Cambria"/>
                    <w:b/>
                    <w:i/>
                    <w:sz w:val="28"/>
                    <w:szCs w:val="28"/>
                    <w:lang w:val="cs-CZ"/>
                  </w:rPr>
                  <w:t xml:space="preserve">Romanistický </w:t>
                </w:r>
                <w:proofErr w:type="spellStart"/>
                <w:r w:rsidRPr="00564AD2">
                  <w:rPr>
                    <w:rFonts w:ascii="Cambria" w:hAnsi="Cambria"/>
                    <w:b/>
                    <w:i/>
                    <w:sz w:val="28"/>
                    <w:szCs w:val="28"/>
                    <w:lang w:val="cs-CZ"/>
                  </w:rPr>
                  <w:t>Newsletter</w:t>
                </w:r>
                <w:proofErr w:type="spellEnd"/>
                <w:r w:rsidRPr="00564AD2">
                  <w:rPr>
                    <w:rFonts w:ascii="Cambria" w:hAnsi="Cambria"/>
                    <w:b/>
                    <w:sz w:val="28"/>
                    <w:szCs w:val="28"/>
                    <w:lang w:val="cs-CZ"/>
                  </w:rPr>
                  <w:t xml:space="preserve"> </w:t>
                </w:r>
                <w:r w:rsidR="00810071">
                  <w:rPr>
                    <w:rFonts w:ascii="Cambria" w:hAnsi="Cambria"/>
                    <w:b/>
                    <w:sz w:val="28"/>
                    <w:szCs w:val="28"/>
                    <w:lang w:val="cs-CZ"/>
                  </w:rPr>
                  <w:t>č.</w:t>
                </w:r>
                <w:r w:rsidRPr="00564AD2">
                  <w:rPr>
                    <w:rFonts w:ascii="Cambria" w:hAnsi="Cambria"/>
                    <w:b/>
                    <w:sz w:val="28"/>
                    <w:szCs w:val="28"/>
                    <w:lang w:val="cs-CZ"/>
                  </w:rPr>
                  <w:t xml:space="preserve"> </w:t>
                </w:r>
                <w:r w:rsidR="008471A6">
                  <w:rPr>
                    <w:rFonts w:ascii="Cambria" w:hAnsi="Cambria"/>
                    <w:b/>
                    <w:sz w:val="28"/>
                    <w:szCs w:val="28"/>
                    <w:lang w:val="cs-CZ"/>
                  </w:rPr>
                  <w:t>9</w:t>
                </w:r>
                <w:r w:rsidRPr="00564AD2">
                  <w:rPr>
                    <w:rFonts w:ascii="Cambria" w:hAnsi="Cambria"/>
                    <w:b/>
                    <w:sz w:val="28"/>
                    <w:szCs w:val="28"/>
                    <w:lang w:val="cs-CZ"/>
                  </w:rPr>
                  <w:t>/201</w:t>
                </w:r>
                <w:r w:rsidR="008471A6">
                  <w:rPr>
                    <w:rFonts w:ascii="Cambria" w:hAnsi="Cambria"/>
                    <w:b/>
                    <w:sz w:val="28"/>
                    <w:szCs w:val="28"/>
                    <w:lang w:val="cs-CZ"/>
                  </w:rPr>
                  <w:t>5</w:t>
                </w:r>
                <w:r w:rsidRPr="00564AD2">
                  <w:rPr>
                    <w:rFonts w:ascii="Cambria" w:hAnsi="Cambria"/>
                    <w:b/>
                    <w:sz w:val="28"/>
                    <w:szCs w:val="28"/>
                    <w:lang w:val="cs-CZ"/>
                  </w:rPr>
                  <w:t xml:space="preserve"> </w:t>
                </w:r>
                <w:r w:rsidR="0077520C">
                  <w:rPr>
                    <w:rFonts w:ascii="Cambria" w:hAnsi="Cambria"/>
                    <w:b/>
                    <w:sz w:val="28"/>
                    <w:szCs w:val="28"/>
                    <w:lang w:val="cs-CZ"/>
                  </w:rPr>
                  <w:t>–</w:t>
                </w:r>
                <w:r w:rsidRPr="00564AD2">
                  <w:rPr>
                    <w:rFonts w:ascii="Cambria" w:hAnsi="Cambria"/>
                    <w:b/>
                    <w:sz w:val="28"/>
                    <w:szCs w:val="28"/>
                    <w:lang w:val="cs-CZ"/>
                  </w:rPr>
                  <w:t xml:space="preserve"> </w:t>
                </w:r>
                <w:r w:rsidR="008471A6">
                  <w:rPr>
                    <w:rFonts w:ascii="Cambria" w:hAnsi="Cambria"/>
                    <w:b/>
                    <w:sz w:val="28"/>
                    <w:szCs w:val="28"/>
                    <w:lang w:val="cs-CZ"/>
                  </w:rPr>
                  <w:t>prosinec</w:t>
                </w:r>
              </w:p>
            </w:txbxContent>
          </v:textbox>
        </v:shape>
      </w:pict>
    </w:r>
    <w:r>
      <w:rPr>
        <w:noProof/>
      </w:rPr>
      <w:pict w14:anchorId="27855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_x00e1_zek_x0020_2" o:spid="_x0000_s2049" type="#_x0000_t75" alt="http://www.phil.muni.cz/rom/knihy2mfresc.jpg" style="position:absolute;margin-left:-71.6pt;margin-top:-34.65pt;width:598.5pt;height:69.75pt;z-index:-2;visibility:visible" filled="t">
          <v:fill opacity="12336f"/>
          <v:imagedata r:id="rId1" o:title="//www.phil.muni.cz/rom/knihy2mfresc.jpg" gain="44564f" blacklevel="18350f" grayscale="t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BB87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7809BC"/>
    <w:multiLevelType w:val="hybridMultilevel"/>
    <w:tmpl w:val="260CEBBC"/>
    <w:lvl w:ilvl="0" w:tplc="627A603A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C4307"/>
    <w:multiLevelType w:val="hybridMultilevel"/>
    <w:tmpl w:val="5DACF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E163A"/>
    <w:multiLevelType w:val="hybridMultilevel"/>
    <w:tmpl w:val="A7E47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101"/>
    <w:rsid w:val="00043CD2"/>
    <w:rsid w:val="000603BE"/>
    <w:rsid w:val="000709C8"/>
    <w:rsid w:val="00096077"/>
    <w:rsid w:val="000A0522"/>
    <w:rsid w:val="000A7E2F"/>
    <w:rsid w:val="00167BEE"/>
    <w:rsid w:val="001C72E9"/>
    <w:rsid w:val="001D3B90"/>
    <w:rsid w:val="002F2F55"/>
    <w:rsid w:val="003C1CF6"/>
    <w:rsid w:val="003C441E"/>
    <w:rsid w:val="003E0E48"/>
    <w:rsid w:val="003E2880"/>
    <w:rsid w:val="00460B44"/>
    <w:rsid w:val="00476802"/>
    <w:rsid w:val="005041A2"/>
    <w:rsid w:val="00564AD2"/>
    <w:rsid w:val="0058729D"/>
    <w:rsid w:val="006140E5"/>
    <w:rsid w:val="0061578A"/>
    <w:rsid w:val="00650725"/>
    <w:rsid w:val="00693609"/>
    <w:rsid w:val="00727FA0"/>
    <w:rsid w:val="0077520C"/>
    <w:rsid w:val="00793AF9"/>
    <w:rsid w:val="007B1E30"/>
    <w:rsid w:val="007B1E6D"/>
    <w:rsid w:val="00810071"/>
    <w:rsid w:val="00811A54"/>
    <w:rsid w:val="008471A6"/>
    <w:rsid w:val="0090539A"/>
    <w:rsid w:val="009819E7"/>
    <w:rsid w:val="00991230"/>
    <w:rsid w:val="009A6A6D"/>
    <w:rsid w:val="009A6FE2"/>
    <w:rsid w:val="00A1371E"/>
    <w:rsid w:val="00A14D60"/>
    <w:rsid w:val="00A40101"/>
    <w:rsid w:val="00A7702B"/>
    <w:rsid w:val="00A8442F"/>
    <w:rsid w:val="00B17063"/>
    <w:rsid w:val="00B424A1"/>
    <w:rsid w:val="00BB082D"/>
    <w:rsid w:val="00BB08A2"/>
    <w:rsid w:val="00BE766F"/>
    <w:rsid w:val="00C22A71"/>
    <w:rsid w:val="00C23E37"/>
    <w:rsid w:val="00C53E24"/>
    <w:rsid w:val="00D14DA7"/>
    <w:rsid w:val="00DC5365"/>
    <w:rsid w:val="00E22DF7"/>
    <w:rsid w:val="00EF1E88"/>
    <w:rsid w:val="00F420FF"/>
    <w:rsid w:val="00F6053F"/>
    <w:rsid w:val="00F6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CB72E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603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0603B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603B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603B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603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0603BE"/>
    <w:p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qFormat/>
    <w:rsid w:val="000603B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0603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qFormat/>
    <w:rsid w:val="000603BE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uiPriority w:val="20"/>
    <w:qFormat/>
    <w:rsid w:val="0061578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1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78A"/>
  </w:style>
  <w:style w:type="paragraph" w:styleId="Piedepgina">
    <w:name w:val="footer"/>
    <w:basedOn w:val="Normal"/>
    <w:link w:val="PiedepginaCar"/>
    <w:uiPriority w:val="99"/>
    <w:unhideWhenUsed/>
    <w:rsid w:val="0061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78A"/>
  </w:style>
  <w:style w:type="character" w:customStyle="1" w:styleId="Ttulo2Car">
    <w:name w:val="Título 2 Car"/>
    <w:link w:val="Ttulo2"/>
    <w:uiPriority w:val="9"/>
    <w:rsid w:val="000603B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uiPriority w:val="9"/>
    <w:rsid w:val="000603B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0603B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0603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0603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0603B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0603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0603BE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0603B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link-external">
    <w:name w:val="link-external"/>
    <w:uiPriority w:val="99"/>
    <w:rsid w:val="00F620D8"/>
    <w:rPr>
      <w:rFonts w:ascii="Times New Roman" w:hAnsi="Times New Roman" w:cs="Times New Roman" w:hint="default"/>
    </w:rPr>
  </w:style>
  <w:style w:type="character" w:styleId="Hipervnculo">
    <w:name w:val="Hyperlink"/>
    <w:uiPriority w:val="99"/>
    <w:unhideWhenUsed/>
    <w:rsid w:val="00F620D8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58729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hil.muni.cz/wff/home/veda/granty-a-projekty/dekansky-grant/dekansky-grant" TargetMode="External"/><Relationship Id="rId9" Type="http://schemas.openxmlformats.org/officeDocument/2006/relationships/hyperlink" Target="http://www.phil.muni.cz/wff/home/veda/granty-a-projekty/dekansky-grant/dekansky-grant" TargetMode="External"/><Relationship Id="rId10" Type="http://schemas.openxmlformats.org/officeDocument/2006/relationships/hyperlink" Target="mailto:zadrazilova@phil.muni.cz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E48C79E-7715-C54C-876A-4F8B966C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815</Words>
  <Characters>4485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5290</CharactersWithSpaces>
  <SharedDoc>false</SharedDoc>
  <HLinks>
    <vt:vector size="12" baseType="variant">
      <vt:variant>
        <vt:i4>5570645</vt:i4>
      </vt:variant>
      <vt:variant>
        <vt:i4>-1</vt:i4>
      </vt:variant>
      <vt:variant>
        <vt:i4>2049</vt:i4>
      </vt:variant>
      <vt:variant>
        <vt:i4>1</vt:i4>
      </vt:variant>
      <vt:variant>
        <vt:lpwstr>http://www.phil.muni.cz/rom/knihy2mfresc.jpg</vt:lpwstr>
      </vt:variant>
      <vt:variant>
        <vt:lpwstr/>
      </vt:variant>
      <vt:variant>
        <vt:i4>5570645</vt:i4>
      </vt:variant>
      <vt:variant>
        <vt:i4>-1</vt:i4>
      </vt:variant>
      <vt:variant>
        <vt:i4>2051</vt:i4>
      </vt:variant>
      <vt:variant>
        <vt:i4>1</vt:i4>
      </vt:variant>
      <vt:variant>
        <vt:lpwstr>http://www.phil.muni.cz/rom/knihy2mfresc.jpg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Touriňo</cp:lastModifiedBy>
  <cp:revision>9</cp:revision>
  <cp:lastPrinted>2015-08-31T12:27:00Z</cp:lastPrinted>
  <dcterms:created xsi:type="dcterms:W3CDTF">2015-12-17T12:08:00Z</dcterms:created>
  <dcterms:modified xsi:type="dcterms:W3CDTF">2016-01-05T01:09:00Z</dcterms:modified>
</cp:coreProperties>
</file>