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480"/>
      </w:tblGrid>
      <w:tr w:rsidR="00D8190C">
        <w:tc>
          <w:tcPr>
            <w:tcW w:w="2550" w:type="dxa"/>
            <w:vMerge w:val="restart"/>
          </w:tcPr>
          <w:p w:rsidR="00D8190C" w:rsidRDefault="00A318F4">
            <w:r>
              <w:rPr>
                <w:noProof/>
              </w:rPr>
              <w:drawing>
                <wp:inline distT="0" distB="0" distL="0" distR="0">
                  <wp:extent cx="1428750" cy="457200"/>
                  <wp:effectExtent l="0" t="0" r="0" b="0"/>
                  <wp:docPr id="2" name="Picture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D8190C" w:rsidRDefault="00D8190C">
            <w:pPr>
              <w:jc w:val="center"/>
            </w:pPr>
          </w:p>
        </w:tc>
      </w:tr>
      <w:tr w:rsidR="00D8190C">
        <w:tc>
          <w:tcPr>
            <w:tcW w:w="0" w:type="auto"/>
            <w:vMerge/>
          </w:tcPr>
          <w:p w:rsidR="00D8190C" w:rsidRDefault="00D8190C"/>
        </w:tc>
        <w:tc>
          <w:tcPr>
            <w:tcW w:w="6480" w:type="dxa"/>
          </w:tcPr>
          <w:p w:rsidR="00D8190C" w:rsidRDefault="00D8190C">
            <w:pPr>
              <w:jc w:val="center"/>
            </w:pPr>
          </w:p>
        </w:tc>
      </w:tr>
    </w:tbl>
    <w:p w:rsidR="005757DE" w:rsidRPr="00E977B1" w:rsidRDefault="00A318F4">
      <w:pPr>
        <w:rPr>
          <w:rFonts w:ascii="Arial" w:hAnsi="Arial" w:cs="Arial"/>
          <w:sz w:val="28"/>
          <w:szCs w:val="28"/>
        </w:rPr>
      </w:pPr>
      <w:r w:rsidRPr="00E977B1">
        <w:rPr>
          <w:rFonts w:ascii="Arial" w:hAnsi="Arial" w:cs="Arial"/>
          <w:b/>
          <w:color w:val="002776"/>
          <w:sz w:val="28"/>
          <w:szCs w:val="28"/>
        </w:rPr>
        <w:t>Zápis ze zasedání Vědecké rady Filozofické fakulty 20. června 2019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"/>
        <w:gridCol w:w="82"/>
        <w:gridCol w:w="8898"/>
      </w:tblGrid>
      <w:tr w:rsidR="00D8190C" w:rsidRPr="00E977B1" w:rsidTr="00E977B1">
        <w:tc>
          <w:tcPr>
            <w:tcW w:w="9062" w:type="dxa"/>
            <w:gridSpan w:val="3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b/>
                <w:color w:val="000000"/>
              </w:rPr>
              <w:t>Neveřejné jednání</w:t>
            </w:r>
          </w:p>
        </w:tc>
      </w:tr>
      <w:tr w:rsidR="00DF7772" w:rsidRPr="00E977B1">
        <w:tc>
          <w:tcPr>
            <w:tcW w:w="0" w:type="auto"/>
          </w:tcPr>
          <w:p w:rsidR="00DF7772" w:rsidRPr="00E977B1" w:rsidRDefault="00DF7772" w:rsidP="00DF77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F7772" w:rsidRPr="00E977B1" w:rsidRDefault="00DF7772" w:rsidP="00DF777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190C" w:rsidRPr="00E977B1">
        <w:tc>
          <w:tcPr>
            <w:tcW w:w="0" w:type="auto"/>
            <w:gridSpan w:val="3"/>
          </w:tcPr>
          <w:p w:rsidR="00D8190C" w:rsidRPr="00E977B1" w:rsidRDefault="00DF7772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b/>
                <w:color w:val="000000"/>
              </w:rPr>
              <w:t>Řízení ke jmenování profesorem –</w:t>
            </w:r>
            <w:r w:rsidR="00A318F4" w:rsidRPr="00E977B1">
              <w:rPr>
                <w:rFonts w:ascii="Arial" w:hAnsi="Arial" w:cs="Arial"/>
                <w:b/>
                <w:color w:val="000000"/>
              </w:rPr>
              <w:t xml:space="preserve"> schválení komise</w:t>
            </w:r>
          </w:p>
        </w:tc>
      </w:tr>
      <w:tr w:rsidR="00E977B1" w:rsidRPr="00E977B1">
        <w:tc>
          <w:tcPr>
            <w:tcW w:w="0" w:type="auto"/>
            <w:gridSpan w:val="3"/>
          </w:tcPr>
          <w:p w:rsidR="00E977B1" w:rsidRPr="00E977B1" w:rsidRDefault="00E977B1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190C" w:rsidRPr="00E977B1">
        <w:tc>
          <w:tcPr>
            <w:tcW w:w="0" w:type="auto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b/>
                <w:color w:val="000000"/>
              </w:rPr>
              <w:t>doc. PhDr. Martina Pavlicová, CSc.</w:t>
            </w:r>
          </w:p>
        </w:tc>
      </w:tr>
      <w:tr w:rsidR="00ED461D" w:rsidRPr="00E977B1"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</w:tcPr>
          <w:p w:rsidR="00D8190C" w:rsidRPr="00E977B1" w:rsidRDefault="00DF7772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color w:val="000000"/>
              </w:rPr>
              <w:t xml:space="preserve">Obor: </w:t>
            </w:r>
            <w:r w:rsidRPr="00E977B1">
              <w:rPr>
                <w:rFonts w:ascii="Arial" w:hAnsi="Arial" w:cs="Arial"/>
                <w:b/>
                <w:color w:val="000000"/>
              </w:rPr>
              <w:t>e</w:t>
            </w:r>
            <w:r w:rsidR="00A318F4" w:rsidRPr="00E977B1">
              <w:rPr>
                <w:rFonts w:ascii="Arial" w:hAnsi="Arial" w:cs="Arial"/>
                <w:b/>
                <w:color w:val="000000"/>
              </w:rPr>
              <w:t>tnologie</w:t>
            </w:r>
          </w:p>
        </w:tc>
      </w:tr>
      <w:tr w:rsidR="00ED461D" w:rsidRPr="00E977B1"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  <w:color w:val="000000"/>
              </w:rPr>
            </w:pPr>
            <w:r w:rsidRPr="00E977B1">
              <w:rPr>
                <w:rFonts w:ascii="Arial" w:hAnsi="Arial" w:cs="Arial"/>
                <w:color w:val="000000"/>
              </w:rPr>
              <w:t>Předseda:</w:t>
            </w:r>
          </w:p>
          <w:p w:rsidR="00DF7772" w:rsidRPr="00E977B1" w:rsidRDefault="00DF7772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color w:val="000000"/>
              </w:rPr>
              <w:t>prof. PhDr. Alena Křížová, Ph.D. – Masarykova univerzita</w:t>
            </w:r>
          </w:p>
        </w:tc>
      </w:tr>
      <w:tr w:rsidR="00ED461D" w:rsidRPr="00E977B1"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  <w:color w:val="000000"/>
              </w:rPr>
            </w:pPr>
            <w:r w:rsidRPr="00E977B1">
              <w:rPr>
                <w:rFonts w:ascii="Arial" w:hAnsi="Arial" w:cs="Arial"/>
                <w:color w:val="000000"/>
              </w:rPr>
              <w:t>Členové:</w:t>
            </w:r>
          </w:p>
          <w:p w:rsidR="00DF7772" w:rsidRPr="00E977B1" w:rsidRDefault="00DF7772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</w:rPr>
              <w:t xml:space="preserve">prof. PhDr. Marta </w:t>
            </w:r>
            <w:proofErr w:type="spellStart"/>
            <w:r w:rsidRPr="00E977B1">
              <w:rPr>
                <w:rFonts w:ascii="Arial" w:hAnsi="Arial" w:cs="Arial"/>
              </w:rPr>
              <w:t>Botíková</w:t>
            </w:r>
            <w:proofErr w:type="spellEnd"/>
            <w:r w:rsidRPr="00E977B1">
              <w:rPr>
                <w:rFonts w:ascii="Arial" w:hAnsi="Arial" w:cs="Arial"/>
              </w:rPr>
              <w:t>, CSc. – Univerzita Komenského v Bratislavě</w:t>
            </w:r>
          </w:p>
          <w:p w:rsidR="00DF7772" w:rsidRPr="00E977B1" w:rsidRDefault="00DF7772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</w:rPr>
              <w:t>Univ.-Prof. Dr. Gero Fischer – Univerzita Vídeň</w:t>
            </w:r>
          </w:p>
          <w:p w:rsidR="00DF7772" w:rsidRPr="00E977B1" w:rsidRDefault="00DF7772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</w:rPr>
              <w:t xml:space="preserve">prof. PaedDr. Bernard </w:t>
            </w:r>
            <w:proofErr w:type="spellStart"/>
            <w:r w:rsidRPr="00E977B1">
              <w:rPr>
                <w:rFonts w:ascii="Arial" w:hAnsi="Arial" w:cs="Arial"/>
              </w:rPr>
              <w:t>Garaj</w:t>
            </w:r>
            <w:proofErr w:type="spellEnd"/>
            <w:r w:rsidRPr="00E977B1">
              <w:rPr>
                <w:rFonts w:ascii="Arial" w:hAnsi="Arial" w:cs="Arial"/>
              </w:rPr>
              <w:t>, CSc. – Univerzita Konstantina Filozofa v Nitře</w:t>
            </w:r>
          </w:p>
          <w:p w:rsidR="00DF7772" w:rsidRPr="00E977B1" w:rsidRDefault="00DF7772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</w:rPr>
              <w:t>prof. PhDr. Miloš Štědroň, CSc. – Masarykova univerzita</w:t>
            </w:r>
          </w:p>
        </w:tc>
      </w:tr>
      <w:tr w:rsidR="00ED461D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D461D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3F1153" w:rsidRDefault="00DF7772" w:rsidP="00DF777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Hlasování VR:</w:t>
            </w:r>
          </w:p>
          <w:p w:rsidR="00DF7772" w:rsidRDefault="00DF7772" w:rsidP="00DF777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přítom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klad.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zápor.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zdržel se:</w:t>
            </w:r>
            <w:r w:rsidR="00ED461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977B1" w:rsidRPr="00E977B1" w:rsidRDefault="00E977B1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E977B1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Schváleno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ED461D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8190C" w:rsidRPr="00E977B1">
        <w:tc>
          <w:tcPr>
            <w:tcW w:w="0" w:type="auto"/>
            <w:gridSpan w:val="3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b/>
                <w:color w:val="000000"/>
              </w:rPr>
              <w:t xml:space="preserve">Habilitační řízení </w:t>
            </w:r>
            <w:r w:rsidR="00DF7772" w:rsidRPr="00E977B1">
              <w:rPr>
                <w:rFonts w:ascii="Arial" w:hAnsi="Arial" w:cs="Arial"/>
                <w:b/>
                <w:color w:val="000000"/>
              </w:rPr>
              <w:t>–</w:t>
            </w:r>
            <w:r w:rsidRPr="00E977B1">
              <w:rPr>
                <w:rFonts w:ascii="Arial" w:hAnsi="Arial" w:cs="Arial"/>
                <w:b/>
                <w:color w:val="000000"/>
              </w:rPr>
              <w:t xml:space="preserve"> schválení komise</w:t>
            </w:r>
          </w:p>
        </w:tc>
      </w:tr>
      <w:tr w:rsidR="00D8190C" w:rsidRPr="00E977B1">
        <w:tc>
          <w:tcPr>
            <w:tcW w:w="0" w:type="auto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b/>
                <w:color w:val="000000"/>
              </w:rPr>
              <w:t xml:space="preserve">Alessandro </w:t>
            </w:r>
            <w:proofErr w:type="spellStart"/>
            <w:r w:rsidRPr="00E977B1">
              <w:rPr>
                <w:rFonts w:ascii="Arial" w:hAnsi="Arial" w:cs="Arial"/>
                <w:b/>
                <w:color w:val="000000"/>
              </w:rPr>
              <w:t>Marini</w:t>
            </w:r>
            <w:proofErr w:type="spellEnd"/>
            <w:r w:rsidRPr="00E977B1">
              <w:rPr>
                <w:rFonts w:ascii="Arial" w:hAnsi="Arial" w:cs="Arial"/>
                <w:b/>
                <w:color w:val="000000"/>
              </w:rPr>
              <w:t>, Ph.D.</w:t>
            </w:r>
          </w:p>
        </w:tc>
      </w:tr>
      <w:tr w:rsidR="00ED461D" w:rsidRPr="00E977B1"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</w:tcPr>
          <w:p w:rsidR="00D8190C" w:rsidRPr="00E977B1" w:rsidRDefault="00DF7772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color w:val="000000"/>
              </w:rPr>
              <w:t xml:space="preserve">Obor: </w:t>
            </w:r>
            <w:r w:rsidRPr="00E977B1">
              <w:rPr>
                <w:rFonts w:ascii="Arial" w:hAnsi="Arial" w:cs="Arial"/>
                <w:b/>
                <w:color w:val="000000"/>
              </w:rPr>
              <w:t>t</w:t>
            </w:r>
            <w:r w:rsidR="00A318F4" w:rsidRPr="00E977B1">
              <w:rPr>
                <w:rFonts w:ascii="Arial" w:hAnsi="Arial" w:cs="Arial"/>
                <w:b/>
                <w:color w:val="000000"/>
              </w:rPr>
              <w:t>eorie a dějiny divadla, filmu a audiovizuál</w:t>
            </w:r>
            <w:bookmarkStart w:id="0" w:name="_GoBack"/>
            <w:bookmarkEnd w:id="0"/>
            <w:r w:rsidR="00A318F4" w:rsidRPr="00E977B1">
              <w:rPr>
                <w:rFonts w:ascii="Arial" w:hAnsi="Arial" w:cs="Arial"/>
                <w:b/>
                <w:color w:val="000000"/>
              </w:rPr>
              <w:t>ní kultury</w:t>
            </w:r>
          </w:p>
        </w:tc>
      </w:tr>
      <w:tr w:rsidR="00ED461D" w:rsidRPr="00E977B1"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  <w:color w:val="000000"/>
              </w:rPr>
            </w:pPr>
            <w:r w:rsidRPr="00E977B1">
              <w:rPr>
                <w:rFonts w:ascii="Arial" w:hAnsi="Arial" w:cs="Arial"/>
                <w:color w:val="000000"/>
              </w:rPr>
              <w:t>Předseda:</w:t>
            </w:r>
          </w:p>
          <w:p w:rsidR="00DF7772" w:rsidRPr="00E977B1" w:rsidRDefault="00DF7772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</w:rPr>
              <w:t>prof. PhDr. Margita Havlíčková – Masarykova univerzita</w:t>
            </w:r>
          </w:p>
        </w:tc>
      </w:tr>
      <w:tr w:rsidR="00ED461D" w:rsidRPr="00E977B1"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  <w:color w:val="000000"/>
              </w:rPr>
            </w:pPr>
            <w:r w:rsidRPr="00E977B1">
              <w:rPr>
                <w:rFonts w:ascii="Arial" w:hAnsi="Arial" w:cs="Arial"/>
                <w:color w:val="000000"/>
              </w:rPr>
              <w:t>Členové:</w:t>
            </w:r>
          </w:p>
          <w:p w:rsidR="00DF7772" w:rsidRPr="00E977B1" w:rsidRDefault="00DF7772" w:rsidP="00DF7772">
            <w:pPr>
              <w:spacing w:after="0"/>
              <w:rPr>
                <w:rFonts w:ascii="Arial" w:hAnsi="Arial" w:cs="Arial"/>
                <w:color w:val="000000"/>
              </w:rPr>
            </w:pPr>
            <w:r w:rsidRPr="00E977B1">
              <w:rPr>
                <w:rFonts w:ascii="Arial" w:hAnsi="Arial" w:cs="Arial"/>
                <w:color w:val="000000"/>
              </w:rPr>
              <w:t>prof. PhDr. Jan Bernard, CSc. – Filmová a televizní fakulta AMU</w:t>
            </w:r>
          </w:p>
          <w:p w:rsidR="00DF7772" w:rsidRPr="00E977B1" w:rsidRDefault="00DF7772" w:rsidP="00DF7772">
            <w:pPr>
              <w:spacing w:after="0"/>
              <w:rPr>
                <w:rFonts w:ascii="Arial" w:hAnsi="Arial" w:cs="Arial"/>
                <w:color w:val="000000"/>
              </w:rPr>
            </w:pPr>
            <w:r w:rsidRPr="00E977B1">
              <w:rPr>
                <w:rFonts w:ascii="Arial" w:hAnsi="Arial" w:cs="Arial"/>
                <w:color w:val="000000"/>
              </w:rPr>
              <w:t>prof. PhDr. Jiří Pelán, Ph.D. – Univerzita Karlova</w:t>
            </w:r>
          </w:p>
          <w:p w:rsidR="00DF7772" w:rsidRPr="00E977B1" w:rsidRDefault="00DF7772" w:rsidP="00DF7772">
            <w:pPr>
              <w:spacing w:after="0"/>
              <w:rPr>
                <w:rFonts w:ascii="Arial" w:hAnsi="Arial" w:cs="Arial"/>
                <w:color w:val="000000"/>
              </w:rPr>
            </w:pPr>
            <w:r w:rsidRPr="00E977B1">
              <w:rPr>
                <w:rFonts w:ascii="Arial" w:hAnsi="Arial" w:cs="Arial"/>
                <w:color w:val="000000"/>
              </w:rPr>
              <w:t>prof. Mgr. Jiří Špička, Ph.D. – Univerzita Palackého v Olomouci</w:t>
            </w:r>
          </w:p>
          <w:p w:rsidR="00DF7772" w:rsidRPr="00E977B1" w:rsidRDefault="00DF7772" w:rsidP="00DF7772">
            <w:pPr>
              <w:spacing w:after="0"/>
              <w:rPr>
                <w:rFonts w:ascii="Arial" w:hAnsi="Arial" w:cs="Arial"/>
                <w:color w:val="000000"/>
              </w:rPr>
            </w:pPr>
            <w:r w:rsidRPr="00E977B1">
              <w:rPr>
                <w:rFonts w:ascii="Arial" w:hAnsi="Arial" w:cs="Arial"/>
                <w:color w:val="000000"/>
              </w:rPr>
              <w:t>doc. Mgr. Pavel Skopal, Ph.D. – Masarykova univerzita</w:t>
            </w:r>
          </w:p>
        </w:tc>
      </w:tr>
      <w:tr w:rsidR="00ED461D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D461D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3F1153" w:rsidRDefault="00DF7772" w:rsidP="00DF777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Hlasování VR:</w:t>
            </w:r>
          </w:p>
          <w:p w:rsidR="00DF7772" w:rsidRDefault="00DF7772" w:rsidP="00DF777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přítom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klad.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zápor.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zdržel se:     </w:t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977B1" w:rsidRPr="00E977B1" w:rsidRDefault="00E977B1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E977B1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Schváleno.</w:t>
            </w:r>
          </w:p>
        </w:tc>
      </w:tr>
      <w:tr w:rsidR="00ED461D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D461D" w:rsidRPr="00DF7772">
        <w:tc>
          <w:tcPr>
            <w:tcW w:w="0" w:type="auto"/>
          </w:tcPr>
          <w:p w:rsidR="005757DE" w:rsidRPr="00DF7772" w:rsidRDefault="005757DE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757DE" w:rsidRPr="00DF7772" w:rsidRDefault="005757DE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757DE" w:rsidRPr="00DF7772" w:rsidRDefault="005757DE" w:rsidP="00DF777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8190C" w:rsidRPr="00E977B1">
        <w:tc>
          <w:tcPr>
            <w:tcW w:w="0" w:type="auto"/>
            <w:gridSpan w:val="3"/>
          </w:tcPr>
          <w:p w:rsidR="00D8190C" w:rsidRPr="00E977B1" w:rsidRDefault="00A318F4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b/>
                <w:color w:val="000000"/>
              </w:rPr>
              <w:t>Akreditace</w:t>
            </w:r>
          </w:p>
        </w:tc>
      </w:tr>
      <w:tr w:rsidR="00E977B1" w:rsidRPr="00E977B1">
        <w:tc>
          <w:tcPr>
            <w:tcW w:w="0" w:type="auto"/>
            <w:gridSpan w:val="3"/>
          </w:tcPr>
          <w:p w:rsidR="00E977B1" w:rsidRPr="00E977B1" w:rsidRDefault="00E977B1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190C" w:rsidRPr="00E977B1"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D8190C" w:rsidRPr="00E977B1" w:rsidRDefault="00E977B1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b/>
                <w:color w:val="000000"/>
              </w:rPr>
              <w:t xml:space="preserve">Dějiny starověku (DSP) </w:t>
            </w:r>
            <w:r w:rsidRPr="00E977B1">
              <w:rPr>
                <w:rFonts w:ascii="Arial" w:hAnsi="Arial" w:cs="Arial"/>
                <w:color w:val="000000"/>
              </w:rPr>
              <w:t>–</w:t>
            </w:r>
            <w:r w:rsidR="00A318F4" w:rsidRPr="00E977B1">
              <w:rPr>
                <w:rFonts w:ascii="Arial" w:hAnsi="Arial" w:cs="Arial"/>
                <w:color w:val="000000"/>
              </w:rPr>
              <w:t xml:space="preserve"> přeměna studijního oboru na studijní program</w:t>
            </w:r>
          </w:p>
        </w:tc>
      </w:tr>
      <w:tr w:rsidR="00D8190C" w:rsidRPr="00E977B1"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D8190C" w:rsidRPr="00E977B1" w:rsidRDefault="00E977B1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b/>
                <w:color w:val="000000"/>
              </w:rPr>
              <w:t xml:space="preserve">Latinská </w:t>
            </w:r>
            <w:proofErr w:type="spellStart"/>
            <w:r w:rsidRPr="00E977B1">
              <w:rPr>
                <w:rFonts w:ascii="Arial" w:hAnsi="Arial" w:cs="Arial"/>
                <w:b/>
                <w:color w:val="000000"/>
              </w:rPr>
              <w:t>medievistika</w:t>
            </w:r>
            <w:proofErr w:type="spellEnd"/>
            <w:r w:rsidRPr="00E977B1">
              <w:rPr>
                <w:rFonts w:ascii="Arial" w:hAnsi="Arial" w:cs="Arial"/>
                <w:b/>
                <w:color w:val="000000"/>
              </w:rPr>
              <w:t xml:space="preserve"> (DSP) </w:t>
            </w:r>
            <w:r w:rsidRPr="00E977B1">
              <w:rPr>
                <w:rFonts w:ascii="Arial" w:hAnsi="Arial" w:cs="Arial"/>
                <w:color w:val="000000"/>
              </w:rPr>
              <w:t>–</w:t>
            </w:r>
            <w:r w:rsidR="00A318F4" w:rsidRPr="00E977B1">
              <w:rPr>
                <w:rFonts w:ascii="Arial" w:hAnsi="Arial" w:cs="Arial"/>
                <w:color w:val="000000"/>
              </w:rPr>
              <w:t xml:space="preserve"> změna garanta studijního programu</w:t>
            </w:r>
          </w:p>
        </w:tc>
      </w:tr>
      <w:tr w:rsidR="00D8190C" w:rsidRPr="00E977B1">
        <w:tc>
          <w:tcPr>
            <w:tcW w:w="0" w:type="auto"/>
          </w:tcPr>
          <w:p w:rsidR="00D8190C" w:rsidRPr="00E977B1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D8190C" w:rsidRPr="00E977B1" w:rsidRDefault="00E977B1" w:rsidP="00DF7772">
            <w:pPr>
              <w:spacing w:after="0"/>
              <w:rPr>
                <w:rFonts w:ascii="Arial" w:hAnsi="Arial" w:cs="Arial"/>
              </w:rPr>
            </w:pPr>
            <w:r w:rsidRPr="00E977B1">
              <w:rPr>
                <w:rFonts w:ascii="Arial" w:hAnsi="Arial" w:cs="Arial"/>
                <w:b/>
                <w:color w:val="000000"/>
              </w:rPr>
              <w:t xml:space="preserve">Pedagogika (Bc.) </w:t>
            </w:r>
            <w:r w:rsidRPr="00E977B1">
              <w:rPr>
                <w:rFonts w:ascii="Arial" w:hAnsi="Arial" w:cs="Arial"/>
                <w:color w:val="000000"/>
              </w:rPr>
              <w:t>–</w:t>
            </w:r>
            <w:r w:rsidR="00A318F4" w:rsidRPr="00E977B1">
              <w:rPr>
                <w:rFonts w:ascii="Arial" w:hAnsi="Arial" w:cs="Arial"/>
                <w:color w:val="000000"/>
              </w:rPr>
              <w:t xml:space="preserve"> rozšíření studijního programu o nové studijní plány (specializace) Digitální technologie a vzdělávání v kombinované a prezenční formě</w:t>
            </w:r>
          </w:p>
        </w:tc>
      </w:tr>
      <w:tr w:rsidR="00DF7772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F7772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DF7772" w:rsidRPr="003F1153" w:rsidRDefault="00DF7772" w:rsidP="00DF777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Hlasování VR:</w:t>
            </w:r>
          </w:p>
          <w:p w:rsidR="00DF7772" w:rsidRDefault="00DF7772" w:rsidP="00DF777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přítom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klad.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zápor.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zdržel se:     </w:t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977B1" w:rsidRPr="00E977B1" w:rsidRDefault="00E977B1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Schváleno.</w:t>
            </w:r>
          </w:p>
        </w:tc>
      </w:tr>
      <w:tr w:rsidR="00DF7772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757DE" w:rsidRPr="00DF7772">
        <w:tc>
          <w:tcPr>
            <w:tcW w:w="0" w:type="auto"/>
          </w:tcPr>
          <w:p w:rsidR="005757DE" w:rsidRPr="00DF7772" w:rsidRDefault="005757DE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5757DE" w:rsidRPr="00DF7772" w:rsidRDefault="005757DE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190C" w:rsidRPr="00DF7772">
        <w:tc>
          <w:tcPr>
            <w:tcW w:w="0" w:type="auto"/>
            <w:gridSpan w:val="3"/>
          </w:tcPr>
          <w:p w:rsidR="00D8190C" w:rsidRPr="00DF7772" w:rsidRDefault="00A318F4" w:rsidP="00DF7772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b/>
                <w:color w:val="000000"/>
              </w:rPr>
              <w:lastRenderedPageBreak/>
              <w:t>Různé</w:t>
            </w:r>
          </w:p>
        </w:tc>
      </w:tr>
      <w:tr w:rsidR="00E977B1" w:rsidRPr="00DF7772">
        <w:tc>
          <w:tcPr>
            <w:tcW w:w="0" w:type="auto"/>
            <w:gridSpan w:val="3"/>
          </w:tcPr>
          <w:p w:rsidR="00E977B1" w:rsidRPr="00DF7772" w:rsidRDefault="00E977B1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190C" w:rsidRPr="00DF7772">
        <w:tc>
          <w:tcPr>
            <w:tcW w:w="0" w:type="auto"/>
          </w:tcPr>
          <w:p w:rsidR="00D8190C" w:rsidRPr="00DF7772" w:rsidRDefault="00D8190C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D8190C" w:rsidRPr="00DF7772" w:rsidRDefault="00A318F4" w:rsidP="00DF7772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b/>
                <w:color w:val="000000"/>
              </w:rPr>
              <w:t>Schvalování komisí</w:t>
            </w:r>
            <w:r w:rsidR="00741546">
              <w:rPr>
                <w:rFonts w:ascii="Arial" w:hAnsi="Arial" w:cs="Arial"/>
                <w:b/>
                <w:color w:val="000000"/>
              </w:rPr>
              <w:t xml:space="preserve"> pro státní závěrečné zkoušky, </w:t>
            </w:r>
            <w:r w:rsidRPr="00DF7772">
              <w:rPr>
                <w:rFonts w:ascii="Arial" w:hAnsi="Arial" w:cs="Arial"/>
                <w:b/>
                <w:color w:val="000000"/>
              </w:rPr>
              <w:t>školitelů doktorského studia</w:t>
            </w:r>
            <w:r w:rsidR="00741546">
              <w:rPr>
                <w:rFonts w:ascii="Arial" w:hAnsi="Arial" w:cs="Arial"/>
                <w:b/>
                <w:color w:val="000000"/>
              </w:rPr>
              <w:t xml:space="preserve"> a doplnění oborových rad a komisí</w:t>
            </w:r>
          </w:p>
        </w:tc>
      </w:tr>
      <w:tr w:rsidR="00DF7772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F7772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hd w:val="clear" w:color="auto" w:fill="FFFFFF"/>
              </w:rPr>
            </w:pPr>
            <w:r w:rsidRPr="000C5E7D">
              <w:rPr>
                <w:rFonts w:ascii="Arial" w:eastAsia="Times New Roman" w:hAnsi="Arial" w:cs="Arial"/>
                <w:b/>
                <w:bCs/>
                <w:color w:val="0000FF"/>
                <w:shd w:val="clear" w:color="auto" w:fill="FFFFFF"/>
              </w:rPr>
              <w:t>Komise pro státní závěrečné zkoušky bakalářské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C5E7D">
              <w:rPr>
                <w:rFonts w:ascii="Arial" w:eastAsia="Times New Roman" w:hAnsi="Arial" w:cs="Arial"/>
                <w:b/>
                <w:bCs/>
              </w:rPr>
              <w:t>Informační studia a knihovnictví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Mgr. Tomáš Marek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PhDr. Jiří Stodola, Ph.D.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Mgr. Čeněk Šašinka, Ph.D.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hd w:val="clear" w:color="auto" w:fill="FFFFFF"/>
              </w:rPr>
            </w:pP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hd w:val="clear" w:color="auto" w:fill="FFFFFF"/>
              </w:rPr>
            </w:pPr>
            <w:r w:rsidRPr="000C5E7D">
              <w:rPr>
                <w:rFonts w:ascii="Arial" w:eastAsia="Times New Roman" w:hAnsi="Arial" w:cs="Arial"/>
                <w:b/>
                <w:bCs/>
                <w:color w:val="0000FF"/>
                <w:shd w:val="clear" w:color="auto" w:fill="FFFFFF"/>
              </w:rPr>
              <w:t>Komise pro státní závěrečné zkoušky magisterské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C5E7D">
              <w:rPr>
                <w:rFonts w:ascii="Arial" w:eastAsia="Times New Roman" w:hAnsi="Arial" w:cs="Arial"/>
                <w:b/>
                <w:bCs/>
              </w:rPr>
              <w:t>Informační studia a knihovnictví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PhDr. Jiří Stodola, Ph.D.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Mgr. Čeněk Šašinka, Ph.D.</w:t>
            </w:r>
          </w:p>
          <w:p w:rsidR="00DE4765" w:rsidRDefault="00DE4765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C5E7D">
              <w:rPr>
                <w:rFonts w:ascii="Arial" w:eastAsia="Times New Roman" w:hAnsi="Arial" w:cs="Arial"/>
                <w:b/>
                <w:bCs/>
              </w:rPr>
              <w:t>Literatura a mezikulturní komunikace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Mgr. Tereza Dědinová, Ph.D.</w:t>
            </w:r>
          </w:p>
          <w:p w:rsidR="00DE4765" w:rsidRDefault="00DE4765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C5E7D">
              <w:rPr>
                <w:rFonts w:ascii="Arial" w:eastAsia="Times New Roman" w:hAnsi="Arial" w:cs="Arial"/>
                <w:b/>
                <w:bCs/>
              </w:rPr>
              <w:t>Učitelství latinského jazyka a literatury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Mgr. Bc. Kateřina Bočková Loudová, Ph.D.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Mgr. Zuzana Lukšová, Ph.D.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Mgr. Lucie Mazalová, Ph.D.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Mgr. Jana Mikulová, Ph.D.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C5E7D">
              <w:rPr>
                <w:rFonts w:ascii="Arial" w:eastAsia="Times New Roman" w:hAnsi="Arial" w:cs="Arial"/>
                <w:bCs/>
              </w:rPr>
              <w:t>Mgr. Dana Stehlíková, Ph.D.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C5E7D">
              <w:rPr>
                <w:rFonts w:ascii="Arial" w:eastAsia="Times New Roman" w:hAnsi="Arial" w:cs="Arial"/>
                <w:b/>
                <w:bCs/>
              </w:rPr>
              <w:t> </w:t>
            </w:r>
          </w:p>
          <w:p w:rsidR="005757DE" w:rsidRPr="000C5E7D" w:rsidRDefault="005757DE" w:rsidP="00575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hd w:val="clear" w:color="auto" w:fill="FFFFFF"/>
              </w:rPr>
            </w:pPr>
            <w:r w:rsidRPr="000C5E7D">
              <w:rPr>
                <w:rFonts w:ascii="Arial" w:eastAsia="Times New Roman" w:hAnsi="Arial" w:cs="Arial"/>
                <w:b/>
                <w:bCs/>
                <w:color w:val="0000FF"/>
                <w:shd w:val="clear" w:color="auto" w:fill="FFFFFF"/>
              </w:rPr>
              <w:t>Komise pro státní závěrečné zkoušky doktorské a obhajoby disertačních prací</w:t>
            </w:r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C5E7D">
              <w:rPr>
                <w:rFonts w:ascii="Arial" w:hAnsi="Arial" w:cs="Arial"/>
                <w:b/>
              </w:rPr>
              <w:t>Filologicko-areálová studia (stávající obor)</w:t>
            </w:r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5E7D">
              <w:rPr>
                <w:rFonts w:ascii="Arial" w:hAnsi="Arial" w:cs="Arial"/>
              </w:rPr>
              <w:t xml:space="preserve">Mgr. Aleš </w:t>
            </w:r>
            <w:proofErr w:type="spellStart"/>
            <w:r w:rsidRPr="000C5E7D">
              <w:rPr>
                <w:rFonts w:ascii="Arial" w:hAnsi="Arial" w:cs="Arial"/>
              </w:rPr>
              <w:t>Kozár</w:t>
            </w:r>
            <w:proofErr w:type="spellEnd"/>
            <w:r w:rsidRPr="000C5E7D">
              <w:rPr>
                <w:rFonts w:ascii="Arial" w:hAnsi="Arial" w:cs="Arial"/>
              </w:rPr>
              <w:t>, Ph.D. (Univerzita Pardubice – Filozofická fakulta), pro státní doktorskou zkoušku a obhajobu disertační práce Mgr. et Mgr. Aleny Klvaňové</w:t>
            </w:r>
          </w:p>
          <w:p w:rsidR="00DE4765" w:rsidRDefault="00DE4765" w:rsidP="005757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C5E7D">
              <w:rPr>
                <w:rFonts w:ascii="Arial" w:hAnsi="Arial" w:cs="Arial"/>
                <w:b/>
              </w:rPr>
              <w:t>Pedagogika (angl.) (stávající obor)</w:t>
            </w:r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5E7D">
              <w:rPr>
                <w:rFonts w:ascii="Arial" w:hAnsi="Arial" w:cs="Arial"/>
              </w:rPr>
              <w:t xml:space="preserve">Mgr. Roman Švaříček, Ph.D. (FF MU), doc. </w:t>
            </w:r>
            <w:proofErr w:type="spellStart"/>
            <w:r w:rsidRPr="000C5E7D">
              <w:rPr>
                <w:rFonts w:ascii="Arial" w:hAnsi="Arial" w:cs="Arial"/>
              </w:rPr>
              <w:t>Benkei</w:t>
            </w:r>
            <w:proofErr w:type="spellEnd"/>
            <w:r w:rsidRPr="000C5E7D">
              <w:rPr>
                <w:rFonts w:ascii="Arial" w:hAnsi="Arial" w:cs="Arial"/>
              </w:rPr>
              <w:t xml:space="preserve">-Kovács </w:t>
            </w:r>
            <w:proofErr w:type="spellStart"/>
            <w:r w:rsidRPr="000C5E7D">
              <w:rPr>
                <w:rFonts w:ascii="Arial" w:hAnsi="Arial" w:cs="Arial"/>
              </w:rPr>
              <w:t>Balázs</w:t>
            </w:r>
            <w:proofErr w:type="spellEnd"/>
            <w:r w:rsidRPr="000C5E7D">
              <w:rPr>
                <w:rFonts w:ascii="Arial" w:hAnsi="Arial" w:cs="Arial"/>
              </w:rPr>
              <w:t xml:space="preserve"> (ELTE University </w:t>
            </w:r>
            <w:proofErr w:type="spellStart"/>
            <w:r w:rsidRPr="000C5E7D">
              <w:rPr>
                <w:rFonts w:ascii="Arial" w:hAnsi="Arial" w:cs="Arial"/>
              </w:rPr>
              <w:t>Budapest</w:t>
            </w:r>
            <w:proofErr w:type="spellEnd"/>
            <w:r w:rsidRPr="000C5E7D">
              <w:rPr>
                <w:rFonts w:ascii="Arial" w:hAnsi="Arial" w:cs="Arial"/>
              </w:rPr>
              <w:t xml:space="preserve">) a doc. Kovács </w:t>
            </w:r>
            <w:proofErr w:type="spellStart"/>
            <w:r w:rsidRPr="000C5E7D">
              <w:rPr>
                <w:rFonts w:ascii="Arial" w:hAnsi="Arial" w:cs="Arial"/>
              </w:rPr>
              <w:t>Zsuzsa</w:t>
            </w:r>
            <w:proofErr w:type="spellEnd"/>
            <w:r w:rsidRPr="000C5E7D">
              <w:rPr>
                <w:rFonts w:ascii="Arial" w:hAnsi="Arial" w:cs="Arial"/>
              </w:rPr>
              <w:t xml:space="preserve"> (ELTE University </w:t>
            </w:r>
            <w:proofErr w:type="spellStart"/>
            <w:r w:rsidRPr="000C5E7D">
              <w:rPr>
                <w:rFonts w:ascii="Arial" w:hAnsi="Arial" w:cs="Arial"/>
              </w:rPr>
              <w:t>Budapest</w:t>
            </w:r>
            <w:proofErr w:type="spellEnd"/>
            <w:r w:rsidRPr="000C5E7D">
              <w:rPr>
                <w:rFonts w:ascii="Arial" w:hAnsi="Arial" w:cs="Arial"/>
              </w:rPr>
              <w:t xml:space="preserve">) pro státní doktorskou zkoušku a obhajobu disertační práce </w:t>
            </w:r>
            <w:proofErr w:type="spellStart"/>
            <w:r w:rsidRPr="000C5E7D">
              <w:rPr>
                <w:rFonts w:ascii="Arial" w:hAnsi="Arial" w:cs="Arial"/>
              </w:rPr>
              <w:t>Deisi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Cecibel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Yunga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Godoy</w:t>
            </w:r>
            <w:proofErr w:type="spellEnd"/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5E7D">
              <w:rPr>
                <w:rFonts w:ascii="Arial" w:eastAsia="Times New Roman" w:hAnsi="Arial" w:cs="Arial"/>
                <w:b/>
                <w:bCs/>
                <w:color w:val="0000FF"/>
                <w:shd w:val="clear" w:color="auto" w:fill="FFFFFF"/>
              </w:rPr>
              <w:t>Školitelé doktorského studia – nehabilitovaní</w:t>
            </w:r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C5E7D">
              <w:rPr>
                <w:rFonts w:ascii="Arial" w:hAnsi="Arial" w:cs="Arial"/>
                <w:b/>
              </w:rPr>
              <w:t>Religionistika (stávající obor)</w:t>
            </w:r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5E7D">
              <w:rPr>
                <w:rFonts w:ascii="Arial" w:hAnsi="Arial" w:cs="Arial"/>
              </w:rPr>
              <w:t xml:space="preserve">Mgr. Jakub Cigán, Ph.D., pro </w:t>
            </w:r>
            <w:proofErr w:type="spellStart"/>
            <w:r w:rsidRPr="000C5E7D">
              <w:rPr>
                <w:rFonts w:ascii="Arial" w:hAnsi="Arial" w:cs="Arial"/>
              </w:rPr>
              <w:t>Tancredi</w:t>
            </w:r>
            <w:proofErr w:type="spellEnd"/>
            <w:r w:rsidRPr="000C5E7D">
              <w:rPr>
                <w:rFonts w:ascii="Arial" w:hAnsi="Arial" w:cs="Arial"/>
              </w:rPr>
              <w:t xml:space="preserve"> Andrew </w:t>
            </w:r>
            <w:proofErr w:type="spellStart"/>
            <w:r w:rsidRPr="000C5E7D">
              <w:rPr>
                <w:rFonts w:ascii="Arial" w:hAnsi="Arial" w:cs="Arial"/>
              </w:rPr>
              <w:t>Marrone</w:t>
            </w:r>
            <w:proofErr w:type="spellEnd"/>
            <w:r w:rsidRPr="000C5E7D">
              <w:rPr>
                <w:rFonts w:ascii="Arial" w:hAnsi="Arial" w:cs="Arial"/>
              </w:rPr>
              <w:t xml:space="preserve"> (</w:t>
            </w:r>
            <w:proofErr w:type="spellStart"/>
            <w:r w:rsidRPr="000C5E7D">
              <w:rPr>
                <w:rFonts w:ascii="Arial" w:hAnsi="Arial" w:cs="Arial"/>
              </w:rPr>
              <w:t>The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Magical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Self</w:t>
            </w:r>
            <w:proofErr w:type="spellEnd"/>
            <w:r w:rsidRPr="000C5E7D">
              <w:rPr>
                <w:rFonts w:ascii="Arial" w:hAnsi="Arial" w:cs="Arial"/>
              </w:rPr>
              <w:t xml:space="preserve">: </w:t>
            </w:r>
            <w:proofErr w:type="spellStart"/>
            <w:r w:rsidRPr="000C5E7D">
              <w:rPr>
                <w:rFonts w:ascii="Arial" w:hAnsi="Arial" w:cs="Arial"/>
              </w:rPr>
              <w:t>An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Investigation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into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the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cultural</w:t>
            </w:r>
            <w:proofErr w:type="spellEnd"/>
            <w:r w:rsidRPr="000C5E7D">
              <w:rPr>
                <w:rFonts w:ascii="Arial" w:hAnsi="Arial" w:cs="Arial"/>
              </w:rPr>
              <w:t xml:space="preserve"> and </w:t>
            </w:r>
            <w:proofErr w:type="spellStart"/>
            <w:r w:rsidRPr="000C5E7D">
              <w:rPr>
                <w:rFonts w:ascii="Arial" w:hAnsi="Arial" w:cs="Arial"/>
              </w:rPr>
              <w:t>cognitive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mechanism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of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magical</w:t>
            </w:r>
            <w:proofErr w:type="spellEnd"/>
            <w:r w:rsidRPr="000C5E7D">
              <w:rPr>
                <w:rFonts w:ascii="Arial" w:hAnsi="Arial" w:cs="Arial"/>
              </w:rPr>
              <w:t xml:space="preserve"> </w:t>
            </w:r>
            <w:proofErr w:type="spellStart"/>
            <w:r w:rsidRPr="000C5E7D">
              <w:rPr>
                <w:rFonts w:ascii="Arial" w:hAnsi="Arial" w:cs="Arial"/>
              </w:rPr>
              <w:t>training</w:t>
            </w:r>
            <w:proofErr w:type="spellEnd"/>
            <w:r w:rsidRPr="000C5E7D">
              <w:rPr>
                <w:rFonts w:ascii="Arial" w:hAnsi="Arial" w:cs="Arial"/>
              </w:rPr>
              <w:t xml:space="preserve"> and identity </w:t>
            </w:r>
            <w:proofErr w:type="spellStart"/>
            <w:r w:rsidRPr="000C5E7D">
              <w:rPr>
                <w:rFonts w:ascii="Arial" w:hAnsi="Arial" w:cs="Arial"/>
              </w:rPr>
              <w:t>development</w:t>
            </w:r>
            <w:proofErr w:type="spellEnd"/>
            <w:r w:rsidRPr="000C5E7D">
              <w:rPr>
                <w:rFonts w:ascii="Arial" w:hAnsi="Arial" w:cs="Arial"/>
              </w:rPr>
              <w:t>)</w:t>
            </w:r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hd w:val="clear" w:color="auto" w:fill="FFFFFF"/>
              </w:rPr>
            </w:pPr>
            <w:r w:rsidRPr="000C5E7D">
              <w:rPr>
                <w:rFonts w:ascii="Arial" w:eastAsia="Times New Roman" w:hAnsi="Arial" w:cs="Arial"/>
                <w:b/>
                <w:bCs/>
                <w:color w:val="0000FF"/>
                <w:shd w:val="clear" w:color="auto" w:fill="FFFFFF"/>
              </w:rPr>
              <w:t xml:space="preserve">Oborové rady </w:t>
            </w:r>
          </w:p>
          <w:p w:rsidR="005757DE" w:rsidRPr="000C5E7D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C5E7D">
              <w:rPr>
                <w:rFonts w:ascii="Arial" w:hAnsi="Arial" w:cs="Arial"/>
                <w:b/>
              </w:rPr>
              <w:t>Teorie a dějiny umění (nový program)</w:t>
            </w:r>
          </w:p>
          <w:p w:rsidR="00DF7772" w:rsidRPr="005757DE" w:rsidRDefault="005757DE" w:rsidP="005757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5E7D">
              <w:rPr>
                <w:rFonts w:ascii="Arial" w:hAnsi="Arial" w:cs="Arial"/>
              </w:rPr>
              <w:t xml:space="preserve">prof. PhDr. Mgr. Tomáš </w:t>
            </w:r>
            <w:proofErr w:type="spellStart"/>
            <w:r w:rsidRPr="000C5E7D">
              <w:rPr>
                <w:rFonts w:ascii="Arial" w:hAnsi="Arial" w:cs="Arial"/>
              </w:rPr>
              <w:t>Knoz</w:t>
            </w:r>
            <w:proofErr w:type="spellEnd"/>
            <w:r w:rsidRPr="000C5E7D">
              <w:rPr>
                <w:rFonts w:ascii="Arial" w:hAnsi="Arial" w:cs="Arial"/>
              </w:rPr>
              <w:t>, Ph.D.</w:t>
            </w:r>
          </w:p>
        </w:tc>
      </w:tr>
      <w:tr w:rsidR="00DF7772" w:rsidRPr="00DF7772">
        <w:tc>
          <w:tcPr>
            <w:tcW w:w="0" w:type="auto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DF7772" w:rsidRPr="00DF7772" w:rsidRDefault="00DF7772" w:rsidP="00DF777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24597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C24597" w:rsidRPr="003F1153" w:rsidRDefault="00C24597" w:rsidP="00C2459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Hlasování VR:</w:t>
            </w:r>
          </w:p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přítom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klad.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zápor.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zdržel se:     </w:t>
            </w:r>
            <w:r w:rsidR="00E977B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977B1" w:rsidRPr="00E977B1" w:rsidRDefault="00E977B1" w:rsidP="00C24597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Schváleno.</w:t>
            </w:r>
          </w:p>
        </w:tc>
      </w:tr>
      <w:tr w:rsidR="00C24597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24597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C24597" w:rsidRPr="005757DE" w:rsidRDefault="00C24597" w:rsidP="00C24597">
            <w:pPr>
              <w:spacing w:after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C24597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24597" w:rsidRPr="00DF7772">
        <w:tc>
          <w:tcPr>
            <w:tcW w:w="0" w:type="auto"/>
            <w:gridSpan w:val="3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b/>
                <w:color w:val="000000"/>
              </w:rPr>
              <w:t>Veřejné jednání</w:t>
            </w:r>
          </w:p>
        </w:tc>
      </w:tr>
      <w:tr w:rsidR="00C24597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C24597" w:rsidRPr="00E977B1" w:rsidRDefault="00E977B1" w:rsidP="00C245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Skrutátoři: prof. </w:t>
            </w:r>
            <w:proofErr w:type="spellStart"/>
            <w:r>
              <w:rPr>
                <w:rFonts w:ascii="Arial" w:hAnsi="Arial" w:cs="Arial"/>
              </w:rPr>
              <w:t>Knoz</w:t>
            </w:r>
            <w:proofErr w:type="spellEnd"/>
            <w:r>
              <w:rPr>
                <w:rFonts w:ascii="Arial" w:hAnsi="Arial" w:cs="Arial"/>
              </w:rPr>
              <w:t>, prof. Malíř</w:t>
            </w:r>
          </w:p>
        </w:tc>
      </w:tr>
      <w:tr w:rsidR="00C24597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24597" w:rsidRPr="00DF7772">
        <w:tc>
          <w:tcPr>
            <w:tcW w:w="0" w:type="auto"/>
            <w:gridSpan w:val="3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b/>
                <w:color w:val="000000"/>
              </w:rPr>
              <w:lastRenderedPageBreak/>
              <w:t>Habilitační řízení</w:t>
            </w:r>
          </w:p>
        </w:tc>
      </w:tr>
      <w:tr w:rsidR="00DE4765" w:rsidRPr="00DF7772">
        <w:tc>
          <w:tcPr>
            <w:tcW w:w="0" w:type="auto"/>
            <w:gridSpan w:val="3"/>
          </w:tcPr>
          <w:p w:rsidR="00DE4765" w:rsidRPr="00DF7772" w:rsidRDefault="00DE4765" w:rsidP="00C24597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24597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b/>
                <w:color w:val="000000"/>
              </w:rPr>
              <w:t xml:space="preserve">doc. PhDr. Jan </w:t>
            </w:r>
            <w:proofErr w:type="spellStart"/>
            <w:r w:rsidRPr="00DF7772">
              <w:rPr>
                <w:rFonts w:ascii="Arial" w:hAnsi="Arial" w:cs="Arial"/>
                <w:b/>
                <w:color w:val="000000"/>
              </w:rPr>
              <w:t>Činčera</w:t>
            </w:r>
            <w:proofErr w:type="spellEnd"/>
            <w:r w:rsidRPr="00DF7772">
              <w:rPr>
                <w:rFonts w:ascii="Arial" w:hAnsi="Arial" w:cs="Arial"/>
                <w:b/>
                <w:color w:val="000000"/>
              </w:rPr>
              <w:t>, Ph.D.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Obor: </w:t>
            </w:r>
            <w:r w:rsidRPr="005757DE">
              <w:rPr>
                <w:rFonts w:ascii="Arial" w:hAnsi="Arial" w:cs="Arial"/>
                <w:b/>
                <w:color w:val="000000"/>
              </w:rPr>
              <w:t>pedagogika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 w:rsidRPr="00DF7772">
              <w:rPr>
                <w:rFonts w:ascii="Arial" w:hAnsi="Arial" w:cs="Arial"/>
                <w:color w:val="000000"/>
              </w:rPr>
              <w:t xml:space="preserve">Předseda: </w:t>
            </w:r>
          </w:p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 xml:space="preserve">prof. PhDr. Milan </w:t>
            </w:r>
            <w:proofErr w:type="spellStart"/>
            <w:r w:rsidRPr="00DF7772">
              <w:rPr>
                <w:rFonts w:ascii="Arial" w:hAnsi="Arial" w:cs="Arial"/>
                <w:color w:val="000000"/>
              </w:rPr>
              <w:t>Pol</w:t>
            </w:r>
            <w:proofErr w:type="spellEnd"/>
            <w:r w:rsidRPr="00DF7772">
              <w:rPr>
                <w:rFonts w:ascii="Arial" w:hAnsi="Arial" w:cs="Arial"/>
                <w:color w:val="000000"/>
              </w:rPr>
              <w:t>, CSc.</w:t>
            </w:r>
            <w:r>
              <w:rPr>
                <w:rFonts w:ascii="Arial" w:hAnsi="Arial" w:cs="Arial"/>
                <w:color w:val="000000"/>
              </w:rPr>
              <w:t xml:space="preserve"> – Masarykova univerzita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 w:rsidRPr="00DF7772">
              <w:rPr>
                <w:rFonts w:ascii="Arial" w:hAnsi="Arial" w:cs="Arial"/>
                <w:color w:val="000000"/>
              </w:rPr>
              <w:t>Členové:</w:t>
            </w:r>
          </w:p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 w:rsidRPr="00DF7772">
              <w:rPr>
                <w:rFonts w:ascii="Arial" w:hAnsi="Arial" w:cs="Arial"/>
                <w:color w:val="000000"/>
              </w:rPr>
              <w:t>prof. PhDr. Martin Bílek, Ph.D.</w:t>
            </w:r>
            <w:r>
              <w:rPr>
                <w:rFonts w:ascii="Arial" w:hAnsi="Arial" w:cs="Arial"/>
                <w:color w:val="000000"/>
              </w:rPr>
              <w:t xml:space="preserve"> – Univerzita Karlova</w:t>
            </w:r>
          </w:p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Grzegorz </w:t>
            </w:r>
            <w:proofErr w:type="spellStart"/>
            <w:r>
              <w:rPr>
                <w:rFonts w:ascii="Arial" w:hAnsi="Arial" w:cs="Arial"/>
                <w:color w:val="000000"/>
              </w:rPr>
              <w:t>Mazurkiewicz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Jagellonská univerzita v Krakově</w:t>
            </w:r>
          </w:p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 w:rsidRPr="00DF7772">
              <w:rPr>
                <w:rFonts w:ascii="Arial" w:hAnsi="Arial" w:cs="Arial"/>
                <w:color w:val="000000"/>
              </w:rPr>
              <w:t>doc. Mgr. Petr Novotný, Ph.D.</w:t>
            </w:r>
            <w:r>
              <w:rPr>
                <w:rFonts w:ascii="Arial" w:hAnsi="Arial" w:cs="Arial"/>
                <w:color w:val="000000"/>
              </w:rPr>
              <w:t xml:space="preserve"> – Masarykova univerzita</w:t>
            </w:r>
          </w:p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>doc. PhDr. Josef Valenta, CSc.</w:t>
            </w:r>
            <w:r>
              <w:rPr>
                <w:rFonts w:ascii="Arial" w:hAnsi="Arial" w:cs="Arial"/>
                <w:color w:val="000000"/>
              </w:rPr>
              <w:t xml:space="preserve"> – Univerzita Karlova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Oponenti:</w:t>
            </w:r>
          </w:p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prof. RNDr. Jan </w:t>
            </w:r>
            <w:proofErr w:type="spellStart"/>
            <w:r>
              <w:rPr>
                <w:rFonts w:ascii="Arial" w:hAnsi="Arial" w:cs="Arial"/>
                <w:color w:val="000000"/>
              </w:rPr>
              <w:t>Hendl</w:t>
            </w:r>
            <w:proofErr w:type="spellEnd"/>
            <w:r>
              <w:rPr>
                <w:rFonts w:ascii="Arial" w:hAnsi="Arial" w:cs="Arial"/>
                <w:color w:val="000000"/>
              </w:rPr>
              <w:t>, CSc. – Univerzita Karlova</w:t>
            </w:r>
          </w:p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doc. Mgr. Petr Knecht, Ph.D. – Masarykova univerzita</w:t>
            </w:r>
          </w:p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doc. PaedDr. Kristina </w:t>
            </w:r>
            <w:proofErr w:type="spellStart"/>
            <w:r>
              <w:rPr>
                <w:rFonts w:ascii="Arial" w:hAnsi="Arial" w:cs="Arial"/>
                <w:color w:val="000000"/>
              </w:rPr>
              <w:t>Žoldošová</w:t>
            </w:r>
            <w:proofErr w:type="spellEnd"/>
            <w:r>
              <w:rPr>
                <w:rFonts w:ascii="Arial" w:hAnsi="Arial" w:cs="Arial"/>
                <w:color w:val="000000"/>
              </w:rPr>
              <w:t>, PhD. – Trnavská univerzita v Trnavě</w:t>
            </w:r>
            <w:r w:rsidRPr="00DF7772">
              <w:rPr>
                <w:rFonts w:ascii="Arial" w:hAnsi="Arial" w:cs="Arial"/>
                <w:color w:val="000000"/>
              </w:rPr>
              <w:t>   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D461D" w:rsidRPr="00DF7772">
        <w:tc>
          <w:tcPr>
            <w:tcW w:w="0" w:type="auto"/>
          </w:tcPr>
          <w:p w:rsidR="00DE4765" w:rsidRPr="00DF7772" w:rsidRDefault="00DE4765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E4765" w:rsidRPr="00DF7772" w:rsidRDefault="00DE4765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E4765" w:rsidRPr="00DF7772" w:rsidRDefault="00ED461D" w:rsidP="00402791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Habilitační přednáška doc. </w:t>
            </w:r>
            <w:proofErr w:type="spellStart"/>
            <w:r>
              <w:rPr>
                <w:rFonts w:ascii="Arial" w:hAnsi="Arial" w:cs="Arial"/>
                <w:color w:val="000000"/>
              </w:rPr>
              <w:t>Činčery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</w:rPr>
              <w:t>Enviromentální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vzdělávací strategie: od strachu k naději“ vycházela z vlastního výzkumu a ukázala na důsledky negativní motivace v enviromentál</w:t>
            </w:r>
            <w:r w:rsidR="00402791">
              <w:rPr>
                <w:rFonts w:ascii="Arial" w:hAnsi="Arial" w:cs="Arial"/>
                <w:color w:val="000000"/>
              </w:rPr>
              <w:t xml:space="preserve">ní vzdělávací strategii. </w:t>
            </w:r>
            <w:proofErr w:type="spellStart"/>
            <w:r w:rsidR="00402791">
              <w:rPr>
                <w:rFonts w:ascii="Arial" w:hAnsi="Arial" w:cs="Arial"/>
                <w:color w:val="000000"/>
              </w:rPr>
              <w:t>Habilt</w:t>
            </w:r>
            <w:r>
              <w:rPr>
                <w:rFonts w:ascii="Arial" w:hAnsi="Arial" w:cs="Arial"/>
                <w:color w:val="00000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přesvědčivě dokázal, že výuka motivovaná strachem z budoucnosti vyvolává pocity kolektivní viny a svým apelem na očistu a spásu není vzdálená religiozitě. Naopak motivace založená na aktivní práci a činnosti </w:t>
            </w:r>
            <w:r w:rsidR="002C48DF">
              <w:rPr>
                <w:rFonts w:ascii="Arial" w:hAnsi="Arial" w:cs="Arial"/>
                <w:color w:val="000000"/>
              </w:rPr>
              <w:t>při konkr</w:t>
            </w:r>
            <w:r w:rsidR="00EF68E2">
              <w:rPr>
                <w:rFonts w:ascii="Arial" w:hAnsi="Arial" w:cs="Arial"/>
                <w:color w:val="000000"/>
              </w:rPr>
              <w:t>étních úkolech orientuje výchovu</w:t>
            </w:r>
            <w:r w:rsidR="002C48DF">
              <w:rPr>
                <w:rFonts w:ascii="Arial" w:hAnsi="Arial" w:cs="Arial"/>
                <w:color w:val="000000"/>
              </w:rPr>
              <w:t xml:space="preserve"> pozitivním směrem. V diskusi </w:t>
            </w:r>
            <w:proofErr w:type="spellStart"/>
            <w:r w:rsidR="002C48DF">
              <w:rPr>
                <w:rFonts w:ascii="Arial" w:hAnsi="Arial" w:cs="Arial"/>
                <w:color w:val="000000"/>
              </w:rPr>
              <w:t>habilitand</w:t>
            </w:r>
            <w:proofErr w:type="spellEnd"/>
            <w:r w:rsidR="002C48DF">
              <w:rPr>
                <w:rFonts w:ascii="Arial" w:hAnsi="Arial" w:cs="Arial"/>
                <w:color w:val="000000"/>
              </w:rPr>
              <w:t xml:space="preserve"> prokázal náležitou orientaci v problematice a uspokojivě zodpověděl jak dotazy oponentů, tak členů vědecké rady. Poté vědecká rada přistoupila k hlasování.</w:t>
            </w:r>
          </w:p>
        </w:tc>
      </w:tr>
      <w:tr w:rsidR="00ED461D" w:rsidRPr="00DF7772">
        <w:tc>
          <w:tcPr>
            <w:tcW w:w="0" w:type="auto"/>
          </w:tcPr>
          <w:p w:rsidR="00DE4765" w:rsidRPr="00DF7772" w:rsidRDefault="00DE4765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E4765" w:rsidRPr="00DF7772" w:rsidRDefault="00DE4765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E4765" w:rsidRPr="00DF7772" w:rsidRDefault="00DE4765" w:rsidP="00C2459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3F1153" w:rsidRDefault="00C24597" w:rsidP="00C2459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Hlasování VR:</w:t>
            </w:r>
          </w:p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přítom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E476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klad.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E476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zápor.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E476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zdržel se:     </w:t>
            </w:r>
            <w:r w:rsidR="00DE47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DE4765" w:rsidRPr="00DE4765" w:rsidRDefault="00DE4765" w:rsidP="00C24597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Schváleno.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>   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C24597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b/>
                <w:color w:val="000000"/>
              </w:rPr>
              <w:t>Mgr. Markéta Ziková, Ph.D.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Obor: </w:t>
            </w:r>
            <w:r w:rsidRPr="00C24597">
              <w:rPr>
                <w:rFonts w:ascii="Arial" w:hAnsi="Arial" w:cs="Arial"/>
                <w:b/>
                <w:color w:val="000000"/>
              </w:rPr>
              <w:t>český jazyk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 w:rsidRPr="00DF7772">
              <w:rPr>
                <w:rFonts w:ascii="Arial" w:hAnsi="Arial" w:cs="Arial"/>
                <w:color w:val="000000"/>
              </w:rPr>
              <w:t xml:space="preserve">Předseda: </w:t>
            </w:r>
          </w:p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>prof. PhDr. Petr Karlík, CSc.</w:t>
            </w:r>
            <w:r>
              <w:rPr>
                <w:rFonts w:ascii="Arial" w:hAnsi="Arial" w:cs="Arial"/>
                <w:color w:val="000000"/>
              </w:rPr>
              <w:t xml:space="preserve"> – Masarykova univerzita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 w:rsidRPr="00DF7772">
              <w:rPr>
                <w:rFonts w:ascii="Arial" w:hAnsi="Arial" w:cs="Arial"/>
                <w:color w:val="000000"/>
              </w:rPr>
              <w:t>Členové:</w:t>
            </w:r>
          </w:p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 w:rsidRPr="00DF7772">
              <w:rPr>
                <w:rFonts w:ascii="Arial" w:hAnsi="Arial" w:cs="Arial"/>
                <w:color w:val="000000"/>
              </w:rPr>
              <w:t xml:space="preserve">Prof. Dr. </w:t>
            </w:r>
            <w:proofErr w:type="spellStart"/>
            <w:r w:rsidRPr="00DF7772">
              <w:rPr>
                <w:rFonts w:ascii="Arial" w:hAnsi="Arial" w:cs="Arial"/>
                <w:color w:val="000000"/>
              </w:rPr>
              <w:t>hab</w:t>
            </w:r>
            <w:proofErr w:type="spellEnd"/>
            <w:r w:rsidRPr="00DF7772">
              <w:rPr>
                <w:rFonts w:ascii="Arial" w:hAnsi="Arial" w:cs="Arial"/>
                <w:color w:val="000000"/>
              </w:rPr>
              <w:t>. Peter Kosta</w:t>
            </w:r>
            <w:r w:rsidR="00F07660">
              <w:rPr>
                <w:rFonts w:ascii="Arial" w:hAnsi="Arial" w:cs="Arial"/>
                <w:color w:val="000000"/>
              </w:rPr>
              <w:t xml:space="preserve"> – Univerzita Potsdam</w:t>
            </w:r>
          </w:p>
          <w:p w:rsidR="00F07660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 w:rsidRPr="00DF7772">
              <w:rPr>
                <w:rFonts w:ascii="Arial" w:hAnsi="Arial" w:cs="Arial"/>
                <w:color w:val="000000"/>
              </w:rPr>
              <w:t>prof. PhDr. Oldřich Uličný, DrSc</w:t>
            </w:r>
            <w:r>
              <w:rPr>
                <w:rFonts w:ascii="Arial" w:hAnsi="Arial" w:cs="Arial"/>
                <w:color w:val="000000"/>
              </w:rPr>
              <w:t>.</w:t>
            </w:r>
            <w:r w:rsidR="00F07660">
              <w:rPr>
                <w:rFonts w:ascii="Arial" w:hAnsi="Arial" w:cs="Arial"/>
                <w:color w:val="000000"/>
              </w:rPr>
              <w:t xml:space="preserve"> – Univerzita Palackého v Olomouci</w:t>
            </w:r>
            <w:r w:rsidRPr="00DF7772">
              <w:rPr>
                <w:rFonts w:ascii="Arial" w:hAnsi="Arial" w:cs="Arial"/>
                <w:color w:val="000000"/>
              </w:rPr>
              <w:t xml:space="preserve"> </w:t>
            </w:r>
          </w:p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 w:rsidRPr="00DF7772">
              <w:rPr>
                <w:rFonts w:ascii="Arial" w:hAnsi="Arial" w:cs="Arial"/>
                <w:color w:val="000000"/>
              </w:rPr>
              <w:t>doc. PhDr. Mojmír Dočekal, Ph.D.</w:t>
            </w:r>
            <w:r w:rsidR="00F07660">
              <w:rPr>
                <w:rFonts w:ascii="Arial" w:hAnsi="Arial" w:cs="Arial"/>
                <w:color w:val="000000"/>
              </w:rPr>
              <w:t xml:space="preserve"> – Masarykova univerzita</w:t>
            </w:r>
          </w:p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>doc. PhDr. Ludmila Veselovská, Ph.D.</w:t>
            </w:r>
            <w:r w:rsidR="00F07660">
              <w:rPr>
                <w:rFonts w:ascii="Arial" w:hAnsi="Arial" w:cs="Arial"/>
                <w:color w:val="000000"/>
              </w:rPr>
              <w:t xml:space="preserve"> – Univerzita Palackého v Olomouci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Default="00C24597" w:rsidP="00C24597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Oponenti:</w:t>
            </w:r>
            <w:r w:rsidRPr="00DF7772">
              <w:rPr>
                <w:rFonts w:ascii="Arial" w:hAnsi="Arial" w:cs="Arial"/>
                <w:color w:val="000000"/>
              </w:rPr>
              <w:t>   </w:t>
            </w:r>
          </w:p>
          <w:p w:rsidR="00F07660" w:rsidRDefault="00F07660" w:rsidP="00C24597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doc. Mgr. Radek Čech, Ph.D. – Ostravská univerzita</w:t>
            </w:r>
          </w:p>
          <w:p w:rsidR="00F07660" w:rsidRDefault="00F07660" w:rsidP="00C24597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doc. </w:t>
            </w:r>
            <w:proofErr w:type="spellStart"/>
            <w:r>
              <w:rPr>
                <w:rFonts w:ascii="Arial" w:hAnsi="Arial" w:cs="Arial"/>
                <w:color w:val="000000"/>
              </w:rPr>
              <w:t>Tobias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Scheer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Univerzita Nice</w:t>
            </w:r>
          </w:p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Mgr. Michal </w:t>
            </w:r>
            <w:proofErr w:type="spellStart"/>
            <w:r>
              <w:rPr>
                <w:rFonts w:ascii="Arial" w:hAnsi="Arial" w:cs="Arial"/>
                <w:color w:val="000000"/>
              </w:rPr>
              <w:t>Starke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Docteur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2C48DF" w:rsidRPr="00402791">
              <w:rPr>
                <w:rFonts w:ascii="Arial" w:hAnsi="Arial" w:cs="Arial"/>
                <w:color w:val="000000"/>
              </w:rPr>
              <w:t>è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Lettres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Masarykova univerzita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>   </w:t>
            </w:r>
          </w:p>
        </w:tc>
      </w:tr>
      <w:tr w:rsidR="00ED461D" w:rsidRPr="00DF7772">
        <w:tc>
          <w:tcPr>
            <w:tcW w:w="0" w:type="auto"/>
          </w:tcPr>
          <w:p w:rsidR="00DE4765" w:rsidRPr="00DF7772" w:rsidRDefault="00DE4765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E4765" w:rsidRPr="00DF7772" w:rsidRDefault="00DE4765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E4765" w:rsidRPr="00DF7772" w:rsidRDefault="002C48DF" w:rsidP="00402791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Habilitační přednáška dr. Zikové „Nejen syntax strukturou je živa“ plně zaujala vědeckou radu svým názorným a vtipným výkladem hlubinných struktur sémantického a fonologického systému češtiny a příbuzných slovanských jazyků. Přesnost výkladu se odrážela v jasné artikulaci </w:t>
            </w:r>
            <w:r w:rsidR="00BF0C10">
              <w:rPr>
                <w:rFonts w:ascii="Arial" w:hAnsi="Arial" w:cs="Arial"/>
                <w:color w:val="000000"/>
              </w:rPr>
              <w:t xml:space="preserve">myšlenek </w:t>
            </w:r>
            <w:r>
              <w:rPr>
                <w:rFonts w:ascii="Arial" w:hAnsi="Arial" w:cs="Arial"/>
                <w:color w:val="000000"/>
              </w:rPr>
              <w:t xml:space="preserve">a v přesvědčivých odpovědích na četné dotazy členů vědecké rady. Vědecká rada ocenila i to, že </w:t>
            </w:r>
            <w:r w:rsidR="00BF0C10">
              <w:rPr>
                <w:rFonts w:ascii="Arial" w:hAnsi="Arial" w:cs="Arial"/>
                <w:color w:val="000000"/>
              </w:rPr>
              <w:t xml:space="preserve">mezinárodně uznávaná </w:t>
            </w:r>
            <w:r>
              <w:rPr>
                <w:rFonts w:ascii="Arial" w:hAnsi="Arial" w:cs="Arial"/>
                <w:color w:val="000000"/>
              </w:rPr>
              <w:t>habilitační práce</w:t>
            </w:r>
            <w:r w:rsidR="00BF0C10">
              <w:rPr>
                <w:rFonts w:ascii="Arial" w:hAnsi="Arial" w:cs="Arial"/>
                <w:color w:val="000000"/>
              </w:rPr>
              <w:t xml:space="preserve"> vnesla bohemistickou problematiku opět do mezinárodního vědeckého diskurzu. Po diskusi přistoupila vědecká rada k hlasování.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D461D" w:rsidRPr="00DF7772">
        <w:tc>
          <w:tcPr>
            <w:tcW w:w="0" w:type="auto"/>
          </w:tcPr>
          <w:p w:rsidR="00DE4765" w:rsidRPr="00DF7772" w:rsidRDefault="00DE4765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E4765" w:rsidRPr="00DF7772" w:rsidRDefault="00DE4765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F0C10" w:rsidRDefault="00BF0C10" w:rsidP="00BF0C10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BF0C10" w:rsidRPr="00DF7772" w:rsidRDefault="00BF0C10" w:rsidP="00BF0C1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3F1153" w:rsidRDefault="00F07660" w:rsidP="00F0766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Hlasování VR:</w:t>
            </w:r>
          </w:p>
          <w:p w:rsidR="00C24597" w:rsidRDefault="00F07660" w:rsidP="00F0766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153">
              <w:rPr>
                <w:rFonts w:ascii="Arial" w:hAnsi="Arial" w:cs="Arial"/>
                <w:color w:val="000000"/>
                <w:sz w:val="20"/>
                <w:szCs w:val="20"/>
              </w:rPr>
              <w:t>přítom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E476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klad.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E476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zápor. hlasů: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E476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zdržel se:     </w:t>
            </w:r>
            <w:r w:rsidR="00DE476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DE4765" w:rsidRPr="00DE4765" w:rsidRDefault="00DE4765" w:rsidP="00F0766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Schváleno.</w:t>
            </w:r>
          </w:p>
        </w:tc>
      </w:tr>
      <w:tr w:rsidR="00ED461D" w:rsidRPr="00DF7772"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4597" w:rsidRPr="00DF7772" w:rsidRDefault="00C24597" w:rsidP="00C24597">
            <w:pPr>
              <w:spacing w:after="0"/>
              <w:rPr>
                <w:rFonts w:ascii="Arial" w:hAnsi="Arial" w:cs="Arial"/>
              </w:rPr>
            </w:pPr>
            <w:r w:rsidRPr="00DF7772">
              <w:rPr>
                <w:rFonts w:ascii="Arial" w:hAnsi="Arial" w:cs="Arial"/>
                <w:color w:val="000000"/>
              </w:rPr>
              <w:t>   </w:t>
            </w:r>
          </w:p>
        </w:tc>
      </w:tr>
      <w:tr w:rsidR="00ED461D" w:rsidRPr="00DF7772"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D461D" w:rsidRPr="00DF7772"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E4765" w:rsidRDefault="00F07660" w:rsidP="00C2459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D461D" w:rsidRPr="00DF7772"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E4765" w:rsidRDefault="00F07660" w:rsidP="00F07660">
            <w:pPr>
              <w:spacing w:after="0"/>
              <w:rPr>
                <w:rFonts w:ascii="Arial" w:hAnsi="Arial" w:cs="Arial"/>
              </w:rPr>
            </w:pPr>
            <w:r w:rsidRPr="00DE4765">
              <w:rPr>
                <w:rFonts w:ascii="Arial" w:hAnsi="Arial" w:cs="Arial"/>
                <w:b/>
              </w:rPr>
              <w:t>Příští zasedání VR FF MU se budou konat 10. 10., 7. 11. a 12. 12. 2019.</w:t>
            </w:r>
          </w:p>
          <w:p w:rsidR="00F07660" w:rsidRPr="00DE4765" w:rsidRDefault="00F07660" w:rsidP="00C2459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D461D" w:rsidRPr="00DF7772"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D461D" w:rsidRPr="00DF7772"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D461D" w:rsidRPr="00DF7772"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E4765" w:rsidRDefault="00DE4765" w:rsidP="00C24597">
            <w:pPr>
              <w:spacing w:after="0"/>
              <w:rPr>
                <w:rFonts w:ascii="Arial" w:hAnsi="Arial" w:cs="Arial"/>
                <w:color w:val="000000"/>
              </w:rPr>
            </w:pPr>
            <w:r w:rsidRPr="00DE4765">
              <w:rPr>
                <w:rFonts w:ascii="Arial" w:hAnsi="Arial" w:cs="Arial"/>
                <w:color w:val="000000"/>
              </w:rPr>
              <w:t xml:space="preserve">Zapsala: Jarmila Hudečková                  </w:t>
            </w:r>
            <w:r>
              <w:rPr>
                <w:rFonts w:ascii="Arial" w:hAnsi="Arial" w:cs="Arial"/>
                <w:color w:val="000000"/>
              </w:rPr>
              <w:t xml:space="preserve">                       </w:t>
            </w:r>
            <w:r w:rsidRPr="00DE4765">
              <w:rPr>
                <w:rFonts w:ascii="Arial" w:hAnsi="Arial" w:cs="Arial"/>
                <w:color w:val="000000"/>
              </w:rPr>
              <w:t xml:space="preserve">Schválil: prof. PhDr. Milan </w:t>
            </w:r>
            <w:proofErr w:type="spellStart"/>
            <w:r w:rsidRPr="00DE4765">
              <w:rPr>
                <w:rFonts w:ascii="Arial" w:hAnsi="Arial" w:cs="Arial"/>
                <w:color w:val="000000"/>
              </w:rPr>
              <w:t>Pol</w:t>
            </w:r>
            <w:proofErr w:type="spellEnd"/>
            <w:r w:rsidRPr="00DE4765">
              <w:rPr>
                <w:rFonts w:ascii="Arial" w:hAnsi="Arial" w:cs="Arial"/>
                <w:color w:val="000000"/>
              </w:rPr>
              <w:t>, CSc.</w:t>
            </w:r>
          </w:p>
        </w:tc>
      </w:tr>
      <w:tr w:rsidR="00ED461D" w:rsidRPr="00DF7772"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07660" w:rsidRPr="00DF7772" w:rsidRDefault="00F07660" w:rsidP="00C2459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</w:tbl>
    <w:p w:rsidR="00A318F4" w:rsidRPr="00DF7772" w:rsidRDefault="00A318F4">
      <w:pPr>
        <w:rPr>
          <w:rFonts w:ascii="Arial" w:hAnsi="Arial" w:cs="Arial"/>
          <w:sz w:val="24"/>
          <w:szCs w:val="24"/>
        </w:rPr>
      </w:pPr>
    </w:p>
    <w:sectPr w:rsidR="00A318F4" w:rsidRPr="00DF77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0F" w:rsidRDefault="00AA410F" w:rsidP="00DF7772">
      <w:pPr>
        <w:spacing w:after="0" w:line="240" w:lineRule="auto"/>
      </w:pPr>
      <w:r>
        <w:separator/>
      </w:r>
    </w:p>
  </w:endnote>
  <w:endnote w:type="continuationSeparator" w:id="0">
    <w:p w:rsidR="00AA410F" w:rsidRDefault="00AA410F" w:rsidP="00D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0F" w:rsidRDefault="00AA410F" w:rsidP="00DF7772">
      <w:pPr>
        <w:spacing w:after="0" w:line="240" w:lineRule="auto"/>
      </w:pPr>
      <w:r>
        <w:separator/>
      </w:r>
    </w:p>
  </w:footnote>
  <w:footnote w:type="continuationSeparator" w:id="0">
    <w:p w:rsidR="00AA410F" w:rsidRDefault="00AA410F" w:rsidP="00DF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772" w:rsidRPr="00F36245" w:rsidRDefault="00E33DF7" w:rsidP="00DF777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Vědecká rada FF MU 20. 6</w:t>
    </w:r>
    <w:r w:rsidR="00DF7772">
      <w:rPr>
        <w:sz w:val="20"/>
        <w:szCs w:val="20"/>
      </w:rPr>
      <w:t>. 2019</w:t>
    </w:r>
  </w:p>
  <w:p w:rsidR="00DF7772" w:rsidRPr="00F36245" w:rsidRDefault="00741546" w:rsidP="00DF777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MU-VR/114164/2019/946883</w:t>
    </w:r>
    <w:r w:rsidR="00DF7772" w:rsidRPr="00F36245">
      <w:rPr>
        <w:sz w:val="20"/>
        <w:szCs w:val="20"/>
      </w:rPr>
      <w:t>/FF-2</w:t>
    </w:r>
  </w:p>
  <w:p w:rsidR="00DF7772" w:rsidRDefault="00DF77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0C"/>
    <w:rsid w:val="002C48DF"/>
    <w:rsid w:val="00354FF5"/>
    <w:rsid w:val="00402791"/>
    <w:rsid w:val="0046233A"/>
    <w:rsid w:val="004E0F5A"/>
    <w:rsid w:val="005757DE"/>
    <w:rsid w:val="005B398B"/>
    <w:rsid w:val="00741546"/>
    <w:rsid w:val="00865544"/>
    <w:rsid w:val="009D31F9"/>
    <w:rsid w:val="00A318F4"/>
    <w:rsid w:val="00AA410F"/>
    <w:rsid w:val="00BF0C10"/>
    <w:rsid w:val="00BF6A36"/>
    <w:rsid w:val="00C24597"/>
    <w:rsid w:val="00D8190C"/>
    <w:rsid w:val="00DE4765"/>
    <w:rsid w:val="00DF7772"/>
    <w:rsid w:val="00E33DF7"/>
    <w:rsid w:val="00E977B1"/>
    <w:rsid w:val="00ED461D"/>
    <w:rsid w:val="00EF68E2"/>
    <w:rsid w:val="00F0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EB97"/>
  <w15:docId w15:val="{728B5E70-163C-4587-B668-CC5244AD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772"/>
  </w:style>
  <w:style w:type="paragraph" w:styleId="Zpat">
    <w:name w:val="footer"/>
    <w:basedOn w:val="Normln"/>
    <w:link w:val="ZpatChar"/>
    <w:uiPriority w:val="99"/>
    <w:unhideWhenUsed/>
    <w:rsid w:val="00D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Jarmila Hudečková</cp:lastModifiedBy>
  <cp:revision>5</cp:revision>
  <cp:lastPrinted>2019-06-25T12:54:00Z</cp:lastPrinted>
  <dcterms:created xsi:type="dcterms:W3CDTF">2019-06-25T11:34:00Z</dcterms:created>
  <dcterms:modified xsi:type="dcterms:W3CDTF">2019-06-25T12:54:00Z</dcterms:modified>
</cp:coreProperties>
</file>