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D01ED" w14:textId="77777777" w:rsidR="00C42CC7" w:rsidRPr="002A5C89" w:rsidRDefault="00C42CC7" w:rsidP="00C42CC7">
      <w:pPr>
        <w:tabs>
          <w:tab w:val="left" w:pos="1985"/>
          <w:tab w:val="left" w:pos="4706"/>
          <w:tab w:val="left" w:pos="6804"/>
        </w:tabs>
        <w:spacing w:after="0"/>
        <w:rPr>
          <w:noProof/>
          <w:lang w:val="en-GB"/>
        </w:rPr>
      </w:pPr>
    </w:p>
    <w:p w14:paraId="7CFF4217" w14:textId="77777777" w:rsidR="00624812" w:rsidRPr="002A5C89" w:rsidRDefault="00624812" w:rsidP="00624812">
      <w:pPr>
        <w:tabs>
          <w:tab w:val="left" w:pos="1985"/>
          <w:tab w:val="left" w:pos="4706"/>
          <w:tab w:val="left" w:pos="6804"/>
        </w:tabs>
        <w:spacing w:after="0"/>
        <w:rPr>
          <w:rFonts w:ascii="Arial" w:eastAsia="Arial" w:hAnsi="Arial" w:cs="Arial"/>
          <w:noProof/>
          <w:sz w:val="14"/>
          <w:szCs w:val="14"/>
          <w:lang w:val="en-GB"/>
        </w:rPr>
      </w:pPr>
    </w:p>
    <w:p w14:paraId="67976BCE" w14:textId="77777777" w:rsidR="00624812" w:rsidRPr="001D004A" w:rsidRDefault="00624812" w:rsidP="00624812">
      <w:pPr>
        <w:tabs>
          <w:tab w:val="left" w:pos="1985"/>
          <w:tab w:val="left" w:pos="4706"/>
          <w:tab w:val="left" w:pos="6804"/>
        </w:tabs>
        <w:spacing w:after="0"/>
        <w:rPr>
          <w:rFonts w:asciiTheme="minorHAnsi" w:hAnsiTheme="minorHAnsi"/>
          <w:noProof/>
          <w:sz w:val="20"/>
          <w:szCs w:val="20"/>
          <w:lang w:val="en-GB"/>
        </w:rPr>
      </w:pPr>
      <w:r w:rsidRPr="001D004A">
        <w:rPr>
          <w:rFonts w:asciiTheme="minorHAnsi" w:hAnsiTheme="minorHAnsi"/>
          <w:noProof/>
          <w:sz w:val="20"/>
          <w:szCs w:val="20"/>
          <w:lang w:val="en-GB"/>
        </w:rPr>
        <w:t>In Brno, on</w:t>
      </w:r>
      <w:r w:rsidRPr="001D004A">
        <w:rPr>
          <w:rFonts w:asciiTheme="minorHAnsi" w:hAnsiTheme="minorHAnsi"/>
          <w:noProof/>
          <w:sz w:val="20"/>
          <w:szCs w:val="20"/>
          <w:lang w:val="en-GB"/>
        </w:rPr>
        <w:br/>
      </w:r>
      <w:r w:rsidRPr="001D004A">
        <w:rPr>
          <w:rFonts w:asciiTheme="minorHAnsi" w:hAnsiTheme="minorHAnsi"/>
          <w:noProof/>
          <w:sz w:val="20"/>
          <w:szCs w:val="20"/>
          <w:lang w:val="en-GB"/>
        </w:rPr>
        <w:br/>
      </w:r>
    </w:p>
    <w:p w14:paraId="370FBCFD" w14:textId="77777777" w:rsidR="00624812" w:rsidRPr="001D004A" w:rsidRDefault="00624812" w:rsidP="00624812">
      <w:pPr>
        <w:spacing w:before="737" w:after="737"/>
        <w:rPr>
          <w:rFonts w:asciiTheme="minorHAnsi" w:hAnsiTheme="minorHAnsi"/>
          <w:noProof/>
          <w:lang w:val="en-GB"/>
        </w:rPr>
      </w:pPr>
      <w:r w:rsidRPr="001D004A">
        <w:rPr>
          <w:rFonts w:asciiTheme="minorHAnsi" w:hAnsiTheme="minorHAnsi"/>
          <w:b/>
          <w:noProof/>
          <w:sz w:val="24"/>
          <w:lang w:val="en-GB"/>
        </w:rPr>
        <w:t>A request for a peer review of the manuscript</w:t>
      </w:r>
    </w:p>
    <w:p w14:paraId="71D2191D" w14:textId="77777777" w:rsidR="00624812" w:rsidRPr="002A5C89" w:rsidRDefault="00624812" w:rsidP="00624812">
      <w:pPr>
        <w:rPr>
          <w:noProof/>
          <w:lang w:val="en-GB"/>
        </w:rPr>
      </w:pPr>
      <w:r w:rsidRPr="002A5C89">
        <w:rPr>
          <w:noProof/>
          <w:lang w:val="en-GB"/>
        </w:rPr>
        <w:t>Dear Madam/Sir,</w:t>
      </w:r>
    </w:p>
    <w:p w14:paraId="241A5A42" w14:textId="41EE7D40" w:rsidR="00624812" w:rsidRPr="002A5C89" w:rsidRDefault="00624812" w:rsidP="00624812">
      <w:pPr>
        <w:rPr>
          <w:noProof/>
          <w:lang w:val="en-GB"/>
        </w:rPr>
      </w:pPr>
      <w:r w:rsidRPr="002A5C89">
        <w:rPr>
          <w:noProof/>
          <w:lang w:val="en-GB"/>
        </w:rPr>
        <w:t>I would like to ask you for a peer review of the manuscript, pre-approved by the Editorial Board of the Faculty of Arts of Masaryk University for publication in the Writings of the Faculty of Arts of Masaryk University editorial series. The attached review form may be used as a guidance, but it is certainly not binding.</w:t>
      </w:r>
    </w:p>
    <w:p w14:paraId="22055F09" w14:textId="77777777" w:rsidR="00624812" w:rsidRPr="002A5C89" w:rsidRDefault="00624812" w:rsidP="00624812">
      <w:pPr>
        <w:rPr>
          <w:noProof/>
          <w:lang w:val="en-GB"/>
        </w:rPr>
      </w:pPr>
      <w:r w:rsidRPr="002A5C89">
        <w:rPr>
          <w:noProof/>
          <w:lang w:val="en-GB"/>
        </w:rPr>
        <w:t>Please, provide your review preferably within one month of the date of receiving the manuscript.</w:t>
      </w:r>
    </w:p>
    <w:p w14:paraId="431B9391" w14:textId="77777777" w:rsidR="00624812" w:rsidRPr="002A5C89" w:rsidRDefault="00624812" w:rsidP="00624812">
      <w:pPr>
        <w:rPr>
          <w:noProof/>
          <w:lang w:val="en-GB"/>
        </w:rPr>
      </w:pPr>
      <w:r w:rsidRPr="002A5C89">
        <w:rPr>
          <w:noProof/>
          <w:lang w:val="en-GB"/>
        </w:rPr>
        <w:t>Yours sincerely,</w:t>
      </w:r>
    </w:p>
    <w:p w14:paraId="13F8FD77" w14:textId="77777777" w:rsidR="00624812" w:rsidRPr="002A5C89" w:rsidRDefault="00624812" w:rsidP="00624812">
      <w:pPr>
        <w:spacing w:after="0"/>
        <w:rPr>
          <w:rFonts w:ascii="Times New Roman" w:eastAsia="Times New Roman" w:hAnsi="Times New Roman" w:cs="Times New Roman"/>
          <w:b/>
          <w:noProof/>
          <w:lang w:val="en-GB"/>
        </w:rPr>
      </w:pPr>
    </w:p>
    <w:p w14:paraId="52208543" w14:textId="77777777" w:rsidR="00624812" w:rsidRPr="001D004A" w:rsidRDefault="00624812" w:rsidP="00624812">
      <w:pPr>
        <w:spacing w:after="0"/>
        <w:rPr>
          <w:rFonts w:asciiTheme="minorHAnsi" w:hAnsiTheme="minorHAnsi"/>
          <w:noProof/>
          <w:lang w:val="en-GB"/>
        </w:rPr>
      </w:pPr>
      <w:r w:rsidRPr="001D004A">
        <w:rPr>
          <w:rFonts w:asciiTheme="minorHAnsi" w:hAnsiTheme="minorHAnsi"/>
          <w:b/>
          <w:noProof/>
          <w:lang w:val="en-GB"/>
        </w:rPr>
        <w:t>Name Surname</w:t>
      </w:r>
    </w:p>
    <w:p w14:paraId="44A53CAC" w14:textId="77777777" w:rsidR="00624812" w:rsidRPr="001D004A" w:rsidRDefault="00624812" w:rsidP="00624812">
      <w:pPr>
        <w:spacing w:after="0"/>
        <w:rPr>
          <w:rFonts w:asciiTheme="minorHAnsi" w:hAnsiTheme="minorHAnsi"/>
          <w:noProof/>
          <w:lang w:val="en-GB"/>
        </w:rPr>
      </w:pPr>
      <w:r w:rsidRPr="001D004A">
        <w:rPr>
          <w:rFonts w:asciiTheme="minorHAnsi" w:hAnsiTheme="minorHAnsi"/>
          <w:noProof/>
          <w:lang w:val="en-GB"/>
        </w:rPr>
        <w:t>Job title</w:t>
      </w:r>
    </w:p>
    <w:p w14:paraId="12156A74" w14:textId="77777777" w:rsidR="00624812" w:rsidRPr="002A5C89" w:rsidRDefault="00624812" w:rsidP="00624812">
      <w:pPr>
        <w:rPr>
          <w:noProof/>
          <w:lang w:val="en-GB"/>
        </w:rPr>
      </w:pPr>
      <w:r w:rsidRPr="002A5C89">
        <w:rPr>
          <w:noProof/>
          <w:lang w:val="en-GB"/>
        </w:rPr>
        <w:br w:type="page"/>
      </w:r>
    </w:p>
    <w:p w14:paraId="05AC89C7" w14:textId="77777777" w:rsidR="00624812" w:rsidRPr="002A5C89" w:rsidRDefault="00624812" w:rsidP="001D004A">
      <w:pPr>
        <w:spacing w:after="120" w:line="240" w:lineRule="auto"/>
        <w:jc w:val="center"/>
        <w:rPr>
          <w:rFonts w:asciiTheme="minorHAnsi" w:hAnsiTheme="minorHAnsi" w:cstheme="minorHAnsi"/>
          <w:noProof/>
          <w:lang w:val="en-GB"/>
        </w:rPr>
      </w:pPr>
      <w:r w:rsidRPr="002A5C89">
        <w:rPr>
          <w:rFonts w:asciiTheme="minorHAnsi" w:hAnsiTheme="minorHAnsi"/>
          <w:b/>
          <w:noProof/>
          <w:lang w:val="en-GB"/>
        </w:rPr>
        <w:lastRenderedPageBreak/>
        <w:t>PEER REVIEW OF A MANUSCRIPT</w:t>
      </w:r>
    </w:p>
    <w:p w14:paraId="472E5C27" w14:textId="77777777" w:rsidR="00624812" w:rsidRPr="002A5C89" w:rsidRDefault="00624812" w:rsidP="00624812">
      <w:pPr>
        <w:spacing w:after="120" w:line="240" w:lineRule="auto"/>
        <w:rPr>
          <w:rFonts w:asciiTheme="minorHAnsi" w:hAnsiTheme="minorHAnsi" w:cstheme="minorHAnsi"/>
          <w:b/>
          <w:noProof/>
          <w:lang w:val="en-GB"/>
        </w:rPr>
      </w:pPr>
    </w:p>
    <w:p w14:paraId="58921B3C" w14:textId="77777777" w:rsidR="00624812" w:rsidRPr="002A5C89" w:rsidRDefault="00624812" w:rsidP="00624812">
      <w:pPr>
        <w:spacing w:after="120" w:line="240" w:lineRule="auto"/>
        <w:rPr>
          <w:rFonts w:asciiTheme="minorHAnsi" w:hAnsiTheme="minorHAnsi" w:cstheme="minorHAnsi"/>
          <w:noProof/>
          <w:lang w:val="en-GB"/>
        </w:rPr>
      </w:pPr>
      <w:r w:rsidRPr="002A5C89">
        <w:rPr>
          <w:rFonts w:asciiTheme="minorHAnsi" w:hAnsiTheme="minorHAnsi"/>
          <w:b/>
          <w:noProof/>
          <w:lang w:val="en-GB"/>
        </w:rPr>
        <w:t>1. Part of the review for the Editorial Board</w:t>
      </w:r>
    </w:p>
    <w:p w14:paraId="17BFF10E" w14:textId="5DD8D099" w:rsidR="00C3653B" w:rsidRPr="002A5C89" w:rsidRDefault="00C3653B" w:rsidP="00C3653B">
      <w:pPr>
        <w:spacing w:after="120" w:line="240" w:lineRule="auto"/>
        <w:rPr>
          <w:rFonts w:asciiTheme="minorHAnsi" w:hAnsiTheme="minorHAnsi"/>
          <w:noProof/>
          <w:u w:val="single"/>
          <w:lang w:val="en-GB"/>
        </w:rPr>
      </w:pPr>
      <w:r w:rsidRPr="002A5C89">
        <w:rPr>
          <w:rFonts w:asciiTheme="minorHAnsi" w:hAnsiTheme="minorHAnsi"/>
          <w:noProof/>
          <w:u w:val="single"/>
          <w:lang w:val="en-GB"/>
        </w:rPr>
        <w:t>1.1 Manuscript to be reviewed</w:t>
      </w:r>
    </w:p>
    <w:tbl>
      <w:tblPr>
        <w:tblW w:w="884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744"/>
        <w:gridCol w:w="6100"/>
      </w:tblGrid>
      <w:tr w:rsidR="00C3653B" w:rsidRPr="002A5C89" w14:paraId="57B03A97" w14:textId="77777777" w:rsidTr="001E10CC">
        <w:trPr>
          <w:trHeight w:val="561"/>
        </w:trPr>
        <w:tc>
          <w:tcPr>
            <w:tcW w:w="2744" w:type="dxa"/>
          </w:tcPr>
          <w:p w14:paraId="398F5451" w14:textId="77777777" w:rsidR="00C3653B" w:rsidRPr="002A5C89" w:rsidRDefault="00C3653B" w:rsidP="001E10CC">
            <w:pPr>
              <w:rPr>
                <w:noProof/>
                <w:lang w:val="en-GB"/>
              </w:rPr>
            </w:pPr>
            <w:r w:rsidRPr="002A5C89">
              <w:rPr>
                <w:noProof/>
                <w:lang w:val="en-GB"/>
              </w:rPr>
              <w:t>Name of the author (including academic degrees):</w:t>
            </w:r>
          </w:p>
        </w:tc>
        <w:tc>
          <w:tcPr>
            <w:tcW w:w="6100" w:type="dxa"/>
          </w:tcPr>
          <w:p w14:paraId="4AA28409" w14:textId="77777777" w:rsidR="00C3653B" w:rsidRPr="002A5C89" w:rsidRDefault="00C3653B" w:rsidP="001E10CC">
            <w:pPr>
              <w:rPr>
                <w:noProof/>
                <w:lang w:val="en-GB"/>
              </w:rPr>
            </w:pPr>
          </w:p>
        </w:tc>
      </w:tr>
      <w:tr w:rsidR="00C3653B" w:rsidRPr="002A5C89" w14:paraId="10C153DF" w14:textId="77777777" w:rsidTr="001E10CC">
        <w:trPr>
          <w:trHeight w:val="548"/>
        </w:trPr>
        <w:tc>
          <w:tcPr>
            <w:tcW w:w="2744" w:type="dxa"/>
          </w:tcPr>
          <w:p w14:paraId="1EC48D39" w14:textId="77777777" w:rsidR="00C3653B" w:rsidRPr="002A5C89" w:rsidRDefault="00C3653B" w:rsidP="001E10CC">
            <w:pPr>
              <w:rPr>
                <w:noProof/>
                <w:lang w:val="en-GB"/>
              </w:rPr>
            </w:pPr>
            <w:r w:rsidRPr="002A5C89">
              <w:rPr>
                <w:noProof/>
                <w:lang w:val="en-GB"/>
              </w:rPr>
              <w:t>Title of the manuscript:</w:t>
            </w:r>
          </w:p>
        </w:tc>
        <w:tc>
          <w:tcPr>
            <w:tcW w:w="6100" w:type="dxa"/>
          </w:tcPr>
          <w:p w14:paraId="756A796D" w14:textId="77777777" w:rsidR="00C3653B" w:rsidRPr="002A5C89" w:rsidRDefault="00C3653B" w:rsidP="001E10CC">
            <w:pPr>
              <w:rPr>
                <w:noProof/>
                <w:lang w:val="en-GB"/>
              </w:rPr>
            </w:pPr>
          </w:p>
        </w:tc>
      </w:tr>
      <w:tr w:rsidR="00C3653B" w:rsidRPr="002A5C89" w14:paraId="7E6CC223" w14:textId="77777777" w:rsidTr="001E10CC">
        <w:trPr>
          <w:trHeight w:val="1232"/>
        </w:trPr>
        <w:tc>
          <w:tcPr>
            <w:tcW w:w="2744" w:type="dxa"/>
          </w:tcPr>
          <w:p w14:paraId="63BB3C7F" w14:textId="01095399" w:rsidR="00C3653B" w:rsidRPr="002A5C89" w:rsidRDefault="00C3653B" w:rsidP="001E10CC">
            <w:pPr>
              <w:rPr>
                <w:noProof/>
                <w:lang w:val="en-GB"/>
              </w:rPr>
            </w:pPr>
            <w:r w:rsidRPr="002A5C89">
              <w:rPr>
                <w:noProof/>
                <w:lang w:val="en-GB"/>
              </w:rPr>
              <w:t>Date of receipt of the manuscript for a peer review:</w:t>
            </w:r>
          </w:p>
        </w:tc>
        <w:tc>
          <w:tcPr>
            <w:tcW w:w="6100" w:type="dxa"/>
          </w:tcPr>
          <w:p w14:paraId="210CAD9A" w14:textId="77777777" w:rsidR="00C3653B" w:rsidRPr="002A5C89" w:rsidRDefault="00C3653B" w:rsidP="001E10CC">
            <w:pPr>
              <w:rPr>
                <w:noProof/>
                <w:lang w:val="en-GB"/>
              </w:rPr>
            </w:pPr>
          </w:p>
        </w:tc>
      </w:tr>
    </w:tbl>
    <w:p w14:paraId="779DD56C" w14:textId="1C96BE70" w:rsidR="00C3653B" w:rsidRPr="002A5C89" w:rsidRDefault="00C3653B" w:rsidP="00C3653B">
      <w:pPr>
        <w:spacing w:after="120" w:line="240" w:lineRule="auto"/>
        <w:rPr>
          <w:noProof/>
          <w:u w:val="single"/>
          <w:lang w:val="en-GB"/>
        </w:rPr>
      </w:pPr>
      <w:r w:rsidRPr="002A5C89">
        <w:rPr>
          <w:noProof/>
          <w:u w:val="single"/>
          <w:lang w:val="en-GB"/>
        </w:rPr>
        <w:t>1.2 Referee</w:t>
      </w:r>
    </w:p>
    <w:tbl>
      <w:tblPr>
        <w:tblW w:w="872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700"/>
        <w:gridCol w:w="6020"/>
      </w:tblGrid>
      <w:tr w:rsidR="00C3653B" w:rsidRPr="002A5C89" w14:paraId="2B29453C" w14:textId="77777777" w:rsidTr="001E10CC">
        <w:tc>
          <w:tcPr>
            <w:tcW w:w="2700" w:type="dxa"/>
          </w:tcPr>
          <w:p w14:paraId="7D11892A" w14:textId="55CA4F58" w:rsidR="00C3653B" w:rsidRPr="002A5C89" w:rsidRDefault="00C3653B" w:rsidP="001E10CC">
            <w:pPr>
              <w:rPr>
                <w:noProof/>
                <w:lang w:val="en-GB"/>
              </w:rPr>
            </w:pPr>
            <w:r w:rsidRPr="002A5C89">
              <w:rPr>
                <w:noProof/>
                <w:lang w:val="en-GB"/>
              </w:rPr>
              <w:t>Name of the referee (including academic degrees):</w:t>
            </w:r>
          </w:p>
        </w:tc>
        <w:tc>
          <w:tcPr>
            <w:tcW w:w="6020" w:type="dxa"/>
          </w:tcPr>
          <w:p w14:paraId="24C8170E" w14:textId="77777777" w:rsidR="00C3653B" w:rsidRPr="002A5C89" w:rsidRDefault="00C3653B" w:rsidP="001E10CC">
            <w:pPr>
              <w:rPr>
                <w:noProof/>
                <w:lang w:val="en-GB"/>
              </w:rPr>
            </w:pPr>
          </w:p>
        </w:tc>
      </w:tr>
      <w:tr w:rsidR="00C3653B" w:rsidRPr="002A5C89" w14:paraId="4A9F91B5" w14:textId="77777777" w:rsidTr="001E10CC">
        <w:tc>
          <w:tcPr>
            <w:tcW w:w="2700" w:type="dxa"/>
          </w:tcPr>
          <w:p w14:paraId="6951DDC5" w14:textId="77777777" w:rsidR="00C3653B" w:rsidRPr="002A5C89" w:rsidRDefault="00C3653B" w:rsidP="001E10CC">
            <w:pPr>
              <w:rPr>
                <w:noProof/>
                <w:lang w:val="en-GB"/>
              </w:rPr>
            </w:pPr>
            <w:r w:rsidRPr="002A5C89">
              <w:rPr>
                <w:noProof/>
                <w:lang w:val="en-GB"/>
              </w:rPr>
              <w:t>Workplace:</w:t>
            </w:r>
          </w:p>
        </w:tc>
        <w:tc>
          <w:tcPr>
            <w:tcW w:w="6020" w:type="dxa"/>
          </w:tcPr>
          <w:p w14:paraId="04B5B9A5" w14:textId="77777777" w:rsidR="00C3653B" w:rsidRPr="002A5C89" w:rsidRDefault="00C3653B" w:rsidP="001E10CC">
            <w:pPr>
              <w:rPr>
                <w:noProof/>
                <w:lang w:val="en-GB"/>
              </w:rPr>
            </w:pPr>
          </w:p>
        </w:tc>
      </w:tr>
      <w:tr w:rsidR="00C3653B" w:rsidRPr="002A5C89" w14:paraId="04E6227A" w14:textId="77777777" w:rsidTr="001E10CC">
        <w:tc>
          <w:tcPr>
            <w:tcW w:w="2700" w:type="dxa"/>
          </w:tcPr>
          <w:p w14:paraId="66A5B161" w14:textId="77777777" w:rsidR="00C3653B" w:rsidRPr="002A5C89" w:rsidRDefault="00C3653B" w:rsidP="001E10CC">
            <w:pPr>
              <w:rPr>
                <w:noProof/>
                <w:lang w:val="en-GB"/>
              </w:rPr>
            </w:pPr>
            <w:r w:rsidRPr="002A5C89">
              <w:rPr>
                <w:noProof/>
                <w:lang w:val="en-GB"/>
              </w:rPr>
              <w:t>Contact details:</w:t>
            </w:r>
          </w:p>
        </w:tc>
        <w:tc>
          <w:tcPr>
            <w:tcW w:w="6020" w:type="dxa"/>
          </w:tcPr>
          <w:p w14:paraId="7D92D444" w14:textId="77777777" w:rsidR="00C3653B" w:rsidRPr="002A5C89" w:rsidRDefault="00C3653B" w:rsidP="001E10CC">
            <w:pPr>
              <w:rPr>
                <w:noProof/>
                <w:lang w:val="en-GB"/>
              </w:rPr>
            </w:pPr>
          </w:p>
        </w:tc>
      </w:tr>
    </w:tbl>
    <w:p w14:paraId="7AEC7F99" w14:textId="77777777" w:rsidR="00624812" w:rsidRPr="002A5C89" w:rsidRDefault="00624812" w:rsidP="00624812">
      <w:pPr>
        <w:spacing w:after="120" w:line="240" w:lineRule="auto"/>
        <w:rPr>
          <w:rFonts w:asciiTheme="minorHAnsi" w:eastAsia="Times New Roman" w:hAnsiTheme="minorHAnsi" w:cstheme="minorHAnsi"/>
          <w:noProof/>
          <w:u w:val="single"/>
          <w:lang w:val="en-GB"/>
        </w:rPr>
      </w:pPr>
    </w:p>
    <w:p w14:paraId="5DE81607" w14:textId="4685A9E8" w:rsidR="00624812" w:rsidRPr="002A5C89" w:rsidRDefault="00624812" w:rsidP="00624812">
      <w:pPr>
        <w:spacing w:after="120" w:line="240" w:lineRule="auto"/>
        <w:rPr>
          <w:rFonts w:asciiTheme="minorHAnsi" w:eastAsia="Times New Roman" w:hAnsiTheme="minorHAnsi" w:cstheme="minorHAnsi"/>
          <w:noProof/>
          <w:u w:val="single"/>
          <w:lang w:val="en-GB"/>
        </w:rPr>
      </w:pPr>
      <w:r w:rsidRPr="002A5C89">
        <w:rPr>
          <w:rFonts w:asciiTheme="minorHAnsi" w:hAnsiTheme="minorHAnsi"/>
          <w:noProof/>
          <w:u w:val="single"/>
          <w:lang w:val="en-GB"/>
        </w:rPr>
        <w:t>1.3 Evaluation of the uniqueness of the manuscript</w:t>
      </w:r>
    </w:p>
    <w:tbl>
      <w:tblPr>
        <w:tblW w:w="9640" w:type="dxa"/>
        <w:tblInd w:w="-284" w:type="dxa"/>
        <w:tblCellMar>
          <w:left w:w="70" w:type="dxa"/>
          <w:right w:w="70" w:type="dxa"/>
        </w:tblCellMar>
        <w:tblLook w:val="04A0" w:firstRow="1" w:lastRow="0" w:firstColumn="1" w:lastColumn="0" w:noHBand="0" w:noVBand="1"/>
      </w:tblPr>
      <w:tblGrid>
        <w:gridCol w:w="7372"/>
        <w:gridCol w:w="1134"/>
        <w:gridCol w:w="1134"/>
      </w:tblGrid>
      <w:tr w:rsidR="00DA1657" w:rsidRPr="002A5C89" w14:paraId="691554EE" w14:textId="77777777" w:rsidTr="00DA1657">
        <w:trPr>
          <w:trHeight w:val="300"/>
        </w:trPr>
        <w:tc>
          <w:tcPr>
            <w:tcW w:w="7372" w:type="dxa"/>
            <w:tcBorders>
              <w:top w:val="nil"/>
              <w:left w:val="nil"/>
              <w:bottom w:val="nil"/>
              <w:right w:val="nil"/>
            </w:tcBorders>
            <w:shd w:val="clear" w:color="auto" w:fill="auto"/>
            <w:noWrap/>
            <w:vAlign w:val="bottom"/>
            <w:hideMark/>
          </w:tcPr>
          <w:p w14:paraId="0964DC06" w14:textId="77777777" w:rsidR="00DA1657" w:rsidRPr="002A5C89" w:rsidRDefault="00DA1657" w:rsidP="00DA1657">
            <w:pPr>
              <w:spacing w:after="0" w:line="240" w:lineRule="auto"/>
              <w:rPr>
                <w:rFonts w:ascii="Times New Roman" w:eastAsia="Times New Roman" w:hAnsi="Times New Roman" w:cs="Times New Roman"/>
                <w:noProof/>
                <w:color w:val="auto"/>
                <w:sz w:val="24"/>
                <w:szCs w:val="24"/>
                <w:lang w:val="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597E02" w14:textId="77777777" w:rsidR="00DA1657" w:rsidRPr="002A5C89" w:rsidRDefault="00DA1657" w:rsidP="00DA1657">
            <w:pPr>
              <w:spacing w:after="0" w:line="240" w:lineRule="auto"/>
              <w:jc w:val="center"/>
              <w:rPr>
                <w:rFonts w:eastAsia="Times New Roman" w:cs="Times New Roman"/>
                <w:noProof/>
                <w:lang w:val="en-GB"/>
              </w:rPr>
            </w:pPr>
            <w:r w:rsidRPr="002A5C89">
              <w:rPr>
                <w:noProof/>
                <w:lang w:val="en-GB"/>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6D441CE4" w14:textId="77777777" w:rsidR="00DA1657" w:rsidRPr="002A5C89" w:rsidRDefault="00DA1657" w:rsidP="00DA1657">
            <w:pPr>
              <w:spacing w:after="0" w:line="240" w:lineRule="auto"/>
              <w:jc w:val="center"/>
              <w:rPr>
                <w:rFonts w:eastAsia="Times New Roman" w:cs="Times New Roman"/>
                <w:noProof/>
                <w:lang w:val="en-GB"/>
              </w:rPr>
            </w:pPr>
            <w:r w:rsidRPr="002A5C89">
              <w:rPr>
                <w:noProof/>
                <w:lang w:val="en-GB"/>
              </w:rPr>
              <w:t>No</w:t>
            </w:r>
          </w:p>
        </w:tc>
      </w:tr>
      <w:tr w:rsidR="00DA1657" w:rsidRPr="002A5C89" w14:paraId="6F7F15D7" w14:textId="77777777" w:rsidTr="00DA1657">
        <w:trPr>
          <w:trHeight w:val="300"/>
        </w:trPr>
        <w:tc>
          <w:tcPr>
            <w:tcW w:w="7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82345" w14:textId="77777777" w:rsidR="00DA1657" w:rsidRPr="002A5C89" w:rsidRDefault="00DA1657" w:rsidP="00DA1657">
            <w:pPr>
              <w:spacing w:after="0" w:line="240" w:lineRule="auto"/>
              <w:rPr>
                <w:rFonts w:eastAsia="Times New Roman" w:cs="Times New Roman"/>
                <w:noProof/>
                <w:lang w:val="en-GB"/>
              </w:rPr>
            </w:pPr>
            <w:r w:rsidRPr="002A5C89">
              <w:rPr>
                <w:noProof/>
                <w:lang w:val="en-GB"/>
              </w:rPr>
              <w:t>The manuscript is unique.</w:t>
            </w:r>
          </w:p>
        </w:tc>
        <w:tc>
          <w:tcPr>
            <w:tcW w:w="1134" w:type="dxa"/>
            <w:tcBorders>
              <w:top w:val="nil"/>
              <w:left w:val="nil"/>
              <w:bottom w:val="single" w:sz="4" w:space="0" w:color="auto"/>
              <w:right w:val="single" w:sz="4" w:space="0" w:color="auto"/>
            </w:tcBorders>
            <w:shd w:val="clear" w:color="auto" w:fill="auto"/>
            <w:noWrap/>
            <w:vAlign w:val="bottom"/>
            <w:hideMark/>
          </w:tcPr>
          <w:p w14:paraId="201E1517" w14:textId="77777777" w:rsidR="00DA1657" w:rsidRPr="002A5C89" w:rsidRDefault="00DA1657" w:rsidP="00DA1657">
            <w:pPr>
              <w:spacing w:after="0" w:line="240" w:lineRule="auto"/>
              <w:rPr>
                <w:rFonts w:eastAsia="Times New Roman" w:cs="Times New Roman"/>
                <w:noProof/>
                <w:lang w:val="en-GB"/>
              </w:rPr>
            </w:pPr>
            <w:r w:rsidRPr="002A5C89">
              <w:rPr>
                <w:noProof/>
                <w:lang w:val="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1BD31F" w14:textId="77777777" w:rsidR="00DA1657" w:rsidRPr="002A5C89" w:rsidRDefault="00DA1657" w:rsidP="00DA1657">
            <w:pPr>
              <w:spacing w:after="0" w:line="240" w:lineRule="auto"/>
              <w:rPr>
                <w:rFonts w:eastAsia="Times New Roman" w:cs="Times New Roman"/>
                <w:noProof/>
                <w:lang w:val="en-GB"/>
              </w:rPr>
            </w:pPr>
            <w:r w:rsidRPr="002A5C89">
              <w:rPr>
                <w:noProof/>
                <w:lang w:val="en-GB"/>
              </w:rPr>
              <w:t> </w:t>
            </w:r>
          </w:p>
        </w:tc>
      </w:tr>
      <w:tr w:rsidR="00DA1657" w:rsidRPr="002A5C89" w14:paraId="5FA99A9D" w14:textId="77777777" w:rsidTr="00DA1657">
        <w:trPr>
          <w:trHeight w:val="300"/>
        </w:trPr>
        <w:tc>
          <w:tcPr>
            <w:tcW w:w="7372" w:type="dxa"/>
            <w:tcBorders>
              <w:top w:val="nil"/>
              <w:left w:val="single" w:sz="4" w:space="0" w:color="auto"/>
              <w:bottom w:val="single" w:sz="4" w:space="0" w:color="auto"/>
              <w:right w:val="single" w:sz="4" w:space="0" w:color="auto"/>
            </w:tcBorders>
            <w:shd w:val="clear" w:color="auto" w:fill="auto"/>
            <w:noWrap/>
            <w:vAlign w:val="bottom"/>
            <w:hideMark/>
          </w:tcPr>
          <w:p w14:paraId="7975C12D" w14:textId="77777777" w:rsidR="00DA1657" w:rsidRPr="002A5C89" w:rsidRDefault="00DA1657" w:rsidP="00DA1657">
            <w:pPr>
              <w:spacing w:after="0" w:line="240" w:lineRule="auto"/>
              <w:rPr>
                <w:rFonts w:eastAsia="Times New Roman" w:cs="Times New Roman"/>
                <w:noProof/>
                <w:lang w:val="en-GB"/>
              </w:rPr>
            </w:pPr>
            <w:r w:rsidRPr="002A5C89">
              <w:rPr>
                <w:noProof/>
                <w:lang w:val="en-GB"/>
              </w:rPr>
              <w:t>The manuscript is similar to another already published paper (please, provide a specific link).</w:t>
            </w:r>
          </w:p>
        </w:tc>
        <w:tc>
          <w:tcPr>
            <w:tcW w:w="1134" w:type="dxa"/>
            <w:tcBorders>
              <w:top w:val="nil"/>
              <w:left w:val="nil"/>
              <w:bottom w:val="single" w:sz="4" w:space="0" w:color="auto"/>
              <w:right w:val="single" w:sz="4" w:space="0" w:color="auto"/>
            </w:tcBorders>
            <w:shd w:val="clear" w:color="auto" w:fill="auto"/>
            <w:noWrap/>
            <w:vAlign w:val="bottom"/>
            <w:hideMark/>
          </w:tcPr>
          <w:p w14:paraId="3580E717" w14:textId="77777777" w:rsidR="00DA1657" w:rsidRPr="002A5C89" w:rsidRDefault="00DA1657" w:rsidP="00DA1657">
            <w:pPr>
              <w:spacing w:after="0" w:line="240" w:lineRule="auto"/>
              <w:rPr>
                <w:rFonts w:eastAsia="Times New Roman" w:cs="Times New Roman"/>
                <w:noProof/>
                <w:lang w:val="en-GB"/>
              </w:rPr>
            </w:pPr>
            <w:r w:rsidRPr="002A5C89">
              <w:rPr>
                <w:noProof/>
                <w:lang w:val="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2E2E0E" w14:textId="77777777" w:rsidR="00DA1657" w:rsidRPr="002A5C89" w:rsidRDefault="00DA1657" w:rsidP="00DA1657">
            <w:pPr>
              <w:spacing w:after="0" w:line="240" w:lineRule="auto"/>
              <w:rPr>
                <w:rFonts w:eastAsia="Times New Roman" w:cs="Times New Roman"/>
                <w:noProof/>
                <w:lang w:val="en-GB"/>
              </w:rPr>
            </w:pPr>
            <w:r w:rsidRPr="002A5C89">
              <w:rPr>
                <w:noProof/>
                <w:lang w:val="en-GB"/>
              </w:rPr>
              <w:t> </w:t>
            </w:r>
          </w:p>
        </w:tc>
      </w:tr>
      <w:tr w:rsidR="00DA1657" w:rsidRPr="002A5C89" w14:paraId="56EDE3B5" w14:textId="77777777" w:rsidTr="00DA1657">
        <w:trPr>
          <w:trHeight w:val="300"/>
        </w:trPr>
        <w:tc>
          <w:tcPr>
            <w:tcW w:w="7372" w:type="dxa"/>
            <w:tcBorders>
              <w:top w:val="nil"/>
              <w:left w:val="single" w:sz="4" w:space="0" w:color="auto"/>
              <w:bottom w:val="single" w:sz="4" w:space="0" w:color="auto"/>
              <w:right w:val="single" w:sz="4" w:space="0" w:color="auto"/>
            </w:tcBorders>
            <w:shd w:val="clear" w:color="auto" w:fill="auto"/>
            <w:noWrap/>
            <w:vAlign w:val="bottom"/>
            <w:hideMark/>
          </w:tcPr>
          <w:p w14:paraId="089D5679" w14:textId="77777777" w:rsidR="00DA1657" w:rsidRPr="002A5C89" w:rsidRDefault="00DA1657" w:rsidP="00DA1657">
            <w:pPr>
              <w:spacing w:after="0" w:line="240" w:lineRule="auto"/>
              <w:rPr>
                <w:rFonts w:eastAsia="Times New Roman" w:cs="Times New Roman"/>
                <w:noProof/>
                <w:lang w:val="en-GB"/>
              </w:rPr>
            </w:pPr>
            <w:r w:rsidRPr="002A5C89">
              <w:rPr>
                <w:noProof/>
                <w:lang w:val="en-GB"/>
              </w:rPr>
              <w:t>The manuscript is unique, but it contains shortcomings in the indication of the specialised sources of relevant information (inaccurate or incomplete citations, etc.).</w:t>
            </w:r>
          </w:p>
        </w:tc>
        <w:tc>
          <w:tcPr>
            <w:tcW w:w="1134" w:type="dxa"/>
            <w:tcBorders>
              <w:top w:val="nil"/>
              <w:left w:val="nil"/>
              <w:bottom w:val="single" w:sz="4" w:space="0" w:color="auto"/>
              <w:right w:val="single" w:sz="4" w:space="0" w:color="auto"/>
            </w:tcBorders>
            <w:shd w:val="clear" w:color="auto" w:fill="auto"/>
            <w:noWrap/>
            <w:vAlign w:val="bottom"/>
            <w:hideMark/>
          </w:tcPr>
          <w:p w14:paraId="170B26D8" w14:textId="77777777" w:rsidR="00DA1657" w:rsidRPr="002A5C89" w:rsidRDefault="00DA1657" w:rsidP="00DA1657">
            <w:pPr>
              <w:spacing w:after="0" w:line="240" w:lineRule="auto"/>
              <w:rPr>
                <w:rFonts w:eastAsia="Times New Roman" w:cs="Times New Roman"/>
                <w:noProof/>
                <w:lang w:val="en-GB"/>
              </w:rPr>
            </w:pPr>
            <w:r w:rsidRPr="002A5C89">
              <w:rPr>
                <w:noProof/>
                <w:lang w:val="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DDD981" w14:textId="77777777" w:rsidR="00DA1657" w:rsidRPr="002A5C89" w:rsidRDefault="00DA1657" w:rsidP="00DA1657">
            <w:pPr>
              <w:spacing w:after="0" w:line="240" w:lineRule="auto"/>
              <w:rPr>
                <w:rFonts w:eastAsia="Times New Roman" w:cs="Times New Roman"/>
                <w:noProof/>
                <w:lang w:val="en-GB"/>
              </w:rPr>
            </w:pPr>
            <w:r w:rsidRPr="002A5C89">
              <w:rPr>
                <w:noProof/>
                <w:lang w:val="en-GB"/>
              </w:rPr>
              <w:t> </w:t>
            </w:r>
          </w:p>
        </w:tc>
      </w:tr>
    </w:tbl>
    <w:p w14:paraId="10D40945" w14:textId="31744354" w:rsidR="00C3653B" w:rsidRPr="002A5C89" w:rsidRDefault="00C3653B" w:rsidP="00624812">
      <w:pPr>
        <w:spacing w:after="120" w:line="240" w:lineRule="auto"/>
        <w:rPr>
          <w:rFonts w:asciiTheme="minorHAnsi" w:eastAsia="Times New Roman" w:hAnsiTheme="minorHAnsi" w:cstheme="minorHAnsi"/>
          <w:noProof/>
          <w:u w:val="single"/>
          <w:lang w:val="en-GB"/>
        </w:rPr>
      </w:pPr>
    </w:p>
    <w:p w14:paraId="697614DA" w14:textId="0016FFCD" w:rsidR="00624812" w:rsidRPr="002A5C89" w:rsidRDefault="00624812" w:rsidP="00624812">
      <w:pPr>
        <w:spacing w:after="120" w:line="240" w:lineRule="auto"/>
        <w:rPr>
          <w:rFonts w:asciiTheme="minorHAnsi" w:eastAsia="Times New Roman" w:hAnsiTheme="minorHAnsi" w:cstheme="minorHAnsi"/>
          <w:noProof/>
          <w:u w:val="single"/>
          <w:lang w:val="en-GB"/>
        </w:rPr>
      </w:pPr>
      <w:r w:rsidRPr="002A5C89">
        <w:rPr>
          <w:rFonts w:asciiTheme="minorHAnsi" w:hAnsiTheme="minorHAnsi"/>
          <w:noProof/>
          <w:u w:val="single"/>
          <w:lang w:val="en-GB"/>
        </w:rPr>
        <w:t>1.4 Recommendation of the manuscript for publication</w:t>
      </w:r>
    </w:p>
    <w:tbl>
      <w:tblPr>
        <w:tblW w:w="9639" w:type="dxa"/>
        <w:jc w:val="center"/>
        <w:tblCellMar>
          <w:left w:w="70" w:type="dxa"/>
          <w:right w:w="70" w:type="dxa"/>
        </w:tblCellMar>
        <w:tblLook w:val="04A0" w:firstRow="1" w:lastRow="0" w:firstColumn="1" w:lastColumn="0" w:noHBand="0" w:noVBand="1"/>
      </w:tblPr>
      <w:tblGrid>
        <w:gridCol w:w="7371"/>
        <w:gridCol w:w="1134"/>
        <w:gridCol w:w="1134"/>
      </w:tblGrid>
      <w:tr w:rsidR="003F19F2" w:rsidRPr="002A5C89" w14:paraId="4CEA5398" w14:textId="77777777" w:rsidTr="00DA1657">
        <w:trPr>
          <w:trHeight w:val="300"/>
          <w:jc w:val="center"/>
        </w:trPr>
        <w:tc>
          <w:tcPr>
            <w:tcW w:w="7371" w:type="dxa"/>
            <w:tcBorders>
              <w:top w:val="nil"/>
              <w:left w:val="nil"/>
              <w:bottom w:val="nil"/>
              <w:right w:val="nil"/>
            </w:tcBorders>
            <w:shd w:val="clear" w:color="auto" w:fill="auto"/>
            <w:noWrap/>
            <w:vAlign w:val="bottom"/>
            <w:hideMark/>
          </w:tcPr>
          <w:p w14:paraId="00E5E024" w14:textId="77777777" w:rsidR="003F19F2" w:rsidRPr="002A5C89" w:rsidRDefault="003F19F2" w:rsidP="003F19F2">
            <w:pPr>
              <w:spacing w:after="0" w:line="240" w:lineRule="auto"/>
              <w:rPr>
                <w:rFonts w:ascii="Times New Roman" w:eastAsia="Times New Roman" w:hAnsi="Times New Roman" w:cs="Times New Roman"/>
                <w:noProof/>
                <w:color w:val="auto"/>
                <w:sz w:val="24"/>
                <w:szCs w:val="24"/>
                <w:lang w:val="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DD4684C" w14:textId="77777777" w:rsidR="003F19F2" w:rsidRPr="002A5C89" w:rsidRDefault="003F19F2" w:rsidP="003F19F2">
            <w:pPr>
              <w:spacing w:after="0" w:line="240" w:lineRule="auto"/>
              <w:jc w:val="center"/>
              <w:rPr>
                <w:rFonts w:eastAsia="Times New Roman" w:cs="Times New Roman"/>
                <w:noProof/>
                <w:lang w:val="en-GB"/>
              </w:rPr>
            </w:pPr>
            <w:r w:rsidRPr="002A5C89">
              <w:rPr>
                <w:noProof/>
                <w:lang w:val="en-GB"/>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8B1ED53" w14:textId="77777777" w:rsidR="003F19F2" w:rsidRPr="002A5C89" w:rsidRDefault="003F19F2" w:rsidP="003F19F2">
            <w:pPr>
              <w:spacing w:after="0" w:line="240" w:lineRule="auto"/>
              <w:jc w:val="center"/>
              <w:rPr>
                <w:rFonts w:eastAsia="Times New Roman" w:cs="Times New Roman"/>
                <w:noProof/>
                <w:lang w:val="en-GB"/>
              </w:rPr>
            </w:pPr>
            <w:r w:rsidRPr="002A5C89">
              <w:rPr>
                <w:noProof/>
                <w:lang w:val="en-GB"/>
              </w:rPr>
              <w:t>No</w:t>
            </w:r>
          </w:p>
        </w:tc>
      </w:tr>
      <w:tr w:rsidR="003F19F2" w:rsidRPr="002A5C89" w14:paraId="4D49A4AE" w14:textId="77777777" w:rsidTr="00DA1657">
        <w:trPr>
          <w:trHeight w:val="300"/>
          <w:jc w:val="center"/>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5C685"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I recommend the manuscript for publication without further conditions.</w:t>
            </w:r>
          </w:p>
        </w:tc>
        <w:tc>
          <w:tcPr>
            <w:tcW w:w="1134" w:type="dxa"/>
            <w:tcBorders>
              <w:top w:val="nil"/>
              <w:left w:val="nil"/>
              <w:bottom w:val="single" w:sz="4" w:space="0" w:color="auto"/>
              <w:right w:val="single" w:sz="4" w:space="0" w:color="auto"/>
            </w:tcBorders>
            <w:shd w:val="clear" w:color="auto" w:fill="auto"/>
            <w:noWrap/>
            <w:vAlign w:val="bottom"/>
            <w:hideMark/>
          </w:tcPr>
          <w:p w14:paraId="10EDCBD0"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B0A8D5"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r>
      <w:tr w:rsidR="003F19F2" w:rsidRPr="002A5C89" w14:paraId="6C3F3ECA" w14:textId="77777777" w:rsidTr="00DA1657">
        <w:trPr>
          <w:trHeight w:val="300"/>
          <w:jc w:val="center"/>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1D3F94FC" w14:textId="4E85F9AD" w:rsidR="003F19F2" w:rsidRPr="002A5C89" w:rsidRDefault="003F19F2" w:rsidP="003F19F2">
            <w:pPr>
              <w:spacing w:after="0" w:line="240" w:lineRule="auto"/>
              <w:rPr>
                <w:rFonts w:eastAsia="Times New Roman" w:cs="Times New Roman"/>
                <w:noProof/>
                <w:lang w:val="en-GB"/>
              </w:rPr>
            </w:pPr>
            <w:r w:rsidRPr="002A5C89">
              <w:rPr>
                <w:noProof/>
                <w:lang w:val="en-GB"/>
              </w:rPr>
              <w:t>I recommend the manuscript for publication after minor modifications, proposed in the review.</w:t>
            </w:r>
          </w:p>
        </w:tc>
        <w:tc>
          <w:tcPr>
            <w:tcW w:w="1134" w:type="dxa"/>
            <w:tcBorders>
              <w:top w:val="nil"/>
              <w:left w:val="nil"/>
              <w:bottom w:val="single" w:sz="4" w:space="0" w:color="auto"/>
              <w:right w:val="single" w:sz="4" w:space="0" w:color="auto"/>
            </w:tcBorders>
            <w:shd w:val="clear" w:color="auto" w:fill="auto"/>
            <w:noWrap/>
            <w:vAlign w:val="bottom"/>
            <w:hideMark/>
          </w:tcPr>
          <w:p w14:paraId="2B433EFF"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D47FFF"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r>
      <w:tr w:rsidR="003F19F2" w:rsidRPr="002A5C89" w14:paraId="6108DDE8" w14:textId="77777777" w:rsidTr="00DA1657">
        <w:trPr>
          <w:trHeight w:val="300"/>
          <w:jc w:val="center"/>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5158AD77"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I suggest making more substantial adjustments and changes and submitting the manuscript for a new peer review.</w:t>
            </w:r>
          </w:p>
        </w:tc>
        <w:tc>
          <w:tcPr>
            <w:tcW w:w="1134" w:type="dxa"/>
            <w:tcBorders>
              <w:top w:val="nil"/>
              <w:left w:val="nil"/>
              <w:bottom w:val="single" w:sz="4" w:space="0" w:color="auto"/>
              <w:right w:val="single" w:sz="4" w:space="0" w:color="auto"/>
            </w:tcBorders>
            <w:shd w:val="clear" w:color="auto" w:fill="auto"/>
            <w:noWrap/>
            <w:vAlign w:val="bottom"/>
            <w:hideMark/>
          </w:tcPr>
          <w:p w14:paraId="52037F3A"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34BB78"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r>
      <w:tr w:rsidR="003F19F2" w:rsidRPr="002A5C89" w14:paraId="5DCFAFFB" w14:textId="77777777" w:rsidTr="00DA1657">
        <w:trPr>
          <w:trHeight w:val="300"/>
          <w:jc w:val="center"/>
        </w:trPr>
        <w:tc>
          <w:tcPr>
            <w:tcW w:w="7371" w:type="dxa"/>
            <w:tcBorders>
              <w:top w:val="nil"/>
              <w:left w:val="single" w:sz="4" w:space="0" w:color="auto"/>
              <w:bottom w:val="single" w:sz="4" w:space="0" w:color="auto"/>
              <w:right w:val="single" w:sz="4" w:space="0" w:color="auto"/>
            </w:tcBorders>
            <w:shd w:val="clear" w:color="auto" w:fill="auto"/>
            <w:noWrap/>
            <w:vAlign w:val="bottom"/>
            <w:hideMark/>
          </w:tcPr>
          <w:p w14:paraId="2C35FC1A"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I do not recommend the manuscript for publication in the Writings editorial series.</w:t>
            </w:r>
          </w:p>
        </w:tc>
        <w:tc>
          <w:tcPr>
            <w:tcW w:w="1134" w:type="dxa"/>
            <w:tcBorders>
              <w:top w:val="nil"/>
              <w:left w:val="nil"/>
              <w:bottom w:val="single" w:sz="4" w:space="0" w:color="auto"/>
              <w:right w:val="single" w:sz="4" w:space="0" w:color="auto"/>
            </w:tcBorders>
            <w:shd w:val="clear" w:color="auto" w:fill="auto"/>
            <w:noWrap/>
            <w:vAlign w:val="bottom"/>
            <w:hideMark/>
          </w:tcPr>
          <w:p w14:paraId="2E153DB9"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EDB899"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r>
    </w:tbl>
    <w:p w14:paraId="39443003" w14:textId="77777777" w:rsidR="003F19F2" w:rsidRPr="002A5C89" w:rsidRDefault="003F19F2" w:rsidP="00624812">
      <w:pPr>
        <w:spacing w:after="120" w:line="240" w:lineRule="auto"/>
        <w:rPr>
          <w:rFonts w:asciiTheme="minorHAnsi" w:hAnsiTheme="minorHAnsi" w:cstheme="minorHAnsi"/>
          <w:noProof/>
          <w:lang w:val="en-GB"/>
        </w:rPr>
      </w:pPr>
    </w:p>
    <w:p w14:paraId="16F85074" w14:textId="77777777" w:rsidR="009711ED" w:rsidRDefault="009711ED" w:rsidP="00265CCB">
      <w:pPr>
        <w:pStyle w:val="Textkomente"/>
        <w:rPr>
          <w:noProof/>
          <w:lang w:val="en-GB"/>
        </w:rPr>
      </w:pPr>
    </w:p>
    <w:p w14:paraId="2C6D8E6A" w14:textId="76CFA4F5" w:rsidR="00215926" w:rsidRPr="002A5C89" w:rsidRDefault="00265CCB" w:rsidP="00265CCB">
      <w:pPr>
        <w:pStyle w:val="Textkomente"/>
        <w:rPr>
          <w:noProof/>
          <w:lang w:val="en-GB"/>
        </w:rPr>
      </w:pPr>
      <w:r w:rsidRPr="002A5C89">
        <w:rPr>
          <w:noProof/>
          <w:lang w:val="en-GB"/>
        </w:rPr>
        <w:lastRenderedPageBreak/>
        <w:t xml:space="preserve">Reason for not evaluating any of the categories (We ask referees to use the option of not evaluating any of the categories only in exceptional cases.): </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215926" w:rsidRPr="002A5C89" w14:paraId="6A6DBC79" w14:textId="77777777" w:rsidTr="00215926">
        <w:tc>
          <w:tcPr>
            <w:tcW w:w="9640" w:type="dxa"/>
          </w:tcPr>
          <w:p w14:paraId="01FD33B5" w14:textId="77777777" w:rsidR="00215926" w:rsidRPr="002A5C89" w:rsidRDefault="00215926" w:rsidP="00347A1E">
            <w:pPr>
              <w:rPr>
                <w:noProof/>
                <w:lang w:val="en-GB"/>
              </w:rPr>
            </w:pPr>
          </w:p>
          <w:p w14:paraId="69B546E5" w14:textId="77777777" w:rsidR="00215926" w:rsidRPr="002A5C89" w:rsidRDefault="00215926" w:rsidP="00347A1E">
            <w:pPr>
              <w:rPr>
                <w:noProof/>
                <w:lang w:val="en-GB"/>
              </w:rPr>
            </w:pPr>
          </w:p>
        </w:tc>
      </w:tr>
    </w:tbl>
    <w:p w14:paraId="467C5FA1" w14:textId="61E8A519" w:rsidR="00215926" w:rsidRPr="002A5C89" w:rsidRDefault="00215926" w:rsidP="00624812">
      <w:pPr>
        <w:spacing w:after="120" w:line="240" w:lineRule="auto"/>
        <w:rPr>
          <w:rFonts w:asciiTheme="minorHAnsi" w:hAnsiTheme="minorHAnsi" w:cstheme="minorHAnsi"/>
          <w:noProof/>
          <w:lang w:val="en-GB"/>
        </w:rPr>
      </w:pPr>
    </w:p>
    <w:p w14:paraId="2B8EE7A0" w14:textId="6B32F4DD" w:rsidR="00215926" w:rsidRPr="002A5C89" w:rsidRDefault="00215926" w:rsidP="00215926">
      <w:pPr>
        <w:spacing w:after="120" w:line="240" w:lineRule="auto"/>
        <w:rPr>
          <w:rFonts w:asciiTheme="minorHAnsi" w:hAnsiTheme="minorHAnsi" w:cstheme="minorHAnsi"/>
          <w:noProof/>
          <w:lang w:val="en-GB"/>
        </w:rPr>
      </w:pPr>
      <w:r w:rsidRPr="002A5C89">
        <w:rPr>
          <w:rFonts w:asciiTheme="minorHAnsi" w:hAnsiTheme="minorHAnsi"/>
          <w:noProof/>
          <w:lang w:val="en-GB"/>
        </w:rPr>
        <w:t>Comments on the recommendation of the manuscript for publication:</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215926" w:rsidRPr="002A5C89" w14:paraId="094FB83A" w14:textId="77777777" w:rsidTr="00215926">
        <w:tc>
          <w:tcPr>
            <w:tcW w:w="9640" w:type="dxa"/>
          </w:tcPr>
          <w:p w14:paraId="39FEBF5D" w14:textId="77777777" w:rsidR="00215926" w:rsidRPr="002A5C89" w:rsidRDefault="00215926" w:rsidP="00347A1E">
            <w:pPr>
              <w:rPr>
                <w:noProof/>
                <w:lang w:val="en-GB"/>
              </w:rPr>
            </w:pPr>
          </w:p>
          <w:p w14:paraId="7D00231B" w14:textId="77777777" w:rsidR="00215926" w:rsidRPr="002A5C89" w:rsidRDefault="00215926" w:rsidP="00347A1E">
            <w:pPr>
              <w:rPr>
                <w:noProof/>
                <w:lang w:val="en-GB"/>
              </w:rPr>
            </w:pPr>
          </w:p>
        </w:tc>
      </w:tr>
    </w:tbl>
    <w:p w14:paraId="5C2BC41D" w14:textId="77777777" w:rsidR="00624812" w:rsidRPr="002A5C89" w:rsidRDefault="00624812" w:rsidP="00624812">
      <w:pPr>
        <w:spacing w:after="120" w:line="240" w:lineRule="auto"/>
        <w:rPr>
          <w:rFonts w:asciiTheme="minorHAnsi" w:hAnsiTheme="minorHAnsi" w:cstheme="minorHAnsi"/>
          <w:noProof/>
          <w:lang w:val="en-GB"/>
        </w:rPr>
      </w:pPr>
    </w:p>
    <w:tbl>
      <w:tblPr>
        <w:tblW w:w="872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190"/>
        <w:gridCol w:w="3530"/>
      </w:tblGrid>
      <w:tr w:rsidR="00215926" w:rsidRPr="002A5C89" w14:paraId="47CB0E1D" w14:textId="77777777" w:rsidTr="00347A1E">
        <w:tc>
          <w:tcPr>
            <w:tcW w:w="5190" w:type="dxa"/>
          </w:tcPr>
          <w:p w14:paraId="36CA1119" w14:textId="77777777" w:rsidR="00215926" w:rsidRPr="002A5C89" w:rsidRDefault="00215926" w:rsidP="00347A1E">
            <w:pPr>
              <w:spacing w:after="120"/>
              <w:rPr>
                <w:noProof/>
                <w:lang w:val="en-GB"/>
              </w:rPr>
            </w:pPr>
            <w:r w:rsidRPr="002A5C89">
              <w:rPr>
                <w:noProof/>
                <w:lang w:val="en-GB"/>
              </w:rPr>
              <w:t>Date and place:</w:t>
            </w:r>
          </w:p>
        </w:tc>
        <w:tc>
          <w:tcPr>
            <w:tcW w:w="3530" w:type="dxa"/>
          </w:tcPr>
          <w:p w14:paraId="00FEBDFC" w14:textId="77777777" w:rsidR="00215926" w:rsidRPr="002A5C89" w:rsidRDefault="00215926" w:rsidP="00347A1E">
            <w:pPr>
              <w:spacing w:after="120"/>
              <w:rPr>
                <w:noProof/>
                <w:lang w:val="en-GB"/>
              </w:rPr>
            </w:pPr>
            <w:r w:rsidRPr="002A5C89">
              <w:rPr>
                <w:noProof/>
                <w:lang w:val="en-GB"/>
              </w:rPr>
              <w:t>Signature:</w:t>
            </w:r>
          </w:p>
        </w:tc>
      </w:tr>
    </w:tbl>
    <w:p w14:paraId="5D1E6F9C" w14:textId="119B73B9" w:rsidR="00624812" w:rsidRPr="009711ED" w:rsidRDefault="00624812" w:rsidP="00624812">
      <w:pPr>
        <w:spacing w:after="120" w:line="240" w:lineRule="auto"/>
        <w:rPr>
          <w:rFonts w:asciiTheme="minorHAnsi" w:hAnsiTheme="minorHAnsi" w:cstheme="minorHAnsi"/>
          <w:noProof/>
          <w:lang w:val="en-GB"/>
        </w:rPr>
      </w:pPr>
      <w:r w:rsidRPr="002A5C89">
        <w:rPr>
          <w:noProof/>
          <w:lang w:val="en-GB"/>
        </w:rPr>
        <w:br w:type="page"/>
      </w:r>
      <w:r w:rsidRPr="002A5C89">
        <w:rPr>
          <w:b/>
          <w:noProof/>
          <w:lang w:val="en-GB"/>
        </w:rPr>
        <w:lastRenderedPageBreak/>
        <w:t>2. Part of the review for the author of the manuscript</w:t>
      </w:r>
    </w:p>
    <w:tbl>
      <w:tblPr>
        <w:tblW w:w="10065" w:type="dxa"/>
        <w:jc w:val="center"/>
        <w:tblCellMar>
          <w:left w:w="70" w:type="dxa"/>
          <w:right w:w="70" w:type="dxa"/>
        </w:tblCellMar>
        <w:tblLook w:val="04A0" w:firstRow="1" w:lastRow="0" w:firstColumn="1" w:lastColumn="0" w:noHBand="0" w:noVBand="1"/>
      </w:tblPr>
      <w:tblGrid>
        <w:gridCol w:w="6663"/>
        <w:gridCol w:w="1134"/>
        <w:gridCol w:w="992"/>
        <w:gridCol w:w="1430"/>
      </w:tblGrid>
      <w:tr w:rsidR="003F19F2" w:rsidRPr="002A5C89" w14:paraId="7C2EB603" w14:textId="77777777" w:rsidTr="003F19F2">
        <w:trPr>
          <w:trHeight w:val="300"/>
          <w:jc w:val="center"/>
        </w:trPr>
        <w:tc>
          <w:tcPr>
            <w:tcW w:w="6663" w:type="dxa"/>
            <w:tcBorders>
              <w:top w:val="nil"/>
              <w:left w:val="nil"/>
              <w:bottom w:val="nil"/>
              <w:right w:val="nil"/>
            </w:tcBorders>
            <w:shd w:val="clear" w:color="auto" w:fill="auto"/>
            <w:noWrap/>
            <w:vAlign w:val="bottom"/>
            <w:hideMark/>
          </w:tcPr>
          <w:p w14:paraId="295BC540" w14:textId="77777777" w:rsidR="003F19F2" w:rsidRPr="002A5C89" w:rsidRDefault="003F19F2" w:rsidP="003F19F2">
            <w:pPr>
              <w:spacing w:after="0" w:line="240" w:lineRule="auto"/>
              <w:rPr>
                <w:rFonts w:ascii="Times New Roman" w:eastAsia="Times New Roman" w:hAnsi="Times New Roman" w:cs="Times New Roman"/>
                <w:noProof/>
                <w:color w:val="auto"/>
                <w:sz w:val="24"/>
                <w:szCs w:val="24"/>
                <w:lang w:val="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0AAFF18" w14:textId="77777777" w:rsidR="003F19F2" w:rsidRPr="002A5C89" w:rsidRDefault="003F19F2" w:rsidP="00D84601">
            <w:pPr>
              <w:spacing w:after="0" w:line="240" w:lineRule="auto"/>
              <w:jc w:val="center"/>
              <w:rPr>
                <w:rFonts w:eastAsia="Times New Roman" w:cs="Times New Roman"/>
                <w:noProof/>
                <w:lang w:val="en-GB"/>
              </w:rPr>
            </w:pPr>
            <w:r w:rsidRPr="002A5C89">
              <w:rPr>
                <w:noProof/>
                <w:lang w:val="en-GB"/>
              </w:rPr>
              <w:t>Excellent</w:t>
            </w:r>
          </w:p>
        </w:tc>
        <w:tc>
          <w:tcPr>
            <w:tcW w:w="992" w:type="dxa"/>
            <w:tcBorders>
              <w:top w:val="nil"/>
              <w:left w:val="nil"/>
              <w:bottom w:val="single" w:sz="4" w:space="0" w:color="auto"/>
              <w:right w:val="single" w:sz="4" w:space="0" w:color="auto"/>
            </w:tcBorders>
            <w:shd w:val="clear" w:color="auto" w:fill="auto"/>
            <w:noWrap/>
            <w:vAlign w:val="bottom"/>
            <w:hideMark/>
          </w:tcPr>
          <w:p w14:paraId="7B090332" w14:textId="448928D2" w:rsidR="003F19F2" w:rsidRPr="002A5C89" w:rsidRDefault="003F19F2" w:rsidP="00D84601">
            <w:pPr>
              <w:spacing w:after="0" w:line="240" w:lineRule="auto"/>
              <w:jc w:val="center"/>
              <w:rPr>
                <w:rFonts w:eastAsia="Times New Roman" w:cs="Times New Roman"/>
                <w:noProof/>
                <w:lang w:val="en-GB"/>
              </w:rPr>
            </w:pPr>
            <w:r w:rsidRPr="002A5C89">
              <w:rPr>
                <w:noProof/>
                <w:lang w:val="en-GB"/>
              </w:rPr>
              <w:t>Good</w:t>
            </w:r>
          </w:p>
        </w:tc>
        <w:tc>
          <w:tcPr>
            <w:tcW w:w="1276" w:type="dxa"/>
            <w:tcBorders>
              <w:top w:val="nil"/>
              <w:left w:val="nil"/>
              <w:bottom w:val="single" w:sz="4" w:space="0" w:color="auto"/>
              <w:right w:val="single" w:sz="4" w:space="0" w:color="auto"/>
            </w:tcBorders>
            <w:shd w:val="clear" w:color="auto" w:fill="auto"/>
            <w:noWrap/>
            <w:vAlign w:val="bottom"/>
            <w:hideMark/>
          </w:tcPr>
          <w:p w14:paraId="23CCA04F" w14:textId="77777777" w:rsidR="003F19F2" w:rsidRPr="002A5C89" w:rsidRDefault="003F19F2" w:rsidP="00D84601">
            <w:pPr>
              <w:spacing w:after="0" w:line="240" w:lineRule="auto"/>
              <w:jc w:val="center"/>
              <w:rPr>
                <w:rFonts w:eastAsia="Times New Roman" w:cs="Times New Roman"/>
                <w:noProof/>
                <w:lang w:val="en-GB"/>
              </w:rPr>
            </w:pPr>
            <w:r w:rsidRPr="002A5C89">
              <w:rPr>
                <w:noProof/>
                <w:lang w:val="en-GB"/>
              </w:rPr>
              <w:t>Unsatisfactory</w:t>
            </w:r>
          </w:p>
        </w:tc>
      </w:tr>
      <w:tr w:rsidR="003F19F2" w:rsidRPr="002A5C89" w14:paraId="603BD7E1" w14:textId="77777777" w:rsidTr="003F19F2">
        <w:trPr>
          <w:trHeight w:val="300"/>
          <w:jc w:val="center"/>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97D96" w14:textId="15721E73" w:rsidR="003F19F2" w:rsidRPr="002A5C89" w:rsidRDefault="003F19F2" w:rsidP="003F19F2">
            <w:pPr>
              <w:spacing w:after="0" w:line="240" w:lineRule="auto"/>
              <w:rPr>
                <w:rFonts w:eastAsia="Times New Roman" w:cs="Times New Roman"/>
                <w:noProof/>
                <w:lang w:val="en-GB"/>
              </w:rPr>
            </w:pPr>
            <w:r w:rsidRPr="002A5C89">
              <w:rPr>
                <w:noProof/>
                <w:lang w:val="en-GB"/>
              </w:rPr>
              <w:t xml:space="preserve">2.1 Accuracy of the title of the paper in relation to its content </w:t>
            </w:r>
          </w:p>
        </w:tc>
        <w:tc>
          <w:tcPr>
            <w:tcW w:w="1134" w:type="dxa"/>
            <w:tcBorders>
              <w:top w:val="nil"/>
              <w:left w:val="nil"/>
              <w:bottom w:val="single" w:sz="4" w:space="0" w:color="auto"/>
              <w:right w:val="single" w:sz="4" w:space="0" w:color="auto"/>
            </w:tcBorders>
            <w:shd w:val="clear" w:color="auto" w:fill="auto"/>
            <w:noWrap/>
            <w:vAlign w:val="bottom"/>
            <w:hideMark/>
          </w:tcPr>
          <w:p w14:paraId="3223BDEF"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203A3685"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4A44BC"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r>
      <w:tr w:rsidR="003F19F2" w:rsidRPr="002A5C89" w14:paraId="5B45910B" w14:textId="77777777" w:rsidTr="003F19F2">
        <w:trPr>
          <w:trHeight w:val="300"/>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72D5CF0B" w14:textId="5606D806" w:rsidR="003F19F2" w:rsidRPr="002A5C89" w:rsidRDefault="003F19F2" w:rsidP="003F19F2">
            <w:pPr>
              <w:spacing w:after="0" w:line="240" w:lineRule="auto"/>
              <w:rPr>
                <w:rFonts w:eastAsia="Times New Roman" w:cs="Times New Roman"/>
                <w:noProof/>
                <w:lang w:val="en-GB"/>
              </w:rPr>
            </w:pPr>
            <w:r w:rsidRPr="002A5C89">
              <w:rPr>
                <w:noProof/>
                <w:lang w:val="en-GB"/>
              </w:rPr>
              <w:t>2.2 Formulation of methodology</w:t>
            </w:r>
          </w:p>
        </w:tc>
        <w:tc>
          <w:tcPr>
            <w:tcW w:w="1134" w:type="dxa"/>
            <w:tcBorders>
              <w:top w:val="nil"/>
              <w:left w:val="nil"/>
              <w:bottom w:val="single" w:sz="4" w:space="0" w:color="auto"/>
              <w:right w:val="single" w:sz="4" w:space="0" w:color="auto"/>
            </w:tcBorders>
            <w:shd w:val="clear" w:color="auto" w:fill="auto"/>
            <w:noWrap/>
            <w:vAlign w:val="bottom"/>
            <w:hideMark/>
          </w:tcPr>
          <w:p w14:paraId="0F74BFF3"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0CF496EF"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4F1782"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r>
      <w:tr w:rsidR="003F19F2" w:rsidRPr="002A5C89" w14:paraId="715A3D79" w14:textId="77777777" w:rsidTr="003F19F2">
        <w:trPr>
          <w:trHeight w:val="300"/>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16DA4364" w14:textId="5F9A4B80" w:rsidR="003F19F2" w:rsidRPr="002A5C89" w:rsidRDefault="003F19F2" w:rsidP="003F19F2">
            <w:pPr>
              <w:spacing w:after="0" w:line="240" w:lineRule="auto"/>
              <w:rPr>
                <w:rFonts w:eastAsia="Times New Roman" w:cs="Times New Roman"/>
                <w:noProof/>
                <w:lang w:val="en-GB"/>
              </w:rPr>
            </w:pPr>
            <w:r w:rsidRPr="002A5C89">
              <w:rPr>
                <w:noProof/>
                <w:lang w:val="en-GB"/>
              </w:rPr>
              <w:t>2.3 Level of reasoning, consistent line of thought</w:t>
            </w:r>
          </w:p>
        </w:tc>
        <w:tc>
          <w:tcPr>
            <w:tcW w:w="1134" w:type="dxa"/>
            <w:tcBorders>
              <w:top w:val="nil"/>
              <w:left w:val="nil"/>
              <w:bottom w:val="single" w:sz="4" w:space="0" w:color="auto"/>
              <w:right w:val="single" w:sz="4" w:space="0" w:color="auto"/>
            </w:tcBorders>
            <w:shd w:val="clear" w:color="auto" w:fill="auto"/>
            <w:noWrap/>
            <w:vAlign w:val="bottom"/>
            <w:hideMark/>
          </w:tcPr>
          <w:p w14:paraId="4E58187D"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24B03FFD"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9398D1"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r>
      <w:tr w:rsidR="003F19F2" w:rsidRPr="002A5C89" w14:paraId="41B30479" w14:textId="77777777" w:rsidTr="003F19F2">
        <w:trPr>
          <w:trHeight w:val="300"/>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2DF549F6" w14:textId="5F92D49E" w:rsidR="003F19F2" w:rsidRPr="002A5C89" w:rsidRDefault="003F19F2" w:rsidP="003F19F2">
            <w:pPr>
              <w:spacing w:after="0" w:line="240" w:lineRule="auto"/>
              <w:rPr>
                <w:rFonts w:eastAsia="Times New Roman" w:cs="Times New Roman"/>
                <w:noProof/>
                <w:lang w:val="en-GB"/>
              </w:rPr>
            </w:pPr>
            <w:r w:rsidRPr="002A5C89">
              <w:rPr>
                <w:noProof/>
                <w:lang w:val="en-GB"/>
              </w:rPr>
              <w:t>2.4 Level of working with sources and literature (knowledge of sources, specialised literature, form of reference, list of used literature, etc.)</w:t>
            </w:r>
          </w:p>
        </w:tc>
        <w:tc>
          <w:tcPr>
            <w:tcW w:w="1134" w:type="dxa"/>
            <w:tcBorders>
              <w:top w:val="nil"/>
              <w:left w:val="nil"/>
              <w:bottom w:val="single" w:sz="4" w:space="0" w:color="auto"/>
              <w:right w:val="single" w:sz="4" w:space="0" w:color="auto"/>
            </w:tcBorders>
            <w:shd w:val="clear" w:color="auto" w:fill="auto"/>
            <w:noWrap/>
            <w:vAlign w:val="bottom"/>
            <w:hideMark/>
          </w:tcPr>
          <w:p w14:paraId="362337B6"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001D16B1"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FC220B"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r>
      <w:tr w:rsidR="003F19F2" w:rsidRPr="002A5C89" w14:paraId="514904BC" w14:textId="77777777" w:rsidTr="003F19F2">
        <w:trPr>
          <w:trHeight w:val="300"/>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0BBF5D38" w14:textId="2584C560" w:rsidR="003F19F2" w:rsidRPr="002A5C89" w:rsidRDefault="003F19F2" w:rsidP="003F19F2">
            <w:pPr>
              <w:spacing w:after="0" w:line="240" w:lineRule="auto"/>
              <w:rPr>
                <w:rFonts w:eastAsia="Times New Roman" w:cs="Times New Roman"/>
                <w:noProof/>
                <w:lang w:val="en-GB"/>
              </w:rPr>
            </w:pPr>
            <w:r w:rsidRPr="002A5C89">
              <w:rPr>
                <w:noProof/>
                <w:lang w:val="en-GB"/>
              </w:rPr>
              <w:t>2.5 Level of language and style</w:t>
            </w:r>
          </w:p>
        </w:tc>
        <w:tc>
          <w:tcPr>
            <w:tcW w:w="1134" w:type="dxa"/>
            <w:tcBorders>
              <w:top w:val="nil"/>
              <w:left w:val="nil"/>
              <w:bottom w:val="single" w:sz="4" w:space="0" w:color="auto"/>
              <w:right w:val="single" w:sz="4" w:space="0" w:color="auto"/>
            </w:tcBorders>
            <w:shd w:val="clear" w:color="auto" w:fill="auto"/>
            <w:noWrap/>
            <w:vAlign w:val="bottom"/>
            <w:hideMark/>
          </w:tcPr>
          <w:p w14:paraId="4767D6DB"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75AA5B29"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78184D"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r>
      <w:tr w:rsidR="003F19F2" w:rsidRPr="002A5C89" w14:paraId="59155F46" w14:textId="77777777" w:rsidTr="003F19F2">
        <w:trPr>
          <w:trHeight w:val="300"/>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79477410" w14:textId="7040C9B7" w:rsidR="003F19F2" w:rsidRPr="002A5C89" w:rsidRDefault="003F19F2" w:rsidP="003F19F2">
            <w:pPr>
              <w:spacing w:after="0" w:line="240" w:lineRule="auto"/>
              <w:rPr>
                <w:rFonts w:eastAsia="Times New Roman" w:cs="Times New Roman"/>
                <w:noProof/>
                <w:lang w:val="en-GB"/>
              </w:rPr>
            </w:pPr>
            <w:bookmarkStart w:id="0" w:name="RANGE!A21"/>
            <w:r w:rsidRPr="002A5C89">
              <w:rPr>
                <w:noProof/>
                <w:lang w:val="en-GB"/>
              </w:rPr>
              <w:t>2.6 Level of summary in one of the world languages</w:t>
            </w:r>
            <w:r w:rsidRPr="002A5C89">
              <w:rPr>
                <w:rStyle w:val="Znakapoznpodarou"/>
                <w:rFonts w:eastAsia="Times New Roman" w:cs="Times New Roman"/>
                <w:noProof/>
                <w:lang w:val="en-GB"/>
              </w:rPr>
              <w:footnoteReference w:id="1"/>
            </w:r>
            <w:bookmarkEnd w:id="0"/>
          </w:p>
        </w:tc>
        <w:tc>
          <w:tcPr>
            <w:tcW w:w="1134" w:type="dxa"/>
            <w:tcBorders>
              <w:top w:val="nil"/>
              <w:left w:val="nil"/>
              <w:bottom w:val="single" w:sz="4" w:space="0" w:color="auto"/>
              <w:right w:val="single" w:sz="4" w:space="0" w:color="auto"/>
            </w:tcBorders>
            <w:shd w:val="clear" w:color="auto" w:fill="auto"/>
            <w:noWrap/>
            <w:vAlign w:val="bottom"/>
            <w:hideMark/>
          </w:tcPr>
          <w:p w14:paraId="453C8CDD"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3EF4C849"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B475BB"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r>
      <w:tr w:rsidR="003F19F2" w:rsidRPr="002A5C89" w14:paraId="6DCEBA2E" w14:textId="77777777" w:rsidTr="003F19F2">
        <w:trPr>
          <w:trHeight w:val="300"/>
          <w:jc w:val="center"/>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14:paraId="23F4E031" w14:textId="7194B06A" w:rsidR="003F19F2" w:rsidRPr="002A5C89" w:rsidRDefault="003F19F2" w:rsidP="003F19F2">
            <w:pPr>
              <w:spacing w:after="0" w:line="240" w:lineRule="auto"/>
              <w:rPr>
                <w:rFonts w:eastAsia="Times New Roman" w:cs="Times New Roman"/>
                <w:noProof/>
                <w:lang w:val="en-GB"/>
              </w:rPr>
            </w:pPr>
            <w:r w:rsidRPr="002A5C89">
              <w:rPr>
                <w:noProof/>
                <w:lang w:val="en-GB"/>
              </w:rPr>
              <w:t>2.7 Innovativeness of the paper (contribution to the respective discipline)</w:t>
            </w:r>
          </w:p>
        </w:tc>
        <w:tc>
          <w:tcPr>
            <w:tcW w:w="1134" w:type="dxa"/>
            <w:tcBorders>
              <w:top w:val="nil"/>
              <w:left w:val="nil"/>
              <w:bottom w:val="single" w:sz="4" w:space="0" w:color="auto"/>
              <w:right w:val="single" w:sz="4" w:space="0" w:color="auto"/>
            </w:tcBorders>
            <w:shd w:val="clear" w:color="auto" w:fill="auto"/>
            <w:noWrap/>
            <w:vAlign w:val="bottom"/>
            <w:hideMark/>
          </w:tcPr>
          <w:p w14:paraId="04497087"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106E8B6A"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E726F7" w14:textId="77777777" w:rsidR="003F19F2" w:rsidRPr="002A5C89" w:rsidRDefault="003F19F2" w:rsidP="003F19F2">
            <w:pPr>
              <w:spacing w:after="0" w:line="240" w:lineRule="auto"/>
              <w:rPr>
                <w:rFonts w:eastAsia="Times New Roman" w:cs="Times New Roman"/>
                <w:noProof/>
                <w:lang w:val="en-GB"/>
              </w:rPr>
            </w:pPr>
            <w:r w:rsidRPr="002A5C89">
              <w:rPr>
                <w:noProof/>
                <w:lang w:val="en-GB"/>
              </w:rPr>
              <w:t> </w:t>
            </w:r>
          </w:p>
        </w:tc>
      </w:tr>
    </w:tbl>
    <w:p w14:paraId="4867658C" w14:textId="41AF7B5C" w:rsidR="003F19F2" w:rsidRPr="002A5C89" w:rsidRDefault="003F19F2" w:rsidP="00624812">
      <w:pPr>
        <w:spacing w:after="120" w:line="240" w:lineRule="auto"/>
        <w:rPr>
          <w:b/>
          <w:noProof/>
          <w:lang w:val="en-GB"/>
        </w:rPr>
      </w:pPr>
    </w:p>
    <w:p w14:paraId="24764833" w14:textId="77777777" w:rsidR="00624812" w:rsidRPr="002A5C89" w:rsidRDefault="00624812" w:rsidP="00624812">
      <w:pPr>
        <w:spacing w:after="120" w:line="240" w:lineRule="auto"/>
        <w:rPr>
          <w:noProof/>
          <w:lang w:val="en-GB"/>
        </w:rPr>
      </w:pPr>
      <w:r w:rsidRPr="002A5C89">
        <w:rPr>
          <w:noProof/>
          <w:lang w:val="en-GB"/>
        </w:rPr>
        <w:t>Comments on each item (Please, comment on all items, which you have evaluated with a lower than the highest rating; the highest rating shall be understood by the Editorial Board as an unconditional approval.):</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624812" w:rsidRPr="002A5C89" w14:paraId="399F0A0A" w14:textId="77777777" w:rsidTr="003F19F2">
        <w:tc>
          <w:tcPr>
            <w:tcW w:w="10065" w:type="dxa"/>
          </w:tcPr>
          <w:p w14:paraId="68BC8ACA" w14:textId="77777777" w:rsidR="00624812" w:rsidRPr="002A5C89" w:rsidRDefault="00624812" w:rsidP="009E42C7">
            <w:pPr>
              <w:spacing w:after="0"/>
              <w:rPr>
                <w:rFonts w:asciiTheme="minorHAnsi" w:hAnsiTheme="minorHAnsi" w:cstheme="minorHAnsi"/>
                <w:noProof/>
                <w:lang w:val="en-GB"/>
              </w:rPr>
            </w:pPr>
          </w:p>
          <w:p w14:paraId="2425656A" w14:textId="77777777" w:rsidR="00624812" w:rsidRPr="002A5C89" w:rsidRDefault="00624812" w:rsidP="009E42C7">
            <w:pPr>
              <w:spacing w:after="0"/>
              <w:rPr>
                <w:rFonts w:asciiTheme="minorHAnsi" w:hAnsiTheme="minorHAnsi" w:cstheme="minorHAnsi"/>
                <w:noProof/>
                <w:lang w:val="en-GB"/>
              </w:rPr>
            </w:pPr>
            <w:r w:rsidRPr="002A5C89">
              <w:rPr>
                <w:rFonts w:asciiTheme="minorHAnsi" w:hAnsiTheme="minorHAnsi"/>
                <w:noProof/>
                <w:lang w:val="en-GB"/>
              </w:rPr>
              <w:t>Ad 2.1</w:t>
            </w:r>
          </w:p>
          <w:p w14:paraId="49B05AEA" w14:textId="77777777" w:rsidR="00624812" w:rsidRPr="002A5C89" w:rsidRDefault="00624812" w:rsidP="009E42C7">
            <w:pPr>
              <w:spacing w:after="0"/>
              <w:rPr>
                <w:rFonts w:asciiTheme="minorHAnsi" w:hAnsiTheme="minorHAnsi" w:cstheme="minorHAnsi"/>
                <w:noProof/>
                <w:lang w:val="en-GB"/>
              </w:rPr>
            </w:pPr>
          </w:p>
          <w:p w14:paraId="0D9CA0D2" w14:textId="77777777" w:rsidR="00624812" w:rsidRPr="002A5C89" w:rsidRDefault="00624812" w:rsidP="009E42C7">
            <w:pPr>
              <w:spacing w:after="0"/>
              <w:rPr>
                <w:rFonts w:asciiTheme="minorHAnsi" w:hAnsiTheme="minorHAnsi" w:cstheme="minorHAnsi"/>
                <w:noProof/>
                <w:lang w:val="en-GB"/>
              </w:rPr>
            </w:pPr>
            <w:r w:rsidRPr="002A5C89">
              <w:rPr>
                <w:rFonts w:asciiTheme="minorHAnsi" w:hAnsiTheme="minorHAnsi"/>
                <w:noProof/>
                <w:lang w:val="en-GB"/>
              </w:rPr>
              <w:t>Ad 2.2</w:t>
            </w:r>
          </w:p>
          <w:p w14:paraId="4CD25BA6" w14:textId="77777777" w:rsidR="00624812" w:rsidRPr="002A5C89" w:rsidRDefault="00624812" w:rsidP="009E42C7">
            <w:pPr>
              <w:spacing w:after="0"/>
              <w:rPr>
                <w:rFonts w:asciiTheme="minorHAnsi" w:hAnsiTheme="minorHAnsi" w:cstheme="minorHAnsi"/>
                <w:noProof/>
                <w:lang w:val="en-GB"/>
              </w:rPr>
            </w:pPr>
          </w:p>
          <w:p w14:paraId="3D12D475" w14:textId="77777777" w:rsidR="00624812" w:rsidRPr="002A5C89" w:rsidRDefault="00624812" w:rsidP="009E42C7">
            <w:pPr>
              <w:spacing w:after="0"/>
              <w:rPr>
                <w:rFonts w:asciiTheme="minorHAnsi" w:hAnsiTheme="minorHAnsi" w:cstheme="minorHAnsi"/>
                <w:noProof/>
                <w:lang w:val="en-GB"/>
              </w:rPr>
            </w:pPr>
            <w:r w:rsidRPr="002A5C89">
              <w:rPr>
                <w:rFonts w:asciiTheme="minorHAnsi" w:hAnsiTheme="minorHAnsi"/>
                <w:noProof/>
                <w:lang w:val="en-GB"/>
              </w:rPr>
              <w:t>Ad 2.3</w:t>
            </w:r>
          </w:p>
          <w:p w14:paraId="166D6E97" w14:textId="77777777" w:rsidR="00624812" w:rsidRPr="002A5C89" w:rsidRDefault="00624812" w:rsidP="009E42C7">
            <w:pPr>
              <w:spacing w:after="0"/>
              <w:rPr>
                <w:rFonts w:asciiTheme="minorHAnsi" w:hAnsiTheme="minorHAnsi" w:cstheme="minorHAnsi"/>
                <w:noProof/>
                <w:lang w:val="en-GB"/>
              </w:rPr>
            </w:pPr>
          </w:p>
          <w:p w14:paraId="7F384169" w14:textId="77777777" w:rsidR="00624812" w:rsidRPr="002A5C89" w:rsidRDefault="00624812" w:rsidP="009E42C7">
            <w:pPr>
              <w:spacing w:after="0"/>
              <w:rPr>
                <w:rFonts w:asciiTheme="minorHAnsi" w:hAnsiTheme="minorHAnsi" w:cstheme="minorHAnsi"/>
                <w:noProof/>
                <w:lang w:val="en-GB"/>
              </w:rPr>
            </w:pPr>
            <w:r w:rsidRPr="002A5C89">
              <w:rPr>
                <w:rFonts w:asciiTheme="minorHAnsi" w:hAnsiTheme="minorHAnsi"/>
                <w:noProof/>
                <w:lang w:val="en-GB"/>
              </w:rPr>
              <w:t>Ad 2.4</w:t>
            </w:r>
          </w:p>
          <w:p w14:paraId="2C325FF1" w14:textId="77777777" w:rsidR="00624812" w:rsidRPr="002A5C89" w:rsidRDefault="00624812" w:rsidP="009E42C7">
            <w:pPr>
              <w:spacing w:after="0"/>
              <w:rPr>
                <w:rFonts w:asciiTheme="minorHAnsi" w:hAnsiTheme="minorHAnsi" w:cstheme="minorHAnsi"/>
                <w:noProof/>
                <w:lang w:val="en-GB"/>
              </w:rPr>
            </w:pPr>
          </w:p>
          <w:p w14:paraId="239771B3" w14:textId="77777777" w:rsidR="00624812" w:rsidRPr="002A5C89" w:rsidRDefault="00624812" w:rsidP="009E42C7">
            <w:pPr>
              <w:spacing w:after="0"/>
              <w:rPr>
                <w:rFonts w:asciiTheme="minorHAnsi" w:hAnsiTheme="minorHAnsi" w:cstheme="minorHAnsi"/>
                <w:noProof/>
                <w:lang w:val="en-GB"/>
              </w:rPr>
            </w:pPr>
            <w:r w:rsidRPr="002A5C89">
              <w:rPr>
                <w:rFonts w:asciiTheme="minorHAnsi" w:hAnsiTheme="minorHAnsi"/>
                <w:noProof/>
                <w:lang w:val="en-GB"/>
              </w:rPr>
              <w:t>Ad 2.5</w:t>
            </w:r>
          </w:p>
          <w:p w14:paraId="03F1AF01" w14:textId="77777777" w:rsidR="00624812" w:rsidRPr="002A5C89" w:rsidRDefault="00624812" w:rsidP="009E42C7">
            <w:pPr>
              <w:spacing w:after="0"/>
              <w:rPr>
                <w:rFonts w:asciiTheme="minorHAnsi" w:hAnsiTheme="minorHAnsi" w:cstheme="minorHAnsi"/>
                <w:noProof/>
                <w:lang w:val="en-GB"/>
              </w:rPr>
            </w:pPr>
          </w:p>
          <w:p w14:paraId="69D37E12" w14:textId="77777777" w:rsidR="00624812" w:rsidRPr="002A5C89" w:rsidRDefault="00624812" w:rsidP="009E42C7">
            <w:pPr>
              <w:spacing w:after="0"/>
              <w:rPr>
                <w:rFonts w:asciiTheme="minorHAnsi" w:hAnsiTheme="minorHAnsi" w:cstheme="minorHAnsi"/>
                <w:noProof/>
                <w:lang w:val="en-GB"/>
              </w:rPr>
            </w:pPr>
            <w:r w:rsidRPr="002A5C89">
              <w:rPr>
                <w:rFonts w:asciiTheme="minorHAnsi" w:hAnsiTheme="minorHAnsi"/>
                <w:noProof/>
                <w:lang w:val="en-GB"/>
              </w:rPr>
              <w:t>Ad 2.6</w:t>
            </w:r>
          </w:p>
          <w:p w14:paraId="71986808" w14:textId="77777777" w:rsidR="00624812" w:rsidRPr="002A5C89" w:rsidRDefault="00624812" w:rsidP="009E42C7">
            <w:pPr>
              <w:spacing w:after="0"/>
              <w:rPr>
                <w:rFonts w:asciiTheme="minorHAnsi" w:hAnsiTheme="minorHAnsi" w:cstheme="minorHAnsi"/>
                <w:noProof/>
                <w:lang w:val="en-GB"/>
              </w:rPr>
            </w:pPr>
          </w:p>
          <w:p w14:paraId="7EDBDF88" w14:textId="77777777" w:rsidR="00624812" w:rsidRPr="002A5C89" w:rsidRDefault="00624812" w:rsidP="009E42C7">
            <w:pPr>
              <w:spacing w:after="0"/>
              <w:rPr>
                <w:rFonts w:asciiTheme="minorHAnsi" w:hAnsiTheme="minorHAnsi" w:cstheme="minorHAnsi"/>
                <w:noProof/>
                <w:lang w:val="en-GB"/>
              </w:rPr>
            </w:pPr>
            <w:r w:rsidRPr="002A5C89">
              <w:rPr>
                <w:rFonts w:asciiTheme="minorHAnsi" w:hAnsiTheme="minorHAnsi"/>
                <w:noProof/>
                <w:lang w:val="en-GB"/>
              </w:rPr>
              <w:t>Ad 2.7</w:t>
            </w:r>
          </w:p>
          <w:p w14:paraId="541B6282" w14:textId="77777777" w:rsidR="00624812" w:rsidRPr="002A5C89" w:rsidRDefault="00624812" w:rsidP="009E42C7">
            <w:pPr>
              <w:spacing w:after="0"/>
              <w:rPr>
                <w:noProof/>
                <w:lang w:val="en-GB"/>
              </w:rPr>
            </w:pPr>
          </w:p>
        </w:tc>
      </w:tr>
    </w:tbl>
    <w:p w14:paraId="2551024B" w14:textId="77777777" w:rsidR="00624812" w:rsidRPr="002A5C89" w:rsidRDefault="00624812" w:rsidP="00624812">
      <w:pPr>
        <w:spacing w:after="120" w:line="240" w:lineRule="auto"/>
        <w:rPr>
          <w:noProof/>
          <w:lang w:val="en-GB"/>
        </w:rPr>
      </w:pPr>
    </w:p>
    <w:p w14:paraId="2FD1B6DD" w14:textId="77777777" w:rsidR="00624812" w:rsidRPr="002A5C89" w:rsidRDefault="00624812" w:rsidP="00624812">
      <w:pPr>
        <w:spacing w:after="120" w:line="240" w:lineRule="auto"/>
        <w:rPr>
          <w:noProof/>
          <w:lang w:val="en-GB"/>
        </w:rPr>
      </w:pPr>
      <w:r w:rsidRPr="002A5C89">
        <w:rPr>
          <w:noProof/>
          <w:lang w:val="en-GB"/>
        </w:rPr>
        <w:t>Final review of the paper (main contribution of the paper for the respective discipline, usability of the paper, main reason for recommending / not recommending the paper for publication):</w:t>
      </w:r>
      <w:r w:rsidRPr="002A5C89">
        <w:rPr>
          <w:rStyle w:val="Znakapoznpodarou"/>
          <w:noProof/>
          <w:lang w:val="en-GB"/>
        </w:rPr>
        <w:footnoteReference w:id="2"/>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624812" w:rsidRPr="002A5C89" w14:paraId="0B6BDA11" w14:textId="77777777" w:rsidTr="007C196E">
        <w:trPr>
          <w:trHeight w:val="1124"/>
        </w:trPr>
        <w:tc>
          <w:tcPr>
            <w:tcW w:w="10065" w:type="dxa"/>
          </w:tcPr>
          <w:p w14:paraId="1B60F7EE" w14:textId="77777777" w:rsidR="00624812" w:rsidRPr="002A5C89" w:rsidRDefault="00624812" w:rsidP="009E42C7">
            <w:pPr>
              <w:spacing w:after="0"/>
              <w:rPr>
                <w:rFonts w:asciiTheme="minorHAnsi" w:hAnsiTheme="minorHAnsi" w:cstheme="minorHAnsi"/>
                <w:noProof/>
                <w:lang w:val="en-GB"/>
              </w:rPr>
            </w:pPr>
            <w:bookmarkStart w:id="1" w:name="_Hlk40281441"/>
          </w:p>
          <w:p w14:paraId="72142F6A" w14:textId="77777777" w:rsidR="00624812" w:rsidRPr="002A5C89" w:rsidRDefault="00624812" w:rsidP="009E42C7">
            <w:pPr>
              <w:spacing w:after="0"/>
              <w:rPr>
                <w:rFonts w:asciiTheme="minorHAnsi" w:hAnsiTheme="minorHAnsi" w:cstheme="minorHAnsi"/>
                <w:noProof/>
                <w:lang w:val="en-GB"/>
              </w:rPr>
            </w:pPr>
          </w:p>
        </w:tc>
      </w:tr>
      <w:bookmarkEnd w:id="1"/>
    </w:tbl>
    <w:p w14:paraId="439968A9" w14:textId="77777777" w:rsidR="00624812" w:rsidRPr="002A5C89" w:rsidRDefault="00624812" w:rsidP="00624812">
      <w:pPr>
        <w:spacing w:after="120" w:line="240" w:lineRule="auto"/>
        <w:rPr>
          <w:rFonts w:asciiTheme="minorHAnsi" w:hAnsiTheme="minorHAnsi" w:cstheme="minorHAnsi"/>
          <w:noProof/>
          <w:lang w:val="en-GB"/>
        </w:rPr>
      </w:pPr>
    </w:p>
    <w:tbl>
      <w:tblPr>
        <w:tblW w:w="872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190"/>
        <w:gridCol w:w="3530"/>
      </w:tblGrid>
      <w:tr w:rsidR="009711ED" w:rsidRPr="002A5C89" w14:paraId="3DCAE9AE" w14:textId="77777777" w:rsidTr="009711ED">
        <w:tc>
          <w:tcPr>
            <w:tcW w:w="5190" w:type="dxa"/>
            <w:tcBorders>
              <w:top w:val="nil"/>
              <w:left w:val="nil"/>
              <w:bottom w:val="nil"/>
              <w:right w:val="nil"/>
            </w:tcBorders>
          </w:tcPr>
          <w:p w14:paraId="2B168920" w14:textId="77777777" w:rsidR="009711ED" w:rsidRPr="002A5C89" w:rsidRDefault="009711ED" w:rsidP="0091072E">
            <w:pPr>
              <w:spacing w:after="120"/>
              <w:rPr>
                <w:noProof/>
                <w:lang w:val="en-GB"/>
              </w:rPr>
            </w:pPr>
            <w:r w:rsidRPr="002A5C89">
              <w:rPr>
                <w:noProof/>
                <w:lang w:val="en-GB"/>
              </w:rPr>
              <w:t>Date and place:</w:t>
            </w:r>
          </w:p>
        </w:tc>
        <w:tc>
          <w:tcPr>
            <w:tcW w:w="3530" w:type="dxa"/>
            <w:tcBorders>
              <w:top w:val="nil"/>
              <w:left w:val="nil"/>
              <w:bottom w:val="nil"/>
              <w:right w:val="nil"/>
            </w:tcBorders>
          </w:tcPr>
          <w:p w14:paraId="1A976A04" w14:textId="77777777" w:rsidR="009711ED" w:rsidRPr="002A5C89" w:rsidRDefault="009711ED" w:rsidP="0091072E">
            <w:pPr>
              <w:spacing w:after="120"/>
              <w:rPr>
                <w:noProof/>
                <w:lang w:val="en-GB"/>
              </w:rPr>
            </w:pPr>
            <w:r w:rsidRPr="002A5C89">
              <w:rPr>
                <w:noProof/>
                <w:lang w:val="en-GB"/>
              </w:rPr>
              <w:t>Signature:</w:t>
            </w:r>
          </w:p>
        </w:tc>
      </w:tr>
    </w:tbl>
    <w:p w14:paraId="03A44DFC" w14:textId="1A86CC23" w:rsidR="00C3653B" w:rsidRPr="002A5C89" w:rsidRDefault="00C3653B" w:rsidP="003F19F2">
      <w:pPr>
        <w:rPr>
          <w:noProof/>
          <w:lang w:val="en-GB"/>
        </w:rPr>
      </w:pPr>
      <w:r w:rsidRPr="002A5C89">
        <w:rPr>
          <w:b/>
          <w:noProof/>
          <w:lang w:val="en-GB"/>
        </w:rPr>
        <w:lastRenderedPageBreak/>
        <w:t>Academic book (type of result B)</w:t>
      </w:r>
    </w:p>
    <w:p w14:paraId="51506FDF" w14:textId="77777777" w:rsidR="00C3653B" w:rsidRPr="002A5C89" w:rsidRDefault="00C3653B" w:rsidP="00C3653B">
      <w:pPr>
        <w:spacing w:after="120" w:line="240" w:lineRule="auto"/>
        <w:rPr>
          <w:noProof/>
          <w:lang w:val="en-GB"/>
        </w:rPr>
      </w:pPr>
      <w:r w:rsidRPr="002A5C89">
        <w:rPr>
          <w:b/>
          <w:noProof/>
          <w:lang w:val="en-GB"/>
        </w:rPr>
        <w:t>Definition</w:t>
      </w:r>
    </w:p>
    <w:p w14:paraId="15E0A81D" w14:textId="77777777" w:rsidR="00C3653B" w:rsidRPr="002A5C89" w:rsidRDefault="00C3653B" w:rsidP="00C3653B">
      <w:pPr>
        <w:spacing w:after="0" w:line="240" w:lineRule="auto"/>
        <w:jc w:val="both"/>
        <w:rPr>
          <w:noProof/>
          <w:lang w:val="en-GB"/>
        </w:rPr>
      </w:pPr>
      <w:r w:rsidRPr="002A5C89">
        <w:rPr>
          <w:noProof/>
          <w:lang w:val="en-GB"/>
        </w:rPr>
        <w:t>An “academic book” presents the original results of a research performed by the author of the book or a team of researchers the author was a member of. A book is a non-periodic expert publication of at least 50 printed pages of text, not including photographic, image, map, etc. attachments, issued in print or electronically and assessed (reviewed) by at least two generally recognized experts (outside the author’s/authors’ workplace) in the respective field in the form of a peer review. It addresses a precisely defined problem in a specific scientific field, includes the formulation of an identifiable and scientifically recognized methodology (explicitly formulated methodological foundations in application-oriented monographs and/or formulation of a new methodology based on existing theoretical research in the field). Formal attributes of an academic book include references to literature in the text, list of used literature, summary in at least one world language, possibly explanatory notes and bibliography of sources.</w:t>
      </w:r>
    </w:p>
    <w:p w14:paraId="669E1BCD" w14:textId="79C495E2" w:rsidR="00C3653B" w:rsidRPr="002A5C89" w:rsidRDefault="00C3653B" w:rsidP="00C3653B">
      <w:pPr>
        <w:spacing w:after="0" w:line="240" w:lineRule="auto"/>
        <w:jc w:val="both"/>
        <w:rPr>
          <w:noProof/>
          <w:lang w:val="en-GB"/>
        </w:rPr>
      </w:pPr>
      <w:r w:rsidRPr="002A5C89">
        <w:rPr>
          <w:noProof/>
          <w:lang w:val="en-GB"/>
        </w:rPr>
        <w:t xml:space="preserve">The book has an </w:t>
      </w:r>
      <w:r w:rsidRPr="002A5C89">
        <w:rPr>
          <w:b/>
          <w:noProof/>
          <w:lang w:val="en-GB"/>
        </w:rPr>
        <w:t>ISBN</w:t>
      </w:r>
      <w:r w:rsidRPr="002A5C89">
        <w:rPr>
          <w:noProof/>
          <w:lang w:val="en-GB"/>
        </w:rPr>
        <w:t xml:space="preserve"> or </w:t>
      </w:r>
      <w:r w:rsidRPr="002A5C89">
        <w:rPr>
          <w:b/>
          <w:noProof/>
          <w:lang w:val="en-GB"/>
        </w:rPr>
        <w:t>ISMN</w:t>
      </w:r>
      <w:r w:rsidRPr="002A5C89">
        <w:rPr>
          <w:noProof/>
          <w:lang w:val="en-GB"/>
        </w:rPr>
        <w:t xml:space="preserve"> code assigned. The whole book is created by a single team of authors (regardless of the proportion of the content contributed by each of the members), even if individual chapters of the book have separate authorship. Academic books include, for example, monographs, scholarly </w:t>
      </w:r>
      <w:r w:rsidR="002A5C89" w:rsidRPr="002A5C89">
        <w:rPr>
          <w:noProof/>
          <w:lang w:val="en-GB"/>
        </w:rPr>
        <w:t>encyclopaedias</w:t>
      </w:r>
      <w:r w:rsidRPr="002A5C89">
        <w:rPr>
          <w:noProof/>
          <w:lang w:val="en-GB"/>
        </w:rPr>
        <w:t xml:space="preserve"> and lexicons, critical editions of sources, critical editions of art (music, graphic, etc.) materials accompanied by studies, critically commented translation of expert philosophical, historical or philological texts accompanied by studies, scientifically conceived language dictionary and explanatory dictionary, critical exhibition catalogue, etc., provided that they meet the above-defined formal criteria.</w:t>
      </w:r>
    </w:p>
    <w:p w14:paraId="5A9D7B4F" w14:textId="77777777" w:rsidR="00C3653B" w:rsidRPr="002A5C89" w:rsidRDefault="00C3653B" w:rsidP="00C3653B">
      <w:pPr>
        <w:spacing w:after="0" w:line="240" w:lineRule="auto"/>
        <w:jc w:val="both"/>
        <w:rPr>
          <w:noProof/>
          <w:lang w:val="en-GB"/>
        </w:rPr>
      </w:pPr>
      <w:r w:rsidRPr="002A5C89">
        <w:rPr>
          <w:noProof/>
          <w:lang w:val="en-GB"/>
        </w:rPr>
        <w:t>For multi-volume scientific monographs, each volume may be included in the register, if it individually meets the required criteria and has been published as a separate publication with its own ISBN. If the academic book is included in the register as a result of type B, its chapters cannot be classified as a result of type C for the same submitter.</w:t>
      </w:r>
    </w:p>
    <w:p w14:paraId="66907EDB" w14:textId="77777777" w:rsidR="00C3653B" w:rsidRPr="002A5C89" w:rsidRDefault="00C3653B" w:rsidP="00C3653B">
      <w:pPr>
        <w:spacing w:after="0" w:line="240" w:lineRule="auto"/>
        <w:rPr>
          <w:noProof/>
          <w:lang w:val="en-GB"/>
        </w:rPr>
      </w:pPr>
    </w:p>
    <w:p w14:paraId="505F8CBF" w14:textId="77777777" w:rsidR="00C3653B" w:rsidRPr="002A5C89" w:rsidRDefault="00C3653B" w:rsidP="00C3653B">
      <w:pPr>
        <w:spacing w:after="0" w:line="240" w:lineRule="auto"/>
        <w:rPr>
          <w:noProof/>
          <w:lang w:val="en-GB"/>
        </w:rPr>
      </w:pPr>
      <w:r w:rsidRPr="002A5C89">
        <w:rPr>
          <w:b/>
          <w:noProof/>
          <w:lang w:val="en-GB"/>
        </w:rPr>
        <w:t>Academic books do not include:</w:t>
      </w:r>
    </w:p>
    <w:p w14:paraId="7CA75885" w14:textId="77777777" w:rsidR="00C3653B" w:rsidRPr="002A5C89" w:rsidRDefault="00C3653B" w:rsidP="00C3653B">
      <w:pPr>
        <w:numPr>
          <w:ilvl w:val="0"/>
          <w:numId w:val="1"/>
        </w:numPr>
        <w:spacing w:after="0" w:line="240" w:lineRule="auto"/>
        <w:ind w:hanging="360"/>
        <w:contextualSpacing/>
        <w:jc w:val="both"/>
        <w:rPr>
          <w:noProof/>
          <w:lang w:val="en-GB"/>
        </w:rPr>
      </w:pPr>
      <w:r w:rsidRPr="002A5C89">
        <w:rPr>
          <w:noProof/>
          <w:lang w:val="en-GB"/>
        </w:rPr>
        <w:t>books that do not have an ISBN or ISMN assigned;</w:t>
      </w:r>
    </w:p>
    <w:p w14:paraId="3AFBDE0D" w14:textId="77777777" w:rsidR="00C3653B" w:rsidRPr="002A5C89" w:rsidRDefault="00C3653B" w:rsidP="00C3653B">
      <w:pPr>
        <w:numPr>
          <w:ilvl w:val="0"/>
          <w:numId w:val="1"/>
        </w:numPr>
        <w:spacing w:after="0" w:line="240" w:lineRule="auto"/>
        <w:ind w:hanging="360"/>
        <w:contextualSpacing/>
        <w:jc w:val="both"/>
        <w:rPr>
          <w:noProof/>
          <w:lang w:val="en-GB"/>
        </w:rPr>
      </w:pPr>
      <w:r w:rsidRPr="002A5C89">
        <w:rPr>
          <w:noProof/>
          <w:lang w:val="en-GB"/>
        </w:rPr>
        <w:t>educational texts (i.e., textbooks, course materials);</w:t>
      </w:r>
    </w:p>
    <w:p w14:paraId="6B827CC0" w14:textId="77777777" w:rsidR="00C3653B" w:rsidRPr="002A5C89" w:rsidRDefault="00C3653B" w:rsidP="00C3653B">
      <w:pPr>
        <w:numPr>
          <w:ilvl w:val="0"/>
          <w:numId w:val="1"/>
        </w:numPr>
        <w:spacing w:after="0" w:line="240" w:lineRule="auto"/>
        <w:ind w:hanging="360"/>
        <w:contextualSpacing/>
        <w:jc w:val="both"/>
        <w:rPr>
          <w:noProof/>
          <w:lang w:val="en-GB"/>
        </w:rPr>
      </w:pPr>
      <w:r w:rsidRPr="002A5C89">
        <w:rPr>
          <w:noProof/>
          <w:lang w:val="en-GB"/>
        </w:rPr>
        <w:t>expert opinions and statements, studies, translations, manuals, informational and promotional publications, yearbooks (except those that meet the requirements for an academic book), annual or similar periodic reports;</w:t>
      </w:r>
    </w:p>
    <w:p w14:paraId="07F8BE66" w14:textId="77777777" w:rsidR="00C3653B" w:rsidRPr="002A5C89" w:rsidRDefault="00C3653B" w:rsidP="00C3653B">
      <w:pPr>
        <w:numPr>
          <w:ilvl w:val="0"/>
          <w:numId w:val="1"/>
        </w:numPr>
        <w:spacing w:after="0" w:line="240" w:lineRule="auto"/>
        <w:ind w:hanging="360"/>
        <w:contextualSpacing/>
        <w:jc w:val="both"/>
        <w:rPr>
          <w:noProof/>
          <w:lang w:val="en-GB"/>
        </w:rPr>
      </w:pPr>
      <w:r w:rsidRPr="002A5C89">
        <w:rPr>
          <w:noProof/>
          <w:lang w:val="en-GB"/>
        </w:rPr>
        <w:t>published diploma, doctoral, habilitation and dissertation theses, based on primary works of type J</w:t>
      </w:r>
      <w:r w:rsidRPr="002A5C89">
        <w:rPr>
          <w:noProof/>
          <w:vertAlign w:val="subscript"/>
          <w:lang w:val="en-GB"/>
        </w:rPr>
        <w:t>imp</w:t>
      </w:r>
      <w:r w:rsidRPr="002A5C89">
        <w:rPr>
          <w:noProof/>
          <w:lang w:val="en-GB"/>
        </w:rPr>
        <w:t>, with comments and ISBN code;</w:t>
      </w:r>
    </w:p>
    <w:p w14:paraId="6CAD1137" w14:textId="77777777" w:rsidR="00C3653B" w:rsidRPr="002A5C89" w:rsidRDefault="00C3653B" w:rsidP="00C3653B">
      <w:pPr>
        <w:numPr>
          <w:ilvl w:val="0"/>
          <w:numId w:val="1"/>
        </w:numPr>
        <w:spacing w:after="0" w:line="240" w:lineRule="auto"/>
        <w:ind w:hanging="360"/>
        <w:contextualSpacing/>
        <w:jc w:val="both"/>
        <w:rPr>
          <w:noProof/>
          <w:lang w:val="en-GB"/>
        </w:rPr>
      </w:pPr>
      <w:r w:rsidRPr="002A5C89">
        <w:rPr>
          <w:noProof/>
          <w:lang w:val="en-GB"/>
        </w:rPr>
        <w:t>common language dictionaries;</w:t>
      </w:r>
    </w:p>
    <w:p w14:paraId="467A53BB" w14:textId="77777777" w:rsidR="00C3653B" w:rsidRPr="002A5C89" w:rsidRDefault="00C3653B" w:rsidP="00C3653B">
      <w:pPr>
        <w:numPr>
          <w:ilvl w:val="0"/>
          <w:numId w:val="1"/>
        </w:numPr>
        <w:spacing w:after="0" w:line="240" w:lineRule="auto"/>
        <w:ind w:hanging="360"/>
        <w:contextualSpacing/>
        <w:jc w:val="both"/>
        <w:rPr>
          <w:noProof/>
          <w:lang w:val="en-GB"/>
        </w:rPr>
      </w:pPr>
      <w:r w:rsidRPr="002A5C89">
        <w:rPr>
          <w:noProof/>
          <w:lang w:val="en-GB"/>
        </w:rPr>
        <w:t>printed or electronically published research collections, dedicated summaries of academic works (e.g., within a single workplace), printed or electronically published collections of abstract, expanded abstract or oral communications from conferences;</w:t>
      </w:r>
    </w:p>
    <w:p w14:paraId="5DEB0460" w14:textId="77777777" w:rsidR="00C3653B" w:rsidRPr="002A5C89" w:rsidRDefault="00C3653B" w:rsidP="00C3653B">
      <w:pPr>
        <w:numPr>
          <w:ilvl w:val="0"/>
          <w:numId w:val="1"/>
        </w:numPr>
        <w:spacing w:after="0" w:line="240" w:lineRule="auto"/>
        <w:ind w:hanging="360"/>
        <w:contextualSpacing/>
        <w:jc w:val="both"/>
        <w:rPr>
          <w:noProof/>
          <w:lang w:val="en-GB"/>
        </w:rPr>
      </w:pPr>
      <w:r w:rsidRPr="002A5C89">
        <w:rPr>
          <w:noProof/>
          <w:lang w:val="en-GB"/>
        </w:rPr>
        <w:t>methodological manuals, catalogues and standards;</w:t>
      </w:r>
    </w:p>
    <w:p w14:paraId="1C13AFBE" w14:textId="77777777" w:rsidR="00C3653B" w:rsidRPr="002A5C89" w:rsidRDefault="00C3653B" w:rsidP="00C3653B">
      <w:pPr>
        <w:numPr>
          <w:ilvl w:val="0"/>
          <w:numId w:val="1"/>
        </w:numPr>
        <w:spacing w:after="0" w:line="240" w:lineRule="auto"/>
        <w:ind w:hanging="360"/>
        <w:contextualSpacing/>
        <w:jc w:val="both"/>
        <w:rPr>
          <w:noProof/>
          <w:lang w:val="en-GB"/>
        </w:rPr>
      </w:pPr>
      <w:r w:rsidRPr="002A5C89">
        <w:rPr>
          <w:noProof/>
          <w:lang w:val="en-GB"/>
        </w:rPr>
        <w:t>collections of proceedings (individual contributions in the proceedings are a result of type D);</w:t>
      </w:r>
    </w:p>
    <w:p w14:paraId="3A49CFD6" w14:textId="77777777" w:rsidR="00C3653B" w:rsidRPr="002A5C89" w:rsidRDefault="00C3653B" w:rsidP="00C3653B">
      <w:pPr>
        <w:numPr>
          <w:ilvl w:val="0"/>
          <w:numId w:val="1"/>
        </w:numPr>
        <w:spacing w:after="0" w:line="240" w:lineRule="auto"/>
        <w:ind w:hanging="360"/>
        <w:contextualSpacing/>
        <w:jc w:val="both"/>
        <w:rPr>
          <w:noProof/>
          <w:lang w:val="en-GB"/>
        </w:rPr>
      </w:pPr>
      <w:r w:rsidRPr="002A5C89">
        <w:rPr>
          <w:noProof/>
          <w:lang w:val="en-GB"/>
        </w:rPr>
        <w:t>fiction, popular science literature, travel books, theatre play scripts;</w:t>
      </w:r>
    </w:p>
    <w:p w14:paraId="3CB706FB" w14:textId="77777777" w:rsidR="00C3653B" w:rsidRPr="002A5C89" w:rsidRDefault="00C3653B" w:rsidP="00C3653B">
      <w:pPr>
        <w:numPr>
          <w:ilvl w:val="0"/>
          <w:numId w:val="1"/>
        </w:numPr>
        <w:spacing w:after="0" w:line="240" w:lineRule="auto"/>
        <w:ind w:hanging="360"/>
        <w:contextualSpacing/>
        <w:jc w:val="both"/>
        <w:rPr>
          <w:noProof/>
          <w:lang w:val="en-GB"/>
        </w:rPr>
      </w:pPr>
      <w:r w:rsidRPr="002A5C89">
        <w:rPr>
          <w:noProof/>
          <w:lang w:val="en-GB"/>
        </w:rPr>
        <w:t>selective bibliographies, annual reports, speeches, event reports, student contest proceedings, tourist guides;</w:t>
      </w:r>
    </w:p>
    <w:p w14:paraId="5493948A" w14:textId="77777777" w:rsidR="00C3653B" w:rsidRPr="002A5C89" w:rsidRDefault="00C3653B" w:rsidP="00C3653B">
      <w:pPr>
        <w:numPr>
          <w:ilvl w:val="0"/>
          <w:numId w:val="1"/>
        </w:numPr>
        <w:spacing w:after="0" w:line="240" w:lineRule="auto"/>
        <w:ind w:hanging="360"/>
        <w:contextualSpacing/>
        <w:jc w:val="both"/>
        <w:rPr>
          <w:noProof/>
          <w:lang w:val="en-GB"/>
        </w:rPr>
      </w:pPr>
      <w:r w:rsidRPr="002A5C89">
        <w:rPr>
          <w:noProof/>
          <w:lang w:val="en-GB"/>
        </w:rPr>
        <w:t>commercial translations from foreign languages;</w:t>
      </w:r>
    </w:p>
    <w:p w14:paraId="3CB6454E" w14:textId="77777777" w:rsidR="00C3653B" w:rsidRPr="002A5C89" w:rsidRDefault="00C3653B" w:rsidP="00C3653B">
      <w:pPr>
        <w:numPr>
          <w:ilvl w:val="0"/>
          <w:numId w:val="1"/>
        </w:numPr>
        <w:spacing w:after="0" w:line="240" w:lineRule="auto"/>
        <w:ind w:hanging="360"/>
        <w:contextualSpacing/>
        <w:jc w:val="both"/>
        <w:rPr>
          <w:noProof/>
          <w:lang w:val="en-GB"/>
        </w:rPr>
      </w:pPr>
      <w:r w:rsidRPr="002A5C89">
        <w:rPr>
          <w:noProof/>
          <w:lang w:val="en-GB"/>
        </w:rPr>
        <w:t>memoirs, information materials, popularizing monographs, biographies, autobiographies, dedicated monograph-style final reports from grants or projects.</w:t>
      </w:r>
    </w:p>
    <w:p w14:paraId="0E2A3830" w14:textId="77777777" w:rsidR="005F5B1D" w:rsidRPr="002A5C89" w:rsidRDefault="005F5B1D" w:rsidP="00624812">
      <w:pPr>
        <w:tabs>
          <w:tab w:val="left" w:pos="1985"/>
          <w:tab w:val="left" w:pos="4706"/>
          <w:tab w:val="left" w:pos="6804"/>
        </w:tabs>
        <w:spacing w:after="0"/>
        <w:rPr>
          <w:noProof/>
          <w:lang w:val="en-GB"/>
        </w:rPr>
      </w:pPr>
    </w:p>
    <w:sectPr w:rsidR="005F5B1D" w:rsidRPr="002A5C89" w:rsidSect="00AE58AA">
      <w:footerReference w:type="default" r:id="rId8"/>
      <w:headerReference w:type="first" r:id="rId9"/>
      <w:footerReference w:type="first" r:id="rId10"/>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DD3ED" w14:textId="77777777" w:rsidR="00291703" w:rsidRDefault="00291703">
      <w:pPr>
        <w:spacing w:after="0" w:line="240" w:lineRule="auto"/>
      </w:pPr>
      <w:r>
        <w:separator/>
      </w:r>
    </w:p>
  </w:endnote>
  <w:endnote w:type="continuationSeparator" w:id="0">
    <w:p w14:paraId="359CA461" w14:textId="77777777" w:rsidR="00291703" w:rsidRDefault="0029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5459" w14:textId="77777777" w:rsidR="002B4E42" w:rsidRDefault="00F3168B"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353B0" w14:textId="77777777" w:rsidR="001B28E1" w:rsidRPr="0014328A" w:rsidRDefault="00F3168B"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386CF" w14:textId="77777777" w:rsidR="00291703" w:rsidRDefault="00291703">
      <w:pPr>
        <w:spacing w:after="0" w:line="240" w:lineRule="auto"/>
      </w:pPr>
      <w:r>
        <w:separator/>
      </w:r>
    </w:p>
  </w:footnote>
  <w:footnote w:type="continuationSeparator" w:id="0">
    <w:p w14:paraId="3DBEA353" w14:textId="77777777" w:rsidR="00291703" w:rsidRDefault="00291703">
      <w:pPr>
        <w:spacing w:after="0" w:line="240" w:lineRule="auto"/>
      </w:pPr>
      <w:r>
        <w:continuationSeparator/>
      </w:r>
    </w:p>
  </w:footnote>
  <w:footnote w:id="1">
    <w:p w14:paraId="00877163" w14:textId="7BA29068" w:rsidR="003F19F2" w:rsidRPr="003F19F2" w:rsidRDefault="003F19F2" w:rsidP="009711ED">
      <w:pPr>
        <w:spacing w:after="120" w:line="240" w:lineRule="auto"/>
        <w:rPr>
          <w:rFonts w:asciiTheme="minorHAnsi" w:hAnsiTheme="minorHAnsi" w:cstheme="minorHAnsi"/>
        </w:rPr>
      </w:pPr>
      <w:r>
        <w:rPr>
          <w:rStyle w:val="Znakapoznpodarou"/>
        </w:rPr>
        <w:footnoteRef/>
      </w:r>
      <w:r>
        <w:rPr>
          <w:rFonts w:asciiTheme="minorHAnsi" w:hAnsiTheme="minorHAnsi"/>
          <w:sz w:val="20"/>
        </w:rPr>
        <w:t>The world languages include English, Chinese, French, German, Russian and Spanish (based on applicable methodology for evaluating R&amp;D results).</w:t>
      </w:r>
    </w:p>
  </w:footnote>
  <w:footnote w:id="2">
    <w:p w14:paraId="6577DD57" w14:textId="3594AC91" w:rsidR="00624812" w:rsidRDefault="00624812" w:rsidP="00624812">
      <w:pPr>
        <w:pStyle w:val="Textpoznpodarou"/>
      </w:pPr>
      <w:r>
        <w:rPr>
          <w:rStyle w:val="Znakapoznpodarou"/>
        </w:rPr>
        <w:footnoteRef/>
      </w:r>
      <w:r>
        <w:t xml:space="preserve"> Please, scan the completed and signed peer review (or use an electronic signature). Upon receipt, the administrator will forward the peer review in the electronic form to the address of The Writings of the Faculty of Arts of Masaryk University (</w:t>
      </w:r>
      <w:hyperlink r:id="rId1" w:history="1">
        <w:r>
          <w:rPr>
            <w:rStyle w:val="Hypertextovodkaz"/>
          </w:rPr>
          <w:t>spisy@phil.muni.cz</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81748" w14:textId="77777777" w:rsidR="00D03DE5" w:rsidRDefault="00F3168B">
    <w:pPr>
      <w:pStyle w:val="Zhlav"/>
    </w:pPr>
    <w:r>
      <w:rPr>
        <w:noProof/>
      </w:rPr>
      <w:drawing>
        <wp:anchor distT="0" distB="252095" distL="114300" distR="114300" simplePos="0" relativeHeight="251659264" behindDoc="1" locked="1" layoutInCell="1" allowOverlap="1" wp14:anchorId="679D1C55" wp14:editId="1154DBAC">
          <wp:simplePos x="0" y="0"/>
          <wp:positionH relativeFrom="page">
            <wp:posOffset>431800</wp:posOffset>
          </wp:positionH>
          <wp:positionV relativeFrom="page">
            <wp:posOffset>431800</wp:posOffset>
          </wp:positionV>
          <wp:extent cx="946800" cy="648000"/>
          <wp:effectExtent l="0" t="0" r="571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46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C68B2"/>
    <w:multiLevelType w:val="multilevel"/>
    <w:tmpl w:val="9BA80A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EAC6934"/>
    <w:multiLevelType w:val="multilevel"/>
    <w:tmpl w:val="5E2651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C7"/>
    <w:rsid w:val="00036ECC"/>
    <w:rsid w:val="001C0693"/>
    <w:rsid w:val="001D004A"/>
    <w:rsid w:val="00215926"/>
    <w:rsid w:val="00265CCB"/>
    <w:rsid w:val="00282AB6"/>
    <w:rsid w:val="00291703"/>
    <w:rsid w:val="002A5C89"/>
    <w:rsid w:val="002C3FA9"/>
    <w:rsid w:val="003B0D2E"/>
    <w:rsid w:val="003B2304"/>
    <w:rsid w:val="003F19F2"/>
    <w:rsid w:val="0049101D"/>
    <w:rsid w:val="005D12CF"/>
    <w:rsid w:val="005F5B1D"/>
    <w:rsid w:val="00624812"/>
    <w:rsid w:val="0069492D"/>
    <w:rsid w:val="006C2C7A"/>
    <w:rsid w:val="006D7083"/>
    <w:rsid w:val="006F7874"/>
    <w:rsid w:val="00706470"/>
    <w:rsid w:val="00797D19"/>
    <w:rsid w:val="007A6C8F"/>
    <w:rsid w:val="007C196E"/>
    <w:rsid w:val="00853764"/>
    <w:rsid w:val="009447BA"/>
    <w:rsid w:val="009711ED"/>
    <w:rsid w:val="00A02B7C"/>
    <w:rsid w:val="00A846C6"/>
    <w:rsid w:val="00AD5D64"/>
    <w:rsid w:val="00B86D11"/>
    <w:rsid w:val="00C3653B"/>
    <w:rsid w:val="00C42CC7"/>
    <w:rsid w:val="00CB6018"/>
    <w:rsid w:val="00D8281E"/>
    <w:rsid w:val="00D84601"/>
    <w:rsid w:val="00DA1657"/>
    <w:rsid w:val="00E8198A"/>
    <w:rsid w:val="00EB6BAE"/>
    <w:rsid w:val="00EE2B68"/>
    <w:rsid w:val="00F27E4F"/>
    <w:rsid w:val="00F3168B"/>
    <w:rsid w:val="00F34211"/>
    <w:rsid w:val="00FA6720"/>
    <w:rsid w:val="00FB6D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8857"/>
  <w15:chartTrackingRefBased/>
  <w15:docId w15:val="{B428AF81-3B7D-44F8-8FDC-1867F4A1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D7083"/>
    <w:pPr>
      <w:spacing w:after="200" w:line="276" w:lineRule="auto"/>
    </w:pPr>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42C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2CC7"/>
    <w:rPr>
      <w:rFonts w:ascii="Segoe UI" w:hAnsi="Segoe UI" w:cs="Segoe UI"/>
      <w:sz w:val="18"/>
      <w:szCs w:val="18"/>
    </w:rPr>
  </w:style>
  <w:style w:type="paragraph" w:styleId="Zhlav">
    <w:name w:val="header"/>
    <w:basedOn w:val="Normln"/>
    <w:link w:val="ZhlavChar"/>
    <w:rsid w:val="00C42CC7"/>
    <w:pPr>
      <w:tabs>
        <w:tab w:val="center" w:pos="4536"/>
        <w:tab w:val="right" w:pos="9072"/>
      </w:tabs>
      <w:spacing w:after="0" w:line="240" w:lineRule="auto"/>
    </w:pPr>
  </w:style>
  <w:style w:type="character" w:customStyle="1" w:styleId="ZhlavChar">
    <w:name w:val="Záhlaví Char"/>
    <w:basedOn w:val="Standardnpsmoodstavce"/>
    <w:link w:val="Zhlav"/>
    <w:rsid w:val="00C42CC7"/>
    <w:rPr>
      <w:rFonts w:ascii="Calibri" w:eastAsia="Calibri" w:hAnsi="Calibri" w:cs="Calibri"/>
      <w:color w:val="000000"/>
      <w:lang w:eastAsia="cs-CZ"/>
    </w:rPr>
  </w:style>
  <w:style w:type="character" w:styleId="Odkaznakoment">
    <w:name w:val="annotation reference"/>
    <w:basedOn w:val="Standardnpsmoodstavce"/>
    <w:uiPriority w:val="99"/>
    <w:semiHidden/>
    <w:rsid w:val="00C42CC7"/>
    <w:rPr>
      <w:rFonts w:cs="Times New Roman"/>
      <w:sz w:val="16"/>
      <w:szCs w:val="16"/>
    </w:rPr>
  </w:style>
  <w:style w:type="paragraph" w:styleId="Textkomente">
    <w:name w:val="annotation text"/>
    <w:basedOn w:val="Normln"/>
    <w:link w:val="TextkomenteChar"/>
    <w:uiPriority w:val="99"/>
    <w:semiHidden/>
    <w:rsid w:val="00C42CC7"/>
    <w:pPr>
      <w:spacing w:line="240" w:lineRule="auto"/>
    </w:pPr>
    <w:rPr>
      <w:szCs w:val="20"/>
    </w:rPr>
  </w:style>
  <w:style w:type="character" w:customStyle="1" w:styleId="TextkomenteChar">
    <w:name w:val="Text komentáře Char"/>
    <w:basedOn w:val="Standardnpsmoodstavce"/>
    <w:link w:val="Textkomente"/>
    <w:uiPriority w:val="99"/>
    <w:semiHidden/>
    <w:rsid w:val="00C42CC7"/>
    <w:rPr>
      <w:rFonts w:ascii="Calibri" w:eastAsia="Calibri" w:hAnsi="Calibri" w:cs="Calibri"/>
      <w:color w:val="000000"/>
      <w:szCs w:val="20"/>
      <w:lang w:eastAsia="cs-CZ"/>
    </w:rPr>
  </w:style>
  <w:style w:type="paragraph" w:customStyle="1" w:styleId="Zpatsslovnmstrnky">
    <w:name w:val="Zápatí s číslováním stránky"/>
    <w:basedOn w:val="Zpat"/>
    <w:link w:val="ZpatsslovnmstrnkyChar"/>
    <w:rsid w:val="00C42CC7"/>
    <w:pPr>
      <w:tabs>
        <w:tab w:val="clear" w:pos="4536"/>
        <w:tab w:val="clear" w:pos="9072"/>
        <w:tab w:val="left" w:pos="0"/>
      </w:tabs>
      <w:spacing w:line="240" w:lineRule="exact"/>
      <w:ind w:left="-680"/>
    </w:pPr>
    <w:rPr>
      <w:rFonts w:cs="Arial"/>
      <w:color w:val="0000DC"/>
      <w:sz w:val="16"/>
      <w:szCs w:val="14"/>
    </w:rPr>
  </w:style>
  <w:style w:type="paragraph" w:customStyle="1" w:styleId="slovnstrnky">
    <w:name w:val="Číslování stránky"/>
    <w:basedOn w:val="Zpatsslovnmstrnky"/>
    <w:link w:val="slovnstrnkyChar"/>
    <w:qFormat/>
    <w:rsid w:val="00C42CC7"/>
    <w:rPr>
      <w:color w:val="000000" w:themeColor="text1"/>
      <w:sz w:val="20"/>
      <w:szCs w:val="20"/>
    </w:rPr>
  </w:style>
  <w:style w:type="character" w:customStyle="1" w:styleId="ZpatsslovnmstrnkyChar">
    <w:name w:val="Zápatí s číslováním stránky Char"/>
    <w:basedOn w:val="ZpatChar"/>
    <w:link w:val="Zpatsslovnmstrnky"/>
    <w:rsid w:val="00C42CC7"/>
    <w:rPr>
      <w:rFonts w:ascii="Calibri" w:eastAsia="Calibri" w:hAnsi="Calibri" w:cs="Arial"/>
      <w:color w:val="0000DC"/>
      <w:sz w:val="16"/>
      <w:szCs w:val="14"/>
      <w:lang w:eastAsia="cs-CZ"/>
    </w:rPr>
  </w:style>
  <w:style w:type="character" w:customStyle="1" w:styleId="slovnstrnkyChar">
    <w:name w:val="Číslování stránky Char"/>
    <w:basedOn w:val="ZpatsslovnmstrnkyChar"/>
    <w:link w:val="slovnstrnky"/>
    <w:rsid w:val="00C42CC7"/>
    <w:rPr>
      <w:rFonts w:ascii="Calibri" w:eastAsia="Calibri" w:hAnsi="Calibri" w:cs="Arial"/>
      <w:color w:val="000000" w:themeColor="text1"/>
      <w:sz w:val="20"/>
      <w:szCs w:val="20"/>
      <w:lang w:eastAsia="cs-CZ"/>
    </w:rPr>
  </w:style>
  <w:style w:type="paragraph" w:styleId="Zpat">
    <w:name w:val="footer"/>
    <w:basedOn w:val="Normln"/>
    <w:link w:val="ZpatChar"/>
    <w:uiPriority w:val="99"/>
    <w:semiHidden/>
    <w:unhideWhenUsed/>
    <w:rsid w:val="00C42CC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C42CC7"/>
    <w:rPr>
      <w:rFonts w:ascii="Calibri" w:eastAsia="Calibri" w:hAnsi="Calibri" w:cs="Calibri"/>
      <w:color w:val="000000"/>
      <w:lang w:eastAsia="cs-CZ"/>
    </w:rPr>
  </w:style>
  <w:style w:type="table" w:styleId="Mkatabulky">
    <w:name w:val="Table Grid"/>
    <w:basedOn w:val="Normlntabulka"/>
    <w:uiPriority w:val="39"/>
    <w:rsid w:val="00F2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24812"/>
    <w:rPr>
      <w:color w:val="0563C1" w:themeColor="hyperlink"/>
      <w:u w:val="single"/>
    </w:rPr>
  </w:style>
  <w:style w:type="paragraph" w:styleId="Textpoznpodarou">
    <w:name w:val="footnote text"/>
    <w:basedOn w:val="Normln"/>
    <w:link w:val="TextpoznpodarouChar"/>
    <w:uiPriority w:val="99"/>
    <w:semiHidden/>
    <w:unhideWhenUsed/>
    <w:rsid w:val="0062481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24812"/>
    <w:rPr>
      <w:rFonts w:ascii="Calibri" w:eastAsia="Calibri" w:hAnsi="Calibri" w:cs="Calibri"/>
      <w:color w:val="000000"/>
      <w:sz w:val="20"/>
      <w:szCs w:val="20"/>
      <w:lang w:eastAsia="cs-CZ"/>
    </w:rPr>
  </w:style>
  <w:style w:type="character" w:styleId="Znakapoznpodarou">
    <w:name w:val="footnote reference"/>
    <w:basedOn w:val="Standardnpsmoodstavce"/>
    <w:uiPriority w:val="99"/>
    <w:semiHidden/>
    <w:unhideWhenUsed/>
    <w:rsid w:val="00624812"/>
    <w:rPr>
      <w:vertAlign w:val="superscript"/>
    </w:rPr>
  </w:style>
  <w:style w:type="character" w:styleId="Nevyeenzmnka">
    <w:name w:val="Unresolved Mention"/>
    <w:basedOn w:val="Standardnpsmoodstavce"/>
    <w:uiPriority w:val="99"/>
    <w:semiHidden/>
    <w:unhideWhenUsed/>
    <w:rsid w:val="00D8281E"/>
    <w:rPr>
      <w:color w:val="605E5C"/>
      <w:shd w:val="clear" w:color="auto" w:fill="E1DFDD"/>
    </w:rPr>
  </w:style>
  <w:style w:type="paragraph" w:styleId="Pedmtkomente">
    <w:name w:val="annotation subject"/>
    <w:basedOn w:val="Textkomente"/>
    <w:next w:val="Textkomente"/>
    <w:link w:val="PedmtkomenteChar"/>
    <w:uiPriority w:val="99"/>
    <w:semiHidden/>
    <w:unhideWhenUsed/>
    <w:rsid w:val="006D7083"/>
    <w:rPr>
      <w:b/>
      <w:bCs/>
      <w:sz w:val="20"/>
    </w:rPr>
  </w:style>
  <w:style w:type="character" w:customStyle="1" w:styleId="PedmtkomenteChar">
    <w:name w:val="Předmět komentáře Char"/>
    <w:basedOn w:val="TextkomenteChar"/>
    <w:link w:val="Pedmtkomente"/>
    <w:uiPriority w:val="99"/>
    <w:semiHidden/>
    <w:rsid w:val="006D7083"/>
    <w:rPr>
      <w:rFonts w:ascii="Calibri" w:eastAsia="Calibri" w:hAnsi="Calibri" w:cs="Calibri"/>
      <w:b/>
      <w:bC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5541">
      <w:bodyDiv w:val="1"/>
      <w:marLeft w:val="0"/>
      <w:marRight w:val="0"/>
      <w:marTop w:val="0"/>
      <w:marBottom w:val="0"/>
      <w:divBdr>
        <w:top w:val="none" w:sz="0" w:space="0" w:color="auto"/>
        <w:left w:val="none" w:sz="0" w:space="0" w:color="auto"/>
        <w:bottom w:val="none" w:sz="0" w:space="0" w:color="auto"/>
        <w:right w:val="none" w:sz="0" w:space="0" w:color="auto"/>
      </w:divBdr>
    </w:div>
    <w:div w:id="115880152">
      <w:bodyDiv w:val="1"/>
      <w:marLeft w:val="0"/>
      <w:marRight w:val="0"/>
      <w:marTop w:val="0"/>
      <w:marBottom w:val="0"/>
      <w:divBdr>
        <w:top w:val="none" w:sz="0" w:space="0" w:color="auto"/>
        <w:left w:val="none" w:sz="0" w:space="0" w:color="auto"/>
        <w:bottom w:val="none" w:sz="0" w:space="0" w:color="auto"/>
        <w:right w:val="none" w:sz="0" w:space="0" w:color="auto"/>
      </w:divBdr>
    </w:div>
    <w:div w:id="398676514">
      <w:bodyDiv w:val="1"/>
      <w:marLeft w:val="0"/>
      <w:marRight w:val="0"/>
      <w:marTop w:val="0"/>
      <w:marBottom w:val="0"/>
      <w:divBdr>
        <w:top w:val="none" w:sz="0" w:space="0" w:color="auto"/>
        <w:left w:val="none" w:sz="0" w:space="0" w:color="auto"/>
        <w:bottom w:val="none" w:sz="0" w:space="0" w:color="auto"/>
        <w:right w:val="none" w:sz="0" w:space="0" w:color="auto"/>
      </w:divBdr>
    </w:div>
    <w:div w:id="459031388">
      <w:bodyDiv w:val="1"/>
      <w:marLeft w:val="0"/>
      <w:marRight w:val="0"/>
      <w:marTop w:val="0"/>
      <w:marBottom w:val="0"/>
      <w:divBdr>
        <w:top w:val="none" w:sz="0" w:space="0" w:color="auto"/>
        <w:left w:val="none" w:sz="0" w:space="0" w:color="auto"/>
        <w:bottom w:val="none" w:sz="0" w:space="0" w:color="auto"/>
        <w:right w:val="none" w:sz="0" w:space="0" w:color="auto"/>
      </w:divBdr>
    </w:div>
    <w:div w:id="475415313">
      <w:bodyDiv w:val="1"/>
      <w:marLeft w:val="0"/>
      <w:marRight w:val="0"/>
      <w:marTop w:val="0"/>
      <w:marBottom w:val="0"/>
      <w:divBdr>
        <w:top w:val="none" w:sz="0" w:space="0" w:color="auto"/>
        <w:left w:val="none" w:sz="0" w:space="0" w:color="auto"/>
        <w:bottom w:val="none" w:sz="0" w:space="0" w:color="auto"/>
        <w:right w:val="none" w:sz="0" w:space="0" w:color="auto"/>
      </w:divBdr>
    </w:div>
    <w:div w:id="506747462">
      <w:bodyDiv w:val="1"/>
      <w:marLeft w:val="0"/>
      <w:marRight w:val="0"/>
      <w:marTop w:val="0"/>
      <w:marBottom w:val="0"/>
      <w:divBdr>
        <w:top w:val="none" w:sz="0" w:space="0" w:color="auto"/>
        <w:left w:val="none" w:sz="0" w:space="0" w:color="auto"/>
        <w:bottom w:val="none" w:sz="0" w:space="0" w:color="auto"/>
        <w:right w:val="none" w:sz="0" w:space="0" w:color="auto"/>
      </w:divBdr>
    </w:div>
    <w:div w:id="611980394">
      <w:bodyDiv w:val="1"/>
      <w:marLeft w:val="0"/>
      <w:marRight w:val="0"/>
      <w:marTop w:val="0"/>
      <w:marBottom w:val="0"/>
      <w:divBdr>
        <w:top w:val="none" w:sz="0" w:space="0" w:color="auto"/>
        <w:left w:val="none" w:sz="0" w:space="0" w:color="auto"/>
        <w:bottom w:val="none" w:sz="0" w:space="0" w:color="auto"/>
        <w:right w:val="none" w:sz="0" w:space="0" w:color="auto"/>
      </w:divBdr>
    </w:div>
    <w:div w:id="750808269">
      <w:bodyDiv w:val="1"/>
      <w:marLeft w:val="0"/>
      <w:marRight w:val="0"/>
      <w:marTop w:val="0"/>
      <w:marBottom w:val="0"/>
      <w:divBdr>
        <w:top w:val="none" w:sz="0" w:space="0" w:color="auto"/>
        <w:left w:val="none" w:sz="0" w:space="0" w:color="auto"/>
        <w:bottom w:val="none" w:sz="0" w:space="0" w:color="auto"/>
        <w:right w:val="none" w:sz="0" w:space="0" w:color="auto"/>
      </w:divBdr>
    </w:div>
    <w:div w:id="889460649">
      <w:bodyDiv w:val="1"/>
      <w:marLeft w:val="0"/>
      <w:marRight w:val="0"/>
      <w:marTop w:val="0"/>
      <w:marBottom w:val="0"/>
      <w:divBdr>
        <w:top w:val="none" w:sz="0" w:space="0" w:color="auto"/>
        <w:left w:val="none" w:sz="0" w:space="0" w:color="auto"/>
        <w:bottom w:val="none" w:sz="0" w:space="0" w:color="auto"/>
        <w:right w:val="none" w:sz="0" w:space="0" w:color="auto"/>
      </w:divBdr>
    </w:div>
    <w:div w:id="930048726">
      <w:bodyDiv w:val="1"/>
      <w:marLeft w:val="0"/>
      <w:marRight w:val="0"/>
      <w:marTop w:val="0"/>
      <w:marBottom w:val="0"/>
      <w:divBdr>
        <w:top w:val="none" w:sz="0" w:space="0" w:color="auto"/>
        <w:left w:val="none" w:sz="0" w:space="0" w:color="auto"/>
        <w:bottom w:val="none" w:sz="0" w:space="0" w:color="auto"/>
        <w:right w:val="none" w:sz="0" w:space="0" w:color="auto"/>
      </w:divBdr>
    </w:div>
    <w:div w:id="992634820">
      <w:bodyDiv w:val="1"/>
      <w:marLeft w:val="0"/>
      <w:marRight w:val="0"/>
      <w:marTop w:val="0"/>
      <w:marBottom w:val="0"/>
      <w:divBdr>
        <w:top w:val="none" w:sz="0" w:space="0" w:color="auto"/>
        <w:left w:val="none" w:sz="0" w:space="0" w:color="auto"/>
        <w:bottom w:val="none" w:sz="0" w:space="0" w:color="auto"/>
        <w:right w:val="none" w:sz="0" w:space="0" w:color="auto"/>
      </w:divBdr>
    </w:div>
    <w:div w:id="1336761211">
      <w:bodyDiv w:val="1"/>
      <w:marLeft w:val="0"/>
      <w:marRight w:val="0"/>
      <w:marTop w:val="0"/>
      <w:marBottom w:val="0"/>
      <w:divBdr>
        <w:top w:val="none" w:sz="0" w:space="0" w:color="auto"/>
        <w:left w:val="none" w:sz="0" w:space="0" w:color="auto"/>
        <w:bottom w:val="none" w:sz="0" w:space="0" w:color="auto"/>
        <w:right w:val="none" w:sz="0" w:space="0" w:color="auto"/>
      </w:divBdr>
    </w:div>
    <w:div w:id="1366561038">
      <w:bodyDiv w:val="1"/>
      <w:marLeft w:val="0"/>
      <w:marRight w:val="0"/>
      <w:marTop w:val="0"/>
      <w:marBottom w:val="0"/>
      <w:divBdr>
        <w:top w:val="none" w:sz="0" w:space="0" w:color="auto"/>
        <w:left w:val="none" w:sz="0" w:space="0" w:color="auto"/>
        <w:bottom w:val="none" w:sz="0" w:space="0" w:color="auto"/>
        <w:right w:val="none" w:sz="0" w:space="0" w:color="auto"/>
      </w:divBdr>
    </w:div>
    <w:div w:id="1526021138">
      <w:bodyDiv w:val="1"/>
      <w:marLeft w:val="0"/>
      <w:marRight w:val="0"/>
      <w:marTop w:val="0"/>
      <w:marBottom w:val="0"/>
      <w:divBdr>
        <w:top w:val="none" w:sz="0" w:space="0" w:color="auto"/>
        <w:left w:val="none" w:sz="0" w:space="0" w:color="auto"/>
        <w:bottom w:val="none" w:sz="0" w:space="0" w:color="auto"/>
        <w:right w:val="none" w:sz="0" w:space="0" w:color="auto"/>
      </w:divBdr>
    </w:div>
    <w:div w:id="1578636508">
      <w:bodyDiv w:val="1"/>
      <w:marLeft w:val="0"/>
      <w:marRight w:val="0"/>
      <w:marTop w:val="0"/>
      <w:marBottom w:val="0"/>
      <w:divBdr>
        <w:top w:val="none" w:sz="0" w:space="0" w:color="auto"/>
        <w:left w:val="none" w:sz="0" w:space="0" w:color="auto"/>
        <w:bottom w:val="none" w:sz="0" w:space="0" w:color="auto"/>
        <w:right w:val="none" w:sz="0" w:space="0" w:color="auto"/>
      </w:divBdr>
    </w:div>
    <w:div w:id="1672292396">
      <w:bodyDiv w:val="1"/>
      <w:marLeft w:val="0"/>
      <w:marRight w:val="0"/>
      <w:marTop w:val="0"/>
      <w:marBottom w:val="0"/>
      <w:divBdr>
        <w:top w:val="none" w:sz="0" w:space="0" w:color="auto"/>
        <w:left w:val="none" w:sz="0" w:space="0" w:color="auto"/>
        <w:bottom w:val="none" w:sz="0" w:space="0" w:color="auto"/>
        <w:right w:val="none" w:sz="0" w:space="0" w:color="auto"/>
      </w:divBdr>
    </w:div>
    <w:div w:id="1790706984">
      <w:bodyDiv w:val="1"/>
      <w:marLeft w:val="0"/>
      <w:marRight w:val="0"/>
      <w:marTop w:val="0"/>
      <w:marBottom w:val="0"/>
      <w:divBdr>
        <w:top w:val="none" w:sz="0" w:space="0" w:color="auto"/>
        <w:left w:val="none" w:sz="0" w:space="0" w:color="auto"/>
        <w:bottom w:val="none" w:sz="0" w:space="0" w:color="auto"/>
        <w:right w:val="none" w:sz="0" w:space="0" w:color="auto"/>
      </w:divBdr>
    </w:div>
    <w:div w:id="19120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spisy@phil.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EE1E-AD05-4766-91C4-33AB2AF3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939</Words>
  <Characters>5546</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Najbrtová</dc:creator>
  <cp:keywords/>
  <dc:description/>
  <cp:lastModifiedBy>Kateřina Najbrtová</cp:lastModifiedBy>
  <cp:revision>7</cp:revision>
  <dcterms:created xsi:type="dcterms:W3CDTF">2020-05-14T23:29:00Z</dcterms:created>
  <dcterms:modified xsi:type="dcterms:W3CDTF">2020-06-02T17:01:00Z</dcterms:modified>
</cp:coreProperties>
</file>