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6E" w:rsidRDefault="0083526E" w:rsidP="0083526E">
      <w:pPr>
        <w:spacing w:after="120"/>
        <w:rPr>
          <w:b/>
        </w:rPr>
      </w:pPr>
    </w:p>
    <w:p w:rsidR="0083526E" w:rsidRDefault="0083526E" w:rsidP="0083526E">
      <w:pPr>
        <w:spacing w:after="120"/>
        <w:rPr>
          <w:b/>
        </w:rPr>
      </w:pPr>
    </w:p>
    <w:p w:rsidR="00C13687" w:rsidRPr="0078398B" w:rsidRDefault="00C13687" w:rsidP="0078398B">
      <w:pPr>
        <w:spacing w:after="120" w:line="276" w:lineRule="auto"/>
        <w:jc w:val="both"/>
        <w:rPr>
          <w:rFonts w:eastAsia="Times New Roman" w:cstheme="minorHAnsi"/>
          <w:b/>
          <w:sz w:val="28"/>
          <w:szCs w:val="20"/>
          <w:lang w:eastAsia="cs-CZ"/>
        </w:rPr>
      </w:pPr>
      <w:r w:rsidRPr="0078398B">
        <w:rPr>
          <w:rFonts w:eastAsia="Times New Roman" w:cstheme="minorHAnsi"/>
          <w:b/>
          <w:sz w:val="28"/>
          <w:szCs w:val="20"/>
          <w:lang w:eastAsia="cs-CZ"/>
        </w:rPr>
        <w:t>Zápis ze zasedání Rady pro vnitřní hodnocení MU 24. října 2017</w:t>
      </w:r>
    </w:p>
    <w:p w:rsidR="00C13687" w:rsidRPr="0078398B" w:rsidRDefault="00C13687" w:rsidP="00C13687">
      <w:pPr>
        <w:spacing w:after="120"/>
        <w:rPr>
          <w:rFonts w:cstheme="minorHAnsi"/>
          <w:b/>
          <w:szCs w:val="20"/>
        </w:rPr>
      </w:pPr>
      <w:r w:rsidRPr="0078398B">
        <w:rPr>
          <w:rFonts w:cstheme="minorHAnsi"/>
          <w:b/>
          <w:szCs w:val="20"/>
        </w:rPr>
        <w:t xml:space="preserve">Přítomni: </w:t>
      </w:r>
      <w:r w:rsidRPr="0078398B">
        <w:rPr>
          <w:rFonts w:cstheme="minorHAnsi"/>
          <w:szCs w:val="20"/>
        </w:rPr>
        <w:t>dle prezenční listiny</w:t>
      </w:r>
    </w:p>
    <w:p w:rsidR="00C13687" w:rsidRPr="0078398B" w:rsidRDefault="00C13687" w:rsidP="00C13687">
      <w:pPr>
        <w:spacing w:after="120"/>
        <w:rPr>
          <w:rFonts w:cstheme="minorHAnsi"/>
          <w:b/>
          <w:szCs w:val="20"/>
        </w:rPr>
      </w:pPr>
      <w:r w:rsidRPr="0078398B">
        <w:rPr>
          <w:rFonts w:cstheme="minorHAnsi"/>
          <w:b/>
          <w:szCs w:val="20"/>
        </w:rPr>
        <w:t xml:space="preserve">Místo jednání: </w:t>
      </w:r>
      <w:r w:rsidRPr="0078398B">
        <w:rPr>
          <w:rFonts w:cstheme="minorHAnsi"/>
          <w:szCs w:val="20"/>
        </w:rPr>
        <w:t>Velká zasedací místnost, Rektorát Masarykovy univerzity</w:t>
      </w:r>
    </w:p>
    <w:p w:rsidR="00C13687" w:rsidRPr="0078398B" w:rsidRDefault="00C13687" w:rsidP="00C13687">
      <w:pPr>
        <w:spacing w:after="120"/>
        <w:rPr>
          <w:rFonts w:cstheme="minorHAnsi"/>
          <w:b/>
          <w:szCs w:val="20"/>
        </w:rPr>
      </w:pPr>
      <w:r w:rsidRPr="0078398B">
        <w:rPr>
          <w:rFonts w:cstheme="minorHAnsi"/>
          <w:b/>
          <w:szCs w:val="20"/>
        </w:rPr>
        <w:t>Program:</w:t>
      </w:r>
    </w:p>
    <w:p w:rsidR="00C13687" w:rsidRDefault="00C13687" w:rsidP="00C13687">
      <w:pPr>
        <w:pStyle w:val="Odstavecseseznamem"/>
        <w:numPr>
          <w:ilvl w:val="0"/>
          <w:numId w:val="19"/>
        </w:numPr>
        <w:spacing w:after="120"/>
        <w:rPr>
          <w:rFonts w:cstheme="minorHAnsi"/>
        </w:rPr>
      </w:pPr>
      <w:r w:rsidRPr="0078398B">
        <w:rPr>
          <w:rFonts w:cstheme="minorHAnsi"/>
        </w:rPr>
        <w:t xml:space="preserve">Projednání záměrů vzniku studijních programů předložených Filozofickou </w:t>
      </w:r>
      <w:r w:rsidR="007A4492" w:rsidRPr="0078398B">
        <w:rPr>
          <w:rFonts w:cstheme="minorHAnsi"/>
        </w:rPr>
        <w:t>fakultou:</w:t>
      </w:r>
      <w:r w:rsidR="007A4492" w:rsidRPr="0078398B">
        <w:rPr>
          <w:rFonts w:cstheme="minorHAnsi"/>
        </w:rPr>
        <w:br/>
      </w:r>
      <w:proofErr w:type="spellStart"/>
      <w:r w:rsidR="007A4492" w:rsidRPr="0078398B">
        <w:rPr>
          <w:rFonts w:cstheme="minorHAnsi"/>
        </w:rPr>
        <w:t>Vietn</w:t>
      </w:r>
      <w:r w:rsidR="0046201C">
        <w:rPr>
          <w:rFonts w:cstheme="minorHAnsi"/>
        </w:rPr>
        <w:t>amistika</w:t>
      </w:r>
      <w:proofErr w:type="spellEnd"/>
      <w:r w:rsidR="0046201C">
        <w:rPr>
          <w:rFonts w:cstheme="minorHAnsi"/>
        </w:rPr>
        <w:t>, bakalářský prezenční;</w:t>
      </w:r>
      <w:r w:rsidRPr="0078398B">
        <w:rPr>
          <w:rFonts w:cstheme="minorHAnsi"/>
        </w:rPr>
        <w:br/>
        <w:t>Syntax,</w:t>
      </w:r>
      <w:r w:rsidR="007A4492" w:rsidRPr="0078398B">
        <w:rPr>
          <w:rFonts w:cstheme="minorHAnsi"/>
        </w:rPr>
        <w:t xml:space="preserve"> </w:t>
      </w:r>
      <w:proofErr w:type="spellStart"/>
      <w:r w:rsidR="007A4492" w:rsidRPr="0078398B">
        <w:rPr>
          <w:rFonts w:cstheme="minorHAnsi"/>
        </w:rPr>
        <w:t>Phonology</w:t>
      </w:r>
      <w:proofErr w:type="spellEnd"/>
      <w:r w:rsidR="007A4492" w:rsidRPr="0078398B">
        <w:rPr>
          <w:rFonts w:cstheme="minorHAnsi"/>
        </w:rPr>
        <w:t xml:space="preserve"> and </w:t>
      </w:r>
      <w:proofErr w:type="spellStart"/>
      <w:r w:rsidR="007A4492" w:rsidRPr="0078398B">
        <w:rPr>
          <w:rFonts w:cstheme="minorHAnsi"/>
        </w:rPr>
        <w:t>their</w:t>
      </w:r>
      <w:proofErr w:type="spellEnd"/>
      <w:r w:rsidR="0046201C">
        <w:rPr>
          <w:rFonts w:cstheme="minorHAnsi"/>
        </w:rPr>
        <w:t xml:space="preserve"> Interface, doktorský prezenční;</w:t>
      </w:r>
    </w:p>
    <w:p w:rsidR="0046201C" w:rsidRPr="0078398B" w:rsidRDefault="0046201C" w:rsidP="0046201C">
      <w:pPr>
        <w:pStyle w:val="Odstavecseseznamem"/>
        <w:spacing w:after="120"/>
        <w:rPr>
          <w:rFonts w:cstheme="minorHAnsi"/>
        </w:rPr>
      </w:pPr>
      <w:r w:rsidRPr="0078398B">
        <w:rPr>
          <w:rFonts w:cstheme="minorHAnsi"/>
        </w:rPr>
        <w:t>Psychologie, n</w:t>
      </w:r>
      <w:r>
        <w:rPr>
          <w:rFonts w:cstheme="minorHAnsi"/>
        </w:rPr>
        <w:t>avazující magisterský prezenční.</w:t>
      </w:r>
    </w:p>
    <w:p w:rsidR="00C13687" w:rsidRPr="0078398B" w:rsidRDefault="00C13687" w:rsidP="00C13687">
      <w:pPr>
        <w:pStyle w:val="Odstavecseseznamem"/>
        <w:numPr>
          <w:ilvl w:val="0"/>
          <w:numId w:val="19"/>
        </w:numPr>
        <w:spacing w:after="120"/>
        <w:rPr>
          <w:rFonts w:cstheme="minorHAnsi"/>
        </w:rPr>
      </w:pPr>
      <w:r w:rsidRPr="0078398B">
        <w:rPr>
          <w:rFonts w:cstheme="minorHAnsi"/>
        </w:rPr>
        <w:t>Návrhy akreditačních formulářů</w:t>
      </w:r>
    </w:p>
    <w:p w:rsidR="00C13687" w:rsidRPr="0078398B" w:rsidRDefault="00C13687" w:rsidP="00C13687">
      <w:pPr>
        <w:pStyle w:val="Odstavecseseznamem"/>
        <w:numPr>
          <w:ilvl w:val="0"/>
          <w:numId w:val="19"/>
        </w:numPr>
        <w:spacing w:after="120"/>
        <w:rPr>
          <w:rFonts w:cstheme="minorHAnsi"/>
        </w:rPr>
      </w:pPr>
      <w:r w:rsidRPr="0078398B">
        <w:rPr>
          <w:rFonts w:cstheme="minorHAnsi"/>
        </w:rPr>
        <w:t>Vnitřní předpis Schvalování, řízení a hodnocení kvality studijních programů – informace k novelizaci přechodných ustanovení</w:t>
      </w:r>
    </w:p>
    <w:p w:rsidR="00C13687" w:rsidRPr="0078398B" w:rsidRDefault="00C13687" w:rsidP="00C13687">
      <w:pPr>
        <w:pStyle w:val="Odstavecseseznamem"/>
        <w:numPr>
          <w:ilvl w:val="0"/>
          <w:numId w:val="19"/>
        </w:numPr>
        <w:spacing w:after="120"/>
        <w:rPr>
          <w:rFonts w:cstheme="minorHAnsi"/>
        </w:rPr>
      </w:pPr>
      <w:r w:rsidRPr="0078398B">
        <w:rPr>
          <w:rFonts w:cstheme="minorHAnsi"/>
        </w:rPr>
        <w:t>Různé</w:t>
      </w:r>
    </w:p>
    <w:p w:rsidR="0083526E" w:rsidRPr="0078398B" w:rsidRDefault="0083526E" w:rsidP="0078398B">
      <w:pPr>
        <w:spacing w:after="120"/>
        <w:jc w:val="both"/>
        <w:rPr>
          <w:rFonts w:cstheme="minorHAnsi"/>
        </w:rPr>
      </w:pPr>
      <w:r w:rsidRPr="0078398B">
        <w:rPr>
          <w:rFonts w:cstheme="minorHAnsi"/>
        </w:rPr>
        <w:t>------------------------------------------------------------------------------------------------------------------------------------</w:t>
      </w:r>
      <w:r w:rsidRPr="0078398B">
        <w:rPr>
          <w:rFonts w:cstheme="minorHAnsi"/>
        </w:rPr>
        <w:br/>
        <w:t xml:space="preserve">Úvodem přítomné přivítal </w:t>
      </w:r>
      <w:r w:rsidR="00632A5C">
        <w:rPr>
          <w:rFonts w:cstheme="minorHAnsi"/>
        </w:rPr>
        <w:t>Ladislav Rabušic</w:t>
      </w:r>
      <w:r w:rsidRPr="0078398B">
        <w:rPr>
          <w:rFonts w:cstheme="minorHAnsi"/>
        </w:rPr>
        <w:t xml:space="preserve">, místopředseda Rady pro vnitřní hodnocení (dále pouze „RVH“) a představil </w:t>
      </w:r>
      <w:r w:rsidR="008F36AA">
        <w:rPr>
          <w:rFonts w:cstheme="minorHAnsi"/>
        </w:rPr>
        <w:t>program</w:t>
      </w:r>
      <w:r w:rsidR="008F36AA" w:rsidRPr="0078398B">
        <w:rPr>
          <w:rFonts w:cstheme="minorHAnsi"/>
        </w:rPr>
        <w:t xml:space="preserve"> </w:t>
      </w:r>
      <w:r w:rsidRPr="0078398B">
        <w:rPr>
          <w:rFonts w:cstheme="minorHAnsi"/>
        </w:rPr>
        <w:t>a cíle zasedání.</w:t>
      </w:r>
    </w:p>
    <w:p w:rsidR="00A410A3" w:rsidRPr="0078398B" w:rsidRDefault="00A410A3" w:rsidP="0083526E">
      <w:pPr>
        <w:spacing w:after="120" w:line="276" w:lineRule="auto"/>
        <w:rPr>
          <w:rFonts w:cstheme="minorHAnsi"/>
          <w:b/>
          <w:sz w:val="24"/>
          <w:szCs w:val="24"/>
        </w:rPr>
      </w:pPr>
      <w:r w:rsidRPr="0078398B">
        <w:rPr>
          <w:rFonts w:cstheme="minorHAnsi"/>
          <w:b/>
          <w:sz w:val="24"/>
          <w:szCs w:val="24"/>
        </w:rPr>
        <w:t xml:space="preserve">1. </w:t>
      </w:r>
      <w:r w:rsidR="008633C9" w:rsidRPr="0078398B">
        <w:rPr>
          <w:rFonts w:cstheme="minorHAnsi"/>
          <w:b/>
          <w:sz w:val="24"/>
          <w:szCs w:val="24"/>
        </w:rPr>
        <w:t>Projednání záměrů vzniku studijních programů</w:t>
      </w:r>
      <w:bookmarkStart w:id="0" w:name="_GoBack"/>
      <w:bookmarkEnd w:id="0"/>
    </w:p>
    <w:p w:rsidR="0073380F" w:rsidRPr="0078398B" w:rsidRDefault="0073380F" w:rsidP="0078398B">
      <w:pPr>
        <w:jc w:val="both"/>
        <w:rPr>
          <w:rFonts w:cstheme="minorHAnsi"/>
        </w:rPr>
      </w:pPr>
      <w:r w:rsidRPr="0078398B">
        <w:rPr>
          <w:rFonts w:cstheme="minorHAnsi"/>
        </w:rPr>
        <w:t>Záměry vzniku studijních pro</w:t>
      </w:r>
      <w:r w:rsidR="005968BF" w:rsidRPr="0078398B">
        <w:rPr>
          <w:rFonts w:cstheme="minorHAnsi"/>
        </w:rPr>
        <w:t xml:space="preserve">gramů byly předloženy dne 13. října 2017 </w:t>
      </w:r>
      <w:r w:rsidR="008F36AA">
        <w:rPr>
          <w:rFonts w:cstheme="minorHAnsi"/>
        </w:rPr>
        <w:t>prostřednictvím</w:t>
      </w:r>
      <w:r w:rsidR="008F36AA" w:rsidRPr="0078398B">
        <w:rPr>
          <w:rFonts w:cstheme="minorHAnsi"/>
        </w:rPr>
        <w:t xml:space="preserve"> elektronick</w:t>
      </w:r>
      <w:r w:rsidR="008F36AA">
        <w:rPr>
          <w:rFonts w:cstheme="minorHAnsi"/>
        </w:rPr>
        <w:t>é</w:t>
      </w:r>
      <w:r w:rsidR="008F36AA" w:rsidRPr="0078398B">
        <w:rPr>
          <w:rFonts w:cstheme="minorHAnsi"/>
        </w:rPr>
        <w:t xml:space="preserve"> Úřadovn</w:t>
      </w:r>
      <w:r w:rsidR="008F36AA">
        <w:rPr>
          <w:rFonts w:cstheme="minorHAnsi"/>
        </w:rPr>
        <w:t>y</w:t>
      </w:r>
      <w:r w:rsidR="008F36AA" w:rsidRPr="0078398B">
        <w:rPr>
          <w:rFonts w:cstheme="minorHAnsi"/>
        </w:rPr>
        <w:t xml:space="preserve"> </w:t>
      </w:r>
      <w:r w:rsidRPr="0078398B">
        <w:rPr>
          <w:rFonts w:cstheme="minorHAnsi"/>
        </w:rPr>
        <w:t xml:space="preserve">v Informačním systému z pověření děkana </w:t>
      </w:r>
      <w:r w:rsidR="0078398B">
        <w:rPr>
          <w:rFonts w:cstheme="minorHAnsi"/>
        </w:rPr>
        <w:t>Filozofické fakulty MU</w:t>
      </w:r>
      <w:r w:rsidRPr="0078398B">
        <w:rPr>
          <w:rFonts w:cstheme="minorHAnsi"/>
        </w:rPr>
        <w:t xml:space="preserve"> Milana </w:t>
      </w:r>
      <w:proofErr w:type="spellStart"/>
      <w:r w:rsidRPr="0078398B">
        <w:rPr>
          <w:rFonts w:cstheme="minorHAnsi"/>
        </w:rPr>
        <w:t>Pola</w:t>
      </w:r>
      <w:proofErr w:type="spellEnd"/>
      <w:r w:rsidR="0046201C">
        <w:rPr>
          <w:rFonts w:cstheme="minorHAnsi"/>
        </w:rPr>
        <w:t>.</w:t>
      </w:r>
    </w:p>
    <w:p w:rsidR="0073380F" w:rsidRPr="005968BF" w:rsidRDefault="0046201C" w:rsidP="0073380F">
      <w:pPr>
        <w:pStyle w:val="Odstavecseseznamem"/>
        <w:numPr>
          <w:ilvl w:val="0"/>
          <w:numId w:val="20"/>
        </w:numPr>
        <w:spacing w:after="120"/>
        <w:rPr>
          <w:b/>
        </w:rPr>
      </w:pPr>
      <w:r>
        <w:rPr>
          <w:b/>
        </w:rPr>
        <w:t xml:space="preserve">Bakalářský studijní program </w:t>
      </w:r>
      <w:proofErr w:type="spellStart"/>
      <w:r>
        <w:rPr>
          <w:b/>
        </w:rPr>
        <w:t>Vietnamistika</w:t>
      </w:r>
      <w:proofErr w:type="spellEnd"/>
    </w:p>
    <w:p w:rsidR="0073380F" w:rsidRDefault="0073380F" w:rsidP="0078398B">
      <w:pPr>
        <w:spacing w:after="120"/>
        <w:jc w:val="both"/>
      </w:pPr>
      <w:r>
        <w:t xml:space="preserve">Petr </w:t>
      </w:r>
      <w:proofErr w:type="spellStart"/>
      <w:r>
        <w:t>Kyloušek</w:t>
      </w:r>
      <w:proofErr w:type="spellEnd"/>
      <w:r>
        <w:t>, proděkan pro vědu a doktorské studium Filozofické fakulty MU</w:t>
      </w:r>
      <w:r w:rsidR="0078398B">
        <w:t>,</w:t>
      </w:r>
      <w:r>
        <w:t xml:space="preserve"> představil </w:t>
      </w:r>
      <w:r w:rsidR="00A70E43">
        <w:t xml:space="preserve">členům RVH předkládaný záměr vzniku studijního programu. Uvedl, že se sice </w:t>
      </w:r>
      <w:r w:rsidR="0078398B">
        <w:t xml:space="preserve">jedná </w:t>
      </w:r>
      <w:r w:rsidR="00A70E43">
        <w:t>o zcela nový studijní program, fakulta však již má zkušenosti s pořádáním dílčích odborných kurzů</w:t>
      </w:r>
      <w:r w:rsidR="0078398B">
        <w:t xml:space="preserve"> tohoto zaměření</w:t>
      </w:r>
      <w:r w:rsidR="00A70E43">
        <w:t xml:space="preserve">. Doplnil, že co do personálního zabezpečení jsou  navrženi akademičtí pracovníci, kteří mají </w:t>
      </w:r>
      <w:r w:rsidR="008F36AA">
        <w:t xml:space="preserve">odpovídající </w:t>
      </w:r>
      <w:r w:rsidR="00A70E43">
        <w:t xml:space="preserve">publikační činnost a </w:t>
      </w:r>
      <w:r w:rsidR="008F36AA">
        <w:t>grantový výkon</w:t>
      </w:r>
      <w:r w:rsidR="00A70E43">
        <w:t xml:space="preserve">. </w:t>
      </w:r>
    </w:p>
    <w:p w:rsidR="00A70E43" w:rsidRDefault="00A70E43" w:rsidP="0078398B">
      <w:pPr>
        <w:spacing w:after="120"/>
        <w:jc w:val="both"/>
      </w:pPr>
      <w:r>
        <w:t>V následné diskuzi se členové RVH věnovali zejména zamýšlené struktuře studijního programu, úrovni personálního zabezpečení pro kvalitní uskutečňování studijního programu a zamýšlenému profilu absolventa.</w:t>
      </w:r>
    </w:p>
    <w:p w:rsidR="005968BF" w:rsidRPr="0046201C" w:rsidRDefault="005968BF" w:rsidP="005968BF">
      <w:pPr>
        <w:spacing w:after="120"/>
        <w:rPr>
          <w:rFonts w:cstheme="minorHAnsi"/>
          <w:szCs w:val="20"/>
        </w:rPr>
      </w:pPr>
      <w:r w:rsidRPr="0046201C">
        <w:rPr>
          <w:rFonts w:cstheme="minorHAnsi"/>
          <w:b/>
          <w:szCs w:val="20"/>
        </w:rPr>
        <w:t>Návrh usnesení</w:t>
      </w:r>
      <w:r w:rsidRPr="0046201C">
        <w:rPr>
          <w:rFonts w:cstheme="minorHAnsi"/>
          <w:szCs w:val="20"/>
        </w:rPr>
        <w:t>:</w:t>
      </w:r>
    </w:p>
    <w:p w:rsidR="005968BF" w:rsidRPr="005968BF" w:rsidRDefault="005968BF" w:rsidP="0078398B">
      <w:pPr>
        <w:jc w:val="both"/>
        <w:rPr>
          <w:i/>
        </w:rPr>
      </w:pPr>
      <w:r w:rsidRPr="005968BF">
        <w:rPr>
          <w:i/>
        </w:rPr>
        <w:t xml:space="preserve">Rada pro vnitřní hodnocení MU v souladu s čl. </w:t>
      </w:r>
      <w:r>
        <w:rPr>
          <w:i/>
        </w:rPr>
        <w:t>15 odst. 5 vnitřního předpisu</w:t>
      </w:r>
      <w:r w:rsidRPr="005968BF">
        <w:rPr>
          <w:i/>
        </w:rPr>
        <w:t xml:space="preserve"> Schvalování, řízení a hodnocení kvality studijních programů MU schvaluje záměr vzniku </w:t>
      </w:r>
      <w:r>
        <w:rPr>
          <w:i/>
        </w:rPr>
        <w:t xml:space="preserve">bakalářského </w:t>
      </w:r>
      <w:r w:rsidRPr="005968BF">
        <w:rPr>
          <w:i/>
        </w:rPr>
        <w:t xml:space="preserve">studijního programu </w:t>
      </w:r>
      <w:proofErr w:type="spellStart"/>
      <w:r w:rsidRPr="005968BF">
        <w:rPr>
          <w:i/>
        </w:rPr>
        <w:t>Vietnamistika</w:t>
      </w:r>
      <w:proofErr w:type="spellEnd"/>
      <w:r w:rsidRPr="005968BF">
        <w:rPr>
          <w:i/>
        </w:rPr>
        <w:t xml:space="preserve">, včetně návrhu panelu hodnotitelů, předložený dne </w:t>
      </w:r>
      <w:r>
        <w:rPr>
          <w:i/>
        </w:rPr>
        <w:t>13. října 2017</w:t>
      </w:r>
      <w:r w:rsidRPr="005968BF">
        <w:rPr>
          <w:i/>
        </w:rPr>
        <w:t xml:space="preserve"> Filozofickou fakultou MU v navrženém znění, a současně uvádí následující doporučení pro zpracování návrhu vzniku studijního programu:</w:t>
      </w:r>
    </w:p>
    <w:p w:rsidR="005968BF" w:rsidRPr="005968BF" w:rsidRDefault="005968BF" w:rsidP="0078398B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i/>
        </w:rPr>
      </w:pPr>
      <w:r>
        <w:rPr>
          <w:i/>
        </w:rPr>
        <w:t xml:space="preserve">za účelem dosažení odpovídajícího profilu absolventa </w:t>
      </w:r>
      <w:r w:rsidRPr="005968BF">
        <w:rPr>
          <w:i/>
        </w:rPr>
        <w:t xml:space="preserve">strukturovat </w:t>
      </w:r>
      <w:r>
        <w:rPr>
          <w:i/>
        </w:rPr>
        <w:t>návrh</w:t>
      </w:r>
      <w:r w:rsidRPr="005968BF">
        <w:rPr>
          <w:i/>
        </w:rPr>
        <w:t xml:space="preserve"> jako bakalářský studijní program</w:t>
      </w:r>
      <w:r w:rsidR="008F36AA">
        <w:rPr>
          <w:i/>
        </w:rPr>
        <w:t xml:space="preserve"> se standardní dobou studia v délce čtyř let</w:t>
      </w:r>
      <w:r w:rsidRPr="005968BF">
        <w:rPr>
          <w:i/>
        </w:rPr>
        <w:t xml:space="preserve"> a</w:t>
      </w:r>
    </w:p>
    <w:p w:rsidR="005968BF" w:rsidRDefault="005968BF" w:rsidP="0078398B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i/>
        </w:rPr>
      </w:pPr>
      <w:r w:rsidRPr="005968BF">
        <w:rPr>
          <w:i/>
        </w:rPr>
        <w:t xml:space="preserve">ve </w:t>
      </w:r>
      <w:r w:rsidR="00DE332B">
        <w:rPr>
          <w:i/>
        </w:rPr>
        <w:t xml:space="preserve">výstupech z učení </w:t>
      </w:r>
      <w:r w:rsidRPr="005968BF">
        <w:rPr>
          <w:i/>
        </w:rPr>
        <w:t xml:space="preserve">studijního programu </w:t>
      </w:r>
      <w:r w:rsidR="00DE332B">
        <w:rPr>
          <w:i/>
        </w:rPr>
        <w:t xml:space="preserve">významně </w:t>
      </w:r>
      <w:r w:rsidR="008F36AA">
        <w:rPr>
          <w:i/>
        </w:rPr>
        <w:t>posílit</w:t>
      </w:r>
      <w:r w:rsidRPr="005968BF">
        <w:rPr>
          <w:i/>
        </w:rPr>
        <w:t xml:space="preserve"> </w:t>
      </w:r>
      <w:r w:rsidR="00DE332B">
        <w:rPr>
          <w:i/>
        </w:rPr>
        <w:t>jazykové dovednosti absolventa</w:t>
      </w:r>
      <w:r w:rsidR="00DE332B" w:rsidRPr="00DE332B">
        <w:rPr>
          <w:i/>
        </w:rPr>
        <w:t xml:space="preserve"> </w:t>
      </w:r>
      <w:r w:rsidR="00DE332B" w:rsidRPr="005968BF">
        <w:rPr>
          <w:i/>
        </w:rPr>
        <w:t>nezbytn</w:t>
      </w:r>
      <w:r w:rsidR="00DE332B">
        <w:rPr>
          <w:i/>
        </w:rPr>
        <w:t>é</w:t>
      </w:r>
      <w:r w:rsidR="00DE332B" w:rsidRPr="005968BF">
        <w:rPr>
          <w:i/>
        </w:rPr>
        <w:t xml:space="preserve"> pro </w:t>
      </w:r>
      <w:r w:rsidR="00DE332B">
        <w:rPr>
          <w:i/>
        </w:rPr>
        <w:t xml:space="preserve">jeho </w:t>
      </w:r>
      <w:r w:rsidR="00DE332B" w:rsidRPr="005968BF">
        <w:rPr>
          <w:i/>
        </w:rPr>
        <w:t xml:space="preserve">předpokládané </w:t>
      </w:r>
      <w:r w:rsidR="00DE332B">
        <w:rPr>
          <w:i/>
        </w:rPr>
        <w:t xml:space="preserve">budoucí </w:t>
      </w:r>
      <w:r w:rsidR="00DE332B" w:rsidRPr="005968BF">
        <w:rPr>
          <w:i/>
        </w:rPr>
        <w:t>uplatnění</w:t>
      </w:r>
      <w:r w:rsidR="00DE332B">
        <w:rPr>
          <w:i/>
        </w:rPr>
        <w:t xml:space="preserve">, v souladu s tím navrhnout odpovídající strukturu </w:t>
      </w:r>
      <w:r w:rsidRPr="005968BF">
        <w:rPr>
          <w:i/>
        </w:rPr>
        <w:t>studijní</w:t>
      </w:r>
      <w:r w:rsidR="00DE332B">
        <w:rPr>
          <w:i/>
        </w:rPr>
        <w:t>ch</w:t>
      </w:r>
      <w:r w:rsidRPr="005968BF">
        <w:rPr>
          <w:i/>
        </w:rPr>
        <w:t xml:space="preserve"> </w:t>
      </w:r>
      <w:r w:rsidR="00DE332B" w:rsidRPr="005968BF">
        <w:rPr>
          <w:i/>
        </w:rPr>
        <w:t>předmět</w:t>
      </w:r>
      <w:r w:rsidR="00DE332B">
        <w:rPr>
          <w:i/>
        </w:rPr>
        <w:t>ů</w:t>
      </w:r>
      <w:r w:rsidRPr="005968BF">
        <w:rPr>
          <w:i/>
        </w:rPr>
        <w:t>.</w:t>
      </w:r>
    </w:p>
    <w:p w:rsidR="005968BF" w:rsidRPr="005968BF" w:rsidRDefault="005968BF" w:rsidP="005968BF">
      <w:pPr>
        <w:pStyle w:val="Odstavecseseznamem"/>
        <w:spacing w:after="0" w:line="240" w:lineRule="auto"/>
        <w:contextualSpacing w:val="0"/>
        <w:rPr>
          <w:i/>
        </w:rPr>
      </w:pPr>
    </w:p>
    <w:p w:rsidR="005968BF" w:rsidRPr="00997E26" w:rsidRDefault="005968BF" w:rsidP="005968BF">
      <w:pPr>
        <w:spacing w:after="120"/>
        <w:rPr>
          <w:rFonts w:cstheme="minorHAnsi"/>
          <w:szCs w:val="20"/>
        </w:rPr>
      </w:pPr>
      <w:r w:rsidRPr="00997E26">
        <w:rPr>
          <w:rFonts w:cstheme="minorHAnsi"/>
          <w:b/>
          <w:szCs w:val="20"/>
        </w:rPr>
        <w:lastRenderedPageBreak/>
        <w:t>Hlasování o návrhu</w:t>
      </w:r>
      <w:r w:rsidRPr="00997E26">
        <w:rPr>
          <w:rFonts w:cstheme="minorHAnsi"/>
          <w:szCs w:val="20"/>
        </w:rPr>
        <w:t xml:space="preserve">: </w:t>
      </w:r>
    </w:p>
    <w:p w:rsidR="005968BF" w:rsidRPr="00997E26" w:rsidRDefault="005968BF" w:rsidP="005968BF">
      <w:pPr>
        <w:spacing w:after="120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 xml:space="preserve">Čl. 7 Jednacího řádu RVH: </w:t>
      </w:r>
      <w:r w:rsidRPr="00997E26">
        <w:rPr>
          <w:rFonts w:cstheme="minorHAnsi"/>
          <w:i/>
          <w:szCs w:val="20"/>
        </w:rPr>
        <w:t>Návrh RVH je přijat, hlasuje-li pro něj nadpoloviční většina všech členů RVH.</w:t>
      </w:r>
    </w:p>
    <w:p w:rsidR="005968BF" w:rsidRPr="00997E26" w:rsidRDefault="005968BF" w:rsidP="0059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>Počet přítomných členů před zahájením hlasování: 11</w:t>
      </w:r>
    </w:p>
    <w:p w:rsidR="005968BF" w:rsidRPr="00997E26" w:rsidRDefault="005968BF" w:rsidP="0059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>Pro: 11</w:t>
      </w:r>
    </w:p>
    <w:p w:rsidR="005968BF" w:rsidRPr="00997E26" w:rsidRDefault="005968BF" w:rsidP="0059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>Proti: 0</w:t>
      </w:r>
    </w:p>
    <w:p w:rsidR="005968BF" w:rsidRPr="00997E26" w:rsidRDefault="005968BF" w:rsidP="0059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>Zdržel se: 0</w:t>
      </w:r>
    </w:p>
    <w:p w:rsidR="005968BF" w:rsidRPr="00997E26" w:rsidRDefault="005968BF" w:rsidP="0078398B">
      <w:pPr>
        <w:spacing w:after="120"/>
        <w:jc w:val="both"/>
        <w:rPr>
          <w:rFonts w:cstheme="minorHAnsi"/>
          <w:szCs w:val="20"/>
        </w:rPr>
      </w:pPr>
      <w:r w:rsidRPr="00997E26">
        <w:rPr>
          <w:rFonts w:cstheme="minorHAnsi"/>
          <w:szCs w:val="20"/>
        </w:rPr>
        <w:t>Usnesení bylo přijato. Schváleným hodnotitelům bude zpřístupněn záměr vzniku za účelem zpracování hodnoticích posudků. V návaznosti bude zpracován návrh vzniku studijního programu v souladu s čl. 15 odst. 7 vnitřního předpisu Schvalování, řízení a hodnocení kvality studijních programů MU.</w:t>
      </w:r>
    </w:p>
    <w:p w:rsidR="005968BF" w:rsidRPr="00686C52" w:rsidRDefault="005968BF" w:rsidP="005968BF">
      <w:pPr>
        <w:pStyle w:val="Odstavecseseznamem"/>
        <w:numPr>
          <w:ilvl w:val="0"/>
          <w:numId w:val="20"/>
        </w:numPr>
        <w:spacing w:after="120"/>
        <w:rPr>
          <w:b/>
        </w:rPr>
      </w:pPr>
      <w:r w:rsidRPr="00686C52">
        <w:rPr>
          <w:b/>
        </w:rPr>
        <w:t xml:space="preserve">Doktorský studijní program Syntax, </w:t>
      </w:r>
      <w:proofErr w:type="spellStart"/>
      <w:r w:rsidRPr="00686C52">
        <w:rPr>
          <w:b/>
        </w:rPr>
        <w:t>Phonology</w:t>
      </w:r>
      <w:proofErr w:type="spellEnd"/>
      <w:r w:rsidRPr="00686C52">
        <w:rPr>
          <w:b/>
        </w:rPr>
        <w:t xml:space="preserve"> and </w:t>
      </w:r>
      <w:proofErr w:type="spellStart"/>
      <w:r w:rsidRPr="00686C52">
        <w:rPr>
          <w:b/>
        </w:rPr>
        <w:t>their</w:t>
      </w:r>
      <w:proofErr w:type="spellEnd"/>
      <w:r w:rsidRPr="00686C52">
        <w:rPr>
          <w:b/>
        </w:rPr>
        <w:t xml:space="preserve"> Interface</w:t>
      </w:r>
    </w:p>
    <w:p w:rsidR="00686C52" w:rsidRDefault="00686C52" w:rsidP="0078398B">
      <w:pPr>
        <w:spacing w:after="120"/>
        <w:jc w:val="both"/>
      </w:pPr>
      <w:r>
        <w:t xml:space="preserve">Petr </w:t>
      </w:r>
      <w:proofErr w:type="spellStart"/>
      <w:r>
        <w:t>Kyloušek</w:t>
      </w:r>
      <w:proofErr w:type="spellEnd"/>
      <w:r>
        <w:t xml:space="preserve">, proděkan pro vědu a doktorské studium Filozofické fakulty MU, představil členům RVH předkládaný záměr vzniku studijního programu. Uvedl, že díky </w:t>
      </w:r>
      <w:r w:rsidR="00997E26">
        <w:t xml:space="preserve">vědeckému zaměření </w:t>
      </w:r>
      <w:r w:rsidR="00DE332B">
        <w:t xml:space="preserve">studijního </w:t>
      </w:r>
      <w:r>
        <w:t>programu má Filozofická fakulta m</w:t>
      </w:r>
      <w:r w:rsidR="0078398B">
        <w:t xml:space="preserve">ožnost vybudovat pracoviště </w:t>
      </w:r>
      <w:r>
        <w:t>světového významu a</w:t>
      </w:r>
      <w:r w:rsidR="00DE332B">
        <w:t> </w:t>
      </w:r>
      <w:r>
        <w:t xml:space="preserve">zapojit </w:t>
      </w:r>
      <w:r w:rsidR="00DE332B">
        <w:t xml:space="preserve">renomované </w:t>
      </w:r>
      <w:r>
        <w:t>zahraniční odborníky. Petr Karlík, navrhovaný garant studijního programu, doplnil představení o informace pro posouzení vědeckého významu zamýšleného studijního programu.</w:t>
      </w:r>
    </w:p>
    <w:p w:rsidR="00686C52" w:rsidRDefault="00686C52" w:rsidP="0078398B">
      <w:pPr>
        <w:spacing w:after="120"/>
        <w:jc w:val="both"/>
      </w:pPr>
      <w:r>
        <w:t xml:space="preserve">V následné diskuzi se členové RVH věnovali zejména </w:t>
      </w:r>
      <w:r w:rsidR="00663C44">
        <w:t xml:space="preserve">předpokládané poptávce uchazečů, </w:t>
      </w:r>
      <w:r>
        <w:t xml:space="preserve">zamýšlené struktuře studijního programu, </w:t>
      </w:r>
      <w:r w:rsidR="00663C44">
        <w:t>zakotvení</w:t>
      </w:r>
      <w:r>
        <w:t xml:space="preserve"> v kontextu obdobných studijních programů na Filozofické fakultě</w:t>
      </w:r>
      <w:r w:rsidR="00663C44">
        <w:t xml:space="preserve"> a v kontextu budoucí strategie Filozofické fakulty pro filologické studijní programy.</w:t>
      </w:r>
    </w:p>
    <w:p w:rsidR="00997E26" w:rsidRDefault="0046201C" w:rsidP="0078398B">
      <w:pPr>
        <w:jc w:val="both"/>
      </w:pPr>
      <w:r>
        <w:t>RVH navrhla</w:t>
      </w:r>
      <w:r w:rsidR="00997E26">
        <w:t>, aby byly pr</w:t>
      </w:r>
      <w:r w:rsidR="0078398B">
        <w:t xml:space="preserve">ověřeny možnosti </w:t>
      </w:r>
      <w:r>
        <w:t>zařazení obsahu zamýšleného</w:t>
      </w:r>
      <w:r w:rsidR="0078398B">
        <w:t xml:space="preserve"> </w:t>
      </w:r>
      <w:r w:rsidR="000F7E24">
        <w:t xml:space="preserve"> </w:t>
      </w:r>
      <w:r w:rsidR="00997E26">
        <w:t>studijního programu jako studijního plánu</w:t>
      </w:r>
      <w:r w:rsidR="000F7E24">
        <w:t xml:space="preserve"> se</w:t>
      </w:r>
      <w:r w:rsidR="00997E26">
        <w:t xml:space="preserve"> specializac</w:t>
      </w:r>
      <w:r w:rsidR="000F7E24">
        <w:t>í</w:t>
      </w:r>
      <w:r w:rsidR="00997E26">
        <w:t xml:space="preserve"> v rámci </w:t>
      </w:r>
      <w:r w:rsidR="00187D73">
        <w:t xml:space="preserve">odpovídajícího </w:t>
      </w:r>
      <w:r w:rsidR="00DE332B">
        <w:t xml:space="preserve">doktorského </w:t>
      </w:r>
      <w:r w:rsidR="00997E26">
        <w:t>studijního programu.</w:t>
      </w:r>
    </w:p>
    <w:p w:rsidR="005968BF" w:rsidRDefault="00997E26" w:rsidP="00997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B87DC3">
        <w:t>Rada pro vnitřní hodnocení MU</w:t>
      </w:r>
      <w:r w:rsidR="00663C44">
        <w:t xml:space="preserve"> bude pokračovat v projednání záměru vzniku</w:t>
      </w:r>
      <w:r>
        <w:t xml:space="preserve"> doktorského</w:t>
      </w:r>
      <w:r w:rsidR="00663C44">
        <w:t xml:space="preserve"> studijního programu </w:t>
      </w:r>
      <w:r w:rsidRPr="00997E26">
        <w:t xml:space="preserve">Syntax, </w:t>
      </w:r>
      <w:proofErr w:type="spellStart"/>
      <w:r w:rsidRPr="00997E26">
        <w:t>Phonology</w:t>
      </w:r>
      <w:proofErr w:type="spellEnd"/>
      <w:r w:rsidRPr="00997E26">
        <w:t xml:space="preserve"> and </w:t>
      </w:r>
      <w:proofErr w:type="spellStart"/>
      <w:r w:rsidRPr="00997E26">
        <w:t>their</w:t>
      </w:r>
      <w:proofErr w:type="spellEnd"/>
      <w:r w:rsidRPr="00997E26">
        <w:t xml:space="preserve"> Interface</w:t>
      </w:r>
      <w:r>
        <w:t xml:space="preserve"> na svém zasedání dne 21. listopadu</w:t>
      </w:r>
      <w:r w:rsidR="00663C44">
        <w:t xml:space="preserve"> 2017. </w:t>
      </w:r>
      <w:r w:rsidR="00187D73">
        <w:t xml:space="preserve">Za účelem posouzení tohoto záměru žádá Rada pro vnitřní hodnocení MU předkladatele o předložení návrhu budoucí struktury doktorských studijních programů v oblasti vzdělávání Filologie. </w:t>
      </w:r>
    </w:p>
    <w:p w:rsidR="005968BF" w:rsidRPr="00997E26" w:rsidRDefault="00997E26" w:rsidP="005968BF">
      <w:pPr>
        <w:pStyle w:val="Odstavecseseznamem"/>
        <w:numPr>
          <w:ilvl w:val="0"/>
          <w:numId w:val="20"/>
        </w:numPr>
        <w:spacing w:after="120"/>
        <w:rPr>
          <w:b/>
        </w:rPr>
      </w:pPr>
      <w:r w:rsidRPr="00997E26">
        <w:rPr>
          <w:b/>
        </w:rPr>
        <w:t>Navazující magisterský studijní program Psychologie</w:t>
      </w:r>
    </w:p>
    <w:p w:rsidR="00997E26" w:rsidRDefault="00997E26" w:rsidP="00812EC7">
      <w:pPr>
        <w:spacing w:after="120"/>
        <w:jc w:val="both"/>
      </w:pPr>
      <w:r>
        <w:t xml:space="preserve">Petr </w:t>
      </w:r>
      <w:proofErr w:type="spellStart"/>
      <w:r>
        <w:t>Kyloušek</w:t>
      </w:r>
      <w:proofErr w:type="spellEnd"/>
      <w:r>
        <w:t>, proděkan pro vědu a doktorské studium Filozofické fakulty MU, představil členům RVH předkládaný záměr vzniku studijního programu</w:t>
      </w:r>
      <w:r w:rsidR="00812EC7">
        <w:t>,</w:t>
      </w:r>
      <w:r>
        <w:t xml:space="preserve"> aktu</w:t>
      </w:r>
      <w:r w:rsidR="00812EC7">
        <w:t>á</w:t>
      </w:r>
      <w:r>
        <w:t>lní strukturu studia psychologie na Filozofické fakultě a  aktuální vývoj personálního zabezpečení studia psychologie.</w:t>
      </w:r>
    </w:p>
    <w:p w:rsidR="00B87DC3" w:rsidRDefault="000F7E24" w:rsidP="00812EC7">
      <w:pPr>
        <w:jc w:val="both"/>
      </w:pPr>
      <w:r>
        <w:t>Vzhledem</w:t>
      </w:r>
      <w:r w:rsidR="00DE332B">
        <w:t xml:space="preserve"> k nutnosti</w:t>
      </w:r>
      <w:r w:rsidR="00997E26">
        <w:t xml:space="preserve"> </w:t>
      </w:r>
      <w:r w:rsidR="00DE332B">
        <w:t xml:space="preserve">vyjasnit </w:t>
      </w:r>
      <w:r w:rsidR="00997E26">
        <w:t>otázk</w:t>
      </w:r>
      <w:r w:rsidR="00DE332B">
        <w:t>y</w:t>
      </w:r>
      <w:r w:rsidR="00997E26">
        <w:t xml:space="preserve"> personálního zabezpečení zamýšleného studijního programu </w:t>
      </w:r>
      <w:r w:rsidR="0046201C">
        <w:t>RVH uvedla</w:t>
      </w:r>
      <w:r w:rsidR="00B87DC3">
        <w:t>, že pro řádné rozhodnutí je nezbytné projednání věci za účasti navrhovaného garanta studijního programu.</w:t>
      </w:r>
    </w:p>
    <w:p w:rsidR="0073380F" w:rsidRDefault="00997E26" w:rsidP="0081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Rada pro vnitřní hodnocení MU </w:t>
      </w:r>
      <w:r w:rsidR="00B87DC3">
        <w:t xml:space="preserve">projedná </w:t>
      </w:r>
      <w:r>
        <w:t>záměr vzniku studijního progr</w:t>
      </w:r>
      <w:r w:rsidR="00B87DC3">
        <w:t xml:space="preserve">amu za účasti navrhovaného garanta studijního programu </w:t>
      </w:r>
      <w:r>
        <w:t>na svém zasedání dne 21.</w:t>
      </w:r>
      <w:r w:rsidR="00B87DC3">
        <w:t xml:space="preserve"> listopadu</w:t>
      </w:r>
      <w:r>
        <w:t xml:space="preserve"> 2017. </w:t>
      </w:r>
    </w:p>
    <w:p w:rsidR="00B87DC3" w:rsidRPr="00C75FE7" w:rsidRDefault="00B87DC3" w:rsidP="00B87DC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D5961">
        <w:rPr>
          <w:b/>
          <w:sz w:val="24"/>
          <w:szCs w:val="24"/>
        </w:rPr>
        <w:t xml:space="preserve"> </w:t>
      </w:r>
      <w:r w:rsidRPr="00AF45EB">
        <w:rPr>
          <w:b/>
          <w:sz w:val="24"/>
          <w:szCs w:val="24"/>
        </w:rPr>
        <w:t>Návrhy akreditačních formulářů</w:t>
      </w:r>
    </w:p>
    <w:p w:rsidR="00B87DC3" w:rsidRDefault="00B87DC3" w:rsidP="00812EC7">
      <w:pPr>
        <w:spacing w:after="120"/>
        <w:jc w:val="both"/>
      </w:pPr>
      <w:r>
        <w:t>Jakub Vykydal (Odbor pro kvalitu RMU) představil poslední sérii návrh</w:t>
      </w:r>
      <w:r w:rsidR="0092797A">
        <w:t>ů</w:t>
      </w:r>
      <w:r>
        <w:t xml:space="preserve"> formulářů pro schvalování a akreditaci studijních programů </w:t>
      </w:r>
      <w:proofErr w:type="gramStart"/>
      <w:r>
        <w:t>na MU:</w:t>
      </w:r>
      <w:proofErr w:type="gramEnd"/>
    </w:p>
    <w:p w:rsidR="00B87DC3" w:rsidRDefault="00B87DC3" w:rsidP="00812EC7">
      <w:pPr>
        <w:pStyle w:val="Odstavecseseznamem"/>
        <w:numPr>
          <w:ilvl w:val="0"/>
          <w:numId w:val="23"/>
        </w:numPr>
        <w:spacing w:after="120"/>
        <w:jc w:val="both"/>
      </w:pPr>
      <w:r>
        <w:t>Přeměna studijní</w:t>
      </w:r>
      <w:r w:rsidR="0092797A">
        <w:t>ho</w:t>
      </w:r>
      <w:r>
        <w:t xml:space="preserve"> oboru na studijní program – </w:t>
      </w:r>
      <w:proofErr w:type="spellStart"/>
      <w:r>
        <w:t>sebehodnoticí</w:t>
      </w:r>
      <w:proofErr w:type="spellEnd"/>
      <w:r>
        <w:t xml:space="preserve"> zpráva a vyjádření hodnotitele (doktorské studijní programy);</w:t>
      </w:r>
    </w:p>
    <w:p w:rsidR="00B87DC3" w:rsidRDefault="00B87DC3" w:rsidP="00812EC7">
      <w:pPr>
        <w:pStyle w:val="Odstavecseseznamem"/>
        <w:numPr>
          <w:ilvl w:val="0"/>
          <w:numId w:val="23"/>
        </w:numPr>
        <w:spacing w:after="120"/>
        <w:jc w:val="both"/>
      </w:pPr>
      <w:r>
        <w:lastRenderedPageBreak/>
        <w:t xml:space="preserve">Vznik nového studijního programu – </w:t>
      </w:r>
      <w:proofErr w:type="spellStart"/>
      <w:r>
        <w:t>sebehodnoticí</w:t>
      </w:r>
      <w:proofErr w:type="spellEnd"/>
      <w:r>
        <w:t xml:space="preserve"> zpráva a vyjádření hodnotitele (bakalářské, magisterské a doktorské studijní programy), žádost o schválení studijního programu.</w:t>
      </w:r>
    </w:p>
    <w:p w:rsidR="00B87DC3" w:rsidRDefault="00B87DC3" w:rsidP="00812EC7">
      <w:pPr>
        <w:spacing w:after="120"/>
        <w:jc w:val="both"/>
      </w:pPr>
      <w:r w:rsidRPr="00B87DC3">
        <w:t xml:space="preserve">Návrhy akreditačních formulářů budou upraveny v </w:t>
      </w:r>
      <w:r>
        <w:t xml:space="preserve">návaznosti na výstupy diskuze, </w:t>
      </w:r>
      <w:r w:rsidRPr="00B87DC3">
        <w:t>poskytnuty fakultám ke spuštění akreditačních procesů</w:t>
      </w:r>
      <w:r>
        <w:t xml:space="preserve"> a zveřejněny na webových stránkách Rady pro vnitřní hodnocení</w:t>
      </w:r>
      <w:r w:rsidRPr="00B87DC3">
        <w:t>.</w:t>
      </w:r>
    </w:p>
    <w:p w:rsidR="00B87DC3" w:rsidRPr="00AF45EB" w:rsidRDefault="00FD5961" w:rsidP="00B87DC3">
      <w:pPr>
        <w:spacing w:after="120"/>
        <w:rPr>
          <w:b/>
          <w:sz w:val="24"/>
        </w:rPr>
      </w:pPr>
      <w:r>
        <w:rPr>
          <w:b/>
          <w:sz w:val="24"/>
        </w:rPr>
        <w:t xml:space="preserve">3. </w:t>
      </w:r>
      <w:r w:rsidR="00B87DC3" w:rsidRPr="00AF45EB">
        <w:rPr>
          <w:b/>
          <w:sz w:val="24"/>
        </w:rPr>
        <w:t>Vnitřní předpis Schvalování, řízení a hodnocení kvality studijních programů – informace k novelizaci přechodných ustanovení</w:t>
      </w:r>
    </w:p>
    <w:p w:rsidR="00B87DC3" w:rsidRPr="00FD5961" w:rsidRDefault="00B87DC3" w:rsidP="00812EC7">
      <w:pPr>
        <w:spacing w:after="120"/>
        <w:jc w:val="both"/>
      </w:pPr>
      <w:r>
        <w:t xml:space="preserve">Donika Zůbková (Odbor pro kvalitu RMU) </w:t>
      </w:r>
      <w:r w:rsidR="00FD5961">
        <w:t>představila navrhovanou novelizaci v</w:t>
      </w:r>
      <w:r w:rsidR="00FD5961" w:rsidRPr="00FD5961">
        <w:t>nitřní</w:t>
      </w:r>
      <w:r w:rsidR="00FD5961">
        <w:t>ho</w:t>
      </w:r>
      <w:r w:rsidR="00FD5961" w:rsidRPr="00FD5961">
        <w:t xml:space="preserve"> předpis</w:t>
      </w:r>
      <w:r w:rsidR="00FD5961">
        <w:t>u</w:t>
      </w:r>
      <w:r w:rsidR="00FD5961" w:rsidRPr="00FD5961">
        <w:t xml:space="preserve"> Schvalování, řízení a hodnocení kvality studijních programů</w:t>
      </w:r>
      <w:r w:rsidR="00FD5961">
        <w:t xml:space="preserve">. </w:t>
      </w:r>
      <w:r w:rsidR="00FD5961" w:rsidRPr="00FD5961">
        <w:t>Při přípravě podrobného harmonogramu pro schvalování přeměn studijn</w:t>
      </w:r>
      <w:r w:rsidR="00812EC7">
        <w:t xml:space="preserve">ích oborů na studijní programy </w:t>
      </w:r>
      <w:r w:rsidR="00FD5961" w:rsidRPr="00FD5961">
        <w:t>upozornili zástupci fakult na problematické dopady přechodnýc</w:t>
      </w:r>
      <w:r w:rsidR="00FD5961">
        <w:t xml:space="preserve">h ustanovení vnitřního předpisu. </w:t>
      </w:r>
      <w:r w:rsidR="00FD5961">
        <w:rPr>
          <w:rStyle w:val="normaltextrun"/>
          <w:rFonts w:ascii="Calibri" w:hAnsi="Calibri" w:cs="Calibri"/>
        </w:rPr>
        <w:t xml:space="preserve">Navrhované řešení by zejména umožnilo fakultám paralelní uskutečňování dosavadního studijního oboru a nově schváleného studijního programu na dobu, která je dle uvážení fakulty nezbytná k řádnému převedení studentů do nového studijního programu, maximálně však do doby skončení platnosti původní akreditace. Návrh novelizace bude v úterý 24. října předložen do připomínkového řízení pro vedení MU a fakult. </w:t>
      </w:r>
    </w:p>
    <w:p w:rsidR="00B87DC3" w:rsidRPr="00AF45EB" w:rsidRDefault="00B87DC3" w:rsidP="00B87DC3">
      <w:pPr>
        <w:spacing w:after="120"/>
        <w:rPr>
          <w:b/>
          <w:sz w:val="24"/>
        </w:rPr>
      </w:pPr>
      <w:r w:rsidRPr="00AF45EB">
        <w:rPr>
          <w:b/>
          <w:sz w:val="24"/>
        </w:rPr>
        <w:t>4. Různé</w:t>
      </w:r>
    </w:p>
    <w:p w:rsidR="00FD5961" w:rsidRDefault="00FD5961" w:rsidP="00812EC7">
      <w:pPr>
        <w:spacing w:after="120"/>
        <w:jc w:val="both"/>
      </w:pPr>
      <w:r>
        <w:t xml:space="preserve">Petr Černikovský (Odbor pro kvalitu RMU) </w:t>
      </w:r>
      <w:r w:rsidR="00812EC7">
        <w:t>otevřel</w:t>
      </w:r>
      <w:r>
        <w:t xml:space="preserve"> téma ukončování studia v bakalářském studijním programu. Na základě § 45 odst. 3 zákona o vysokých školách je součástí státní závěrečné zkoušky zpravidla obhajoba bakalářské práce. Lze si představit, že </w:t>
      </w:r>
      <w:r w:rsidR="00D81F64">
        <w:t xml:space="preserve">ve </w:t>
      </w:r>
      <w:r w:rsidR="00812EC7">
        <w:t xml:space="preserve">specifických </w:t>
      </w:r>
      <w:r w:rsidR="00D81F64">
        <w:t>studijních programech může být</w:t>
      </w:r>
      <w:r>
        <w:t xml:space="preserve"> součástí státní závěrečné zkoušky </w:t>
      </w:r>
      <w:r w:rsidR="00D81F64">
        <w:t xml:space="preserve">alternativa </w:t>
      </w:r>
      <w:r>
        <w:t xml:space="preserve">bakalářská práce, </w:t>
      </w:r>
      <w:r w:rsidR="00D81F64">
        <w:t xml:space="preserve">například </w:t>
      </w:r>
      <w:r w:rsidR="00812EC7">
        <w:t xml:space="preserve">v případě studijních programů s profesně zaměřeným profilem </w:t>
      </w:r>
      <w:r w:rsidR="00D81F64">
        <w:t>klauzura zpracovávající příklad z praxe. Členové RVH podotkli, že vhodnost formy státní závěrečné zkoušky je potřeba posoudit individuálně v závislosti na konkrétní předložený návrh studijního programu, vždy s ohledem na obsah a cíle studijního programu.</w:t>
      </w:r>
    </w:p>
    <w:p w:rsidR="00D81F64" w:rsidRPr="0078398B" w:rsidRDefault="00D81F64" w:rsidP="00812EC7">
      <w:pPr>
        <w:spacing w:after="120"/>
        <w:jc w:val="both"/>
      </w:pPr>
      <w:r>
        <w:t xml:space="preserve">Michal Bulant, prorektor </w:t>
      </w:r>
      <w:r w:rsidRPr="00D81F64">
        <w:t xml:space="preserve">pro studium a informační technologie </w:t>
      </w:r>
      <w:r>
        <w:t>MU</w:t>
      </w:r>
      <w:r w:rsidR="0078398B">
        <w:t>, seznámil členy RVH s iniciativou České konference rektorů novelizovat zá</w:t>
      </w:r>
      <w:r w:rsidR="00812EC7">
        <w:t>kon o vysokých školách. Cílem této iniciativy je dosáhnout prodloužení</w:t>
      </w:r>
      <w:r w:rsidR="0078398B">
        <w:t xml:space="preserve"> platnost</w:t>
      </w:r>
      <w:r w:rsidR="00812EC7">
        <w:t>i</w:t>
      </w:r>
      <w:r w:rsidR="0078398B" w:rsidRPr="0078398B">
        <w:t xml:space="preserve"> stávajících akreditací </w:t>
      </w:r>
      <w:r w:rsidR="0078398B">
        <w:t>studijních programů na dobu</w:t>
      </w:r>
      <w:r w:rsidR="0078398B" w:rsidRPr="0078398B">
        <w:t xml:space="preserve"> dostudování studentů</w:t>
      </w:r>
      <w:r w:rsidR="0078398B">
        <w:t>.</w:t>
      </w:r>
    </w:p>
    <w:p w:rsidR="00FD5961" w:rsidRPr="0078398B" w:rsidRDefault="00FD5961" w:rsidP="00812EC7">
      <w:pPr>
        <w:spacing w:after="120"/>
        <w:jc w:val="both"/>
        <w:rPr>
          <w:rFonts w:cstheme="minorHAnsi"/>
          <w:szCs w:val="20"/>
        </w:rPr>
      </w:pPr>
      <w:r w:rsidRPr="0078398B">
        <w:rPr>
          <w:rFonts w:cstheme="minorHAnsi"/>
          <w:szCs w:val="20"/>
        </w:rPr>
        <w:t>Další řádné zasedání RVH se uskuteční v úterý 21. listopadu od 9 hodin ve velké zasedací místnosti rektorátu</w:t>
      </w:r>
      <w:r w:rsidR="0092797A">
        <w:rPr>
          <w:rFonts w:cstheme="minorHAnsi"/>
          <w:szCs w:val="20"/>
        </w:rPr>
        <w:t xml:space="preserve"> MU</w:t>
      </w:r>
      <w:r w:rsidRPr="0078398B">
        <w:rPr>
          <w:rFonts w:cstheme="minorHAnsi"/>
          <w:szCs w:val="20"/>
        </w:rPr>
        <w:t xml:space="preserve">. </w:t>
      </w:r>
    </w:p>
    <w:p w:rsidR="00FD5961" w:rsidRPr="0078398B" w:rsidRDefault="00FD5961" w:rsidP="00FD5961">
      <w:pPr>
        <w:jc w:val="both"/>
        <w:rPr>
          <w:rFonts w:cstheme="minorHAnsi"/>
          <w:b/>
          <w:szCs w:val="20"/>
        </w:rPr>
      </w:pPr>
    </w:p>
    <w:p w:rsidR="00FD5961" w:rsidRPr="0078398B" w:rsidRDefault="00FD5961" w:rsidP="00FD5961">
      <w:pPr>
        <w:jc w:val="both"/>
        <w:rPr>
          <w:rFonts w:cstheme="minorHAnsi"/>
          <w:szCs w:val="20"/>
        </w:rPr>
      </w:pPr>
      <w:r w:rsidRPr="0078398B">
        <w:rPr>
          <w:rFonts w:cstheme="minorHAnsi"/>
          <w:b/>
          <w:szCs w:val="20"/>
        </w:rPr>
        <w:t xml:space="preserve">Zapsali: </w:t>
      </w:r>
      <w:r w:rsidRPr="0078398B">
        <w:rPr>
          <w:rFonts w:cstheme="minorHAnsi"/>
          <w:szCs w:val="20"/>
        </w:rPr>
        <w:t>Mgr. Zdeněk Ježek, Mgr. Donika Zůbková</w:t>
      </w:r>
    </w:p>
    <w:p w:rsidR="00FD5961" w:rsidRPr="0078398B" w:rsidRDefault="00FD5961" w:rsidP="00FD5961">
      <w:pPr>
        <w:jc w:val="both"/>
        <w:rPr>
          <w:rFonts w:cstheme="minorHAnsi"/>
          <w:b/>
          <w:szCs w:val="20"/>
        </w:rPr>
      </w:pPr>
    </w:p>
    <w:p w:rsidR="00FD5961" w:rsidRPr="0078398B" w:rsidRDefault="00FD5961" w:rsidP="00FD5961">
      <w:pPr>
        <w:jc w:val="both"/>
        <w:rPr>
          <w:rFonts w:cstheme="minorHAnsi"/>
          <w:b/>
          <w:szCs w:val="20"/>
        </w:rPr>
      </w:pPr>
    </w:p>
    <w:p w:rsidR="00FD5961" w:rsidRPr="0078398B" w:rsidRDefault="00FD5961" w:rsidP="00FD5961">
      <w:pPr>
        <w:jc w:val="both"/>
        <w:rPr>
          <w:rFonts w:cstheme="minorHAnsi"/>
          <w:szCs w:val="20"/>
        </w:rPr>
      </w:pPr>
      <w:r w:rsidRPr="0078398B">
        <w:rPr>
          <w:rFonts w:cstheme="minorHAnsi"/>
          <w:b/>
          <w:szCs w:val="20"/>
        </w:rPr>
        <w:t xml:space="preserve">Schválil: </w:t>
      </w:r>
      <w:r w:rsidRPr="0078398B">
        <w:rPr>
          <w:rFonts w:cstheme="minorHAnsi"/>
          <w:szCs w:val="20"/>
        </w:rPr>
        <w:t>prof. PhDr. Ladislav Rabušic, CSc.</w:t>
      </w:r>
    </w:p>
    <w:p w:rsidR="00FD5961" w:rsidRDefault="00FD5961" w:rsidP="00B87DC3">
      <w:pPr>
        <w:spacing w:after="120"/>
      </w:pPr>
    </w:p>
    <w:p w:rsidR="007E5C00" w:rsidRDefault="007E5C00">
      <w:r>
        <w:br w:type="page"/>
      </w:r>
    </w:p>
    <w:p w:rsidR="007E5C00" w:rsidRDefault="007E5C00" w:rsidP="007E5C00">
      <w:pPr>
        <w:spacing w:after="120"/>
        <w:rPr>
          <w:rFonts w:ascii="Verdana" w:hAnsi="Verdana"/>
          <w:sz w:val="20"/>
          <w:szCs w:val="20"/>
        </w:rPr>
      </w:pPr>
      <w:r w:rsidRPr="00C5772E">
        <w:rPr>
          <w:rFonts w:ascii="Verdana" w:hAnsi="Verdana"/>
          <w:b/>
          <w:sz w:val="20"/>
          <w:szCs w:val="20"/>
        </w:rPr>
        <w:lastRenderedPageBreak/>
        <w:t>Přílohy</w:t>
      </w:r>
    </w:p>
    <w:p w:rsidR="007E5C00" w:rsidRDefault="007E5C00" w:rsidP="007E5C00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Přijaté usnesení:</w:t>
      </w:r>
    </w:p>
    <w:p w:rsidR="0046201C" w:rsidRPr="005968BF" w:rsidRDefault="0046201C" w:rsidP="0046201C">
      <w:pPr>
        <w:jc w:val="both"/>
        <w:rPr>
          <w:i/>
        </w:rPr>
      </w:pPr>
      <w:r w:rsidRPr="005968BF">
        <w:rPr>
          <w:i/>
        </w:rPr>
        <w:t xml:space="preserve">Rada pro vnitřní hodnocení MU v souladu s čl. </w:t>
      </w:r>
      <w:r>
        <w:rPr>
          <w:i/>
        </w:rPr>
        <w:t>15 odst. 5 vnitřního předpisu</w:t>
      </w:r>
      <w:r w:rsidRPr="005968BF">
        <w:rPr>
          <w:i/>
        </w:rPr>
        <w:t xml:space="preserve"> Schvalování, řízení a hodnocení kvality studijních programů MU schvaluje záměr vzniku </w:t>
      </w:r>
      <w:r>
        <w:rPr>
          <w:i/>
        </w:rPr>
        <w:t xml:space="preserve">bakalářského </w:t>
      </w:r>
      <w:r w:rsidRPr="005968BF">
        <w:rPr>
          <w:i/>
        </w:rPr>
        <w:t xml:space="preserve">studijního programu </w:t>
      </w:r>
      <w:proofErr w:type="spellStart"/>
      <w:r w:rsidRPr="005968BF">
        <w:rPr>
          <w:i/>
        </w:rPr>
        <w:t>Vietnamistika</w:t>
      </w:r>
      <w:proofErr w:type="spellEnd"/>
      <w:r w:rsidRPr="005968BF">
        <w:rPr>
          <w:i/>
        </w:rPr>
        <w:t xml:space="preserve">, včetně návrhu panelu hodnotitelů, předložený dne </w:t>
      </w:r>
      <w:r>
        <w:rPr>
          <w:i/>
        </w:rPr>
        <w:t>13. října 2017</w:t>
      </w:r>
      <w:r w:rsidRPr="005968BF">
        <w:rPr>
          <w:i/>
        </w:rPr>
        <w:t xml:space="preserve"> Filozofickou fakultou MU v navrženém znění, a současně uvádí následující doporučení pro zpracování návrhu vzniku studijního programu:</w:t>
      </w:r>
    </w:p>
    <w:p w:rsidR="0046201C" w:rsidRPr="005968BF" w:rsidRDefault="0046201C" w:rsidP="0046201C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i/>
        </w:rPr>
      </w:pPr>
      <w:r>
        <w:rPr>
          <w:i/>
        </w:rPr>
        <w:t xml:space="preserve">za účelem dosažení odpovídajícího profilu absolventa </w:t>
      </w:r>
      <w:r w:rsidRPr="005968BF">
        <w:rPr>
          <w:i/>
        </w:rPr>
        <w:t xml:space="preserve">strukturovat </w:t>
      </w:r>
      <w:r>
        <w:rPr>
          <w:i/>
        </w:rPr>
        <w:t>návrh</w:t>
      </w:r>
      <w:r w:rsidRPr="005968BF">
        <w:rPr>
          <w:i/>
        </w:rPr>
        <w:t xml:space="preserve"> jako bakalářský studijní program</w:t>
      </w:r>
      <w:r>
        <w:rPr>
          <w:i/>
        </w:rPr>
        <w:t xml:space="preserve"> se standardní dobou studia v délce čtyř let</w:t>
      </w:r>
      <w:r w:rsidRPr="005968BF">
        <w:rPr>
          <w:i/>
        </w:rPr>
        <w:t xml:space="preserve"> a</w:t>
      </w:r>
    </w:p>
    <w:p w:rsidR="0046201C" w:rsidRDefault="0046201C" w:rsidP="0046201C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i/>
        </w:rPr>
      </w:pPr>
      <w:r w:rsidRPr="005968BF">
        <w:rPr>
          <w:i/>
        </w:rPr>
        <w:t xml:space="preserve">ve </w:t>
      </w:r>
      <w:r>
        <w:rPr>
          <w:i/>
        </w:rPr>
        <w:t xml:space="preserve">výstupech z učení </w:t>
      </w:r>
      <w:r w:rsidRPr="005968BF">
        <w:rPr>
          <w:i/>
        </w:rPr>
        <w:t xml:space="preserve">studijního programu </w:t>
      </w:r>
      <w:r>
        <w:rPr>
          <w:i/>
        </w:rPr>
        <w:t>významně posílit</w:t>
      </w:r>
      <w:r w:rsidRPr="005968BF">
        <w:rPr>
          <w:i/>
        </w:rPr>
        <w:t xml:space="preserve"> </w:t>
      </w:r>
      <w:r>
        <w:rPr>
          <w:i/>
        </w:rPr>
        <w:t>jazykové dovednosti absolventa</w:t>
      </w:r>
      <w:r w:rsidRPr="00DE332B">
        <w:rPr>
          <w:i/>
        </w:rPr>
        <w:t xml:space="preserve"> </w:t>
      </w:r>
      <w:r w:rsidRPr="005968BF">
        <w:rPr>
          <w:i/>
        </w:rPr>
        <w:t>nezbytn</w:t>
      </w:r>
      <w:r>
        <w:rPr>
          <w:i/>
        </w:rPr>
        <w:t>é</w:t>
      </w:r>
      <w:r w:rsidRPr="005968BF">
        <w:rPr>
          <w:i/>
        </w:rPr>
        <w:t xml:space="preserve"> pro </w:t>
      </w:r>
      <w:r>
        <w:rPr>
          <w:i/>
        </w:rPr>
        <w:t xml:space="preserve">jeho </w:t>
      </w:r>
      <w:r w:rsidRPr="005968BF">
        <w:rPr>
          <w:i/>
        </w:rPr>
        <w:t xml:space="preserve">předpokládané </w:t>
      </w:r>
      <w:r>
        <w:rPr>
          <w:i/>
        </w:rPr>
        <w:t xml:space="preserve">budoucí </w:t>
      </w:r>
      <w:r w:rsidRPr="005968BF">
        <w:rPr>
          <w:i/>
        </w:rPr>
        <w:t>uplatnění</w:t>
      </w:r>
      <w:r>
        <w:rPr>
          <w:i/>
        </w:rPr>
        <w:t xml:space="preserve">, v souladu s tím navrhnout odpovídající strukturu </w:t>
      </w:r>
      <w:r w:rsidRPr="005968BF">
        <w:rPr>
          <w:i/>
        </w:rPr>
        <w:t>studijní</w:t>
      </w:r>
      <w:r>
        <w:rPr>
          <w:i/>
        </w:rPr>
        <w:t>ch</w:t>
      </w:r>
      <w:r w:rsidRPr="005968BF">
        <w:rPr>
          <w:i/>
        </w:rPr>
        <w:t xml:space="preserve"> předmět</w:t>
      </w:r>
      <w:r>
        <w:rPr>
          <w:i/>
        </w:rPr>
        <w:t>ů</w:t>
      </w:r>
      <w:r w:rsidRPr="005968BF">
        <w:rPr>
          <w:i/>
        </w:rPr>
        <w:t>.</w:t>
      </w:r>
    </w:p>
    <w:p w:rsidR="00E206AC" w:rsidRDefault="00E206AC" w:rsidP="00812EC7"/>
    <w:sectPr w:rsidR="00E206AC" w:rsidSect="00066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B98FA" w16cid:durableId="1DA2E8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19" w:rsidRDefault="00715419" w:rsidP="0083526E">
      <w:pPr>
        <w:spacing w:after="0" w:line="240" w:lineRule="auto"/>
      </w:pPr>
      <w:r>
        <w:separator/>
      </w:r>
    </w:p>
  </w:endnote>
  <w:endnote w:type="continuationSeparator" w:id="0">
    <w:p w:rsidR="00715419" w:rsidRDefault="00715419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C" w:rsidRDefault="001E5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C" w:rsidRDefault="001E5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C" w:rsidRDefault="001E5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19" w:rsidRDefault="00715419" w:rsidP="0083526E">
      <w:pPr>
        <w:spacing w:after="0" w:line="240" w:lineRule="auto"/>
      </w:pPr>
      <w:r>
        <w:separator/>
      </w:r>
    </w:p>
  </w:footnote>
  <w:footnote w:type="continuationSeparator" w:id="0">
    <w:p w:rsidR="00715419" w:rsidRDefault="00715419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C" w:rsidRDefault="001E5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7C" w:rsidRDefault="001E5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BD" w:rsidRDefault="00066F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3C8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15A3B"/>
    <w:multiLevelType w:val="hybridMultilevel"/>
    <w:tmpl w:val="ACF6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3B88"/>
    <w:multiLevelType w:val="hybridMultilevel"/>
    <w:tmpl w:val="5882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1542A61"/>
    <w:multiLevelType w:val="hybridMultilevel"/>
    <w:tmpl w:val="B98CE6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63AB4"/>
    <w:multiLevelType w:val="hybridMultilevel"/>
    <w:tmpl w:val="5882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974C2"/>
    <w:multiLevelType w:val="hybridMultilevel"/>
    <w:tmpl w:val="33269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13534"/>
    <w:multiLevelType w:val="hybridMultilevel"/>
    <w:tmpl w:val="98CC6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54B3A"/>
    <w:multiLevelType w:val="hybridMultilevel"/>
    <w:tmpl w:val="5882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0"/>
  </w:num>
  <w:num w:numId="5">
    <w:abstractNumId w:val="20"/>
  </w:num>
  <w:num w:numId="6">
    <w:abstractNumId w:val="2"/>
  </w:num>
  <w:num w:numId="7">
    <w:abstractNumId w:val="15"/>
  </w:num>
  <w:num w:numId="8">
    <w:abstractNumId w:val="26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10"/>
  </w:num>
  <w:num w:numId="14">
    <w:abstractNumId w:val="24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9"/>
  </w:num>
  <w:num w:numId="20">
    <w:abstractNumId w:val="8"/>
  </w:num>
  <w:num w:numId="21">
    <w:abstractNumId w:val="21"/>
  </w:num>
  <w:num w:numId="22">
    <w:abstractNumId w:val="25"/>
  </w:num>
  <w:num w:numId="23">
    <w:abstractNumId w:val="5"/>
  </w:num>
  <w:num w:numId="24">
    <w:abstractNumId w:val="1"/>
  </w:num>
  <w:num w:numId="25">
    <w:abstractNumId w:val="22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260B0"/>
    <w:rsid w:val="00030872"/>
    <w:rsid w:val="00045952"/>
    <w:rsid w:val="00066FBD"/>
    <w:rsid w:val="0006715B"/>
    <w:rsid w:val="0006729E"/>
    <w:rsid w:val="000A0DA2"/>
    <w:rsid w:val="000F00D5"/>
    <w:rsid w:val="000F7E24"/>
    <w:rsid w:val="00103AE3"/>
    <w:rsid w:val="00146715"/>
    <w:rsid w:val="00150A79"/>
    <w:rsid w:val="00187D73"/>
    <w:rsid w:val="001E5D7C"/>
    <w:rsid w:val="00216678"/>
    <w:rsid w:val="002769BF"/>
    <w:rsid w:val="00285377"/>
    <w:rsid w:val="002A5C4D"/>
    <w:rsid w:val="002B2285"/>
    <w:rsid w:val="002D27B1"/>
    <w:rsid w:val="002F7C16"/>
    <w:rsid w:val="00310F85"/>
    <w:rsid w:val="00315C39"/>
    <w:rsid w:val="003427B0"/>
    <w:rsid w:val="00384EC5"/>
    <w:rsid w:val="003D491D"/>
    <w:rsid w:val="00413E76"/>
    <w:rsid w:val="0043172C"/>
    <w:rsid w:val="0046201C"/>
    <w:rsid w:val="004A06CF"/>
    <w:rsid w:val="004A3E4D"/>
    <w:rsid w:val="004B0D30"/>
    <w:rsid w:val="004D1D33"/>
    <w:rsid w:val="004E7352"/>
    <w:rsid w:val="0052646E"/>
    <w:rsid w:val="00533DA1"/>
    <w:rsid w:val="0054056C"/>
    <w:rsid w:val="00572129"/>
    <w:rsid w:val="005801FD"/>
    <w:rsid w:val="005968BF"/>
    <w:rsid w:val="005A2C29"/>
    <w:rsid w:val="005C0B70"/>
    <w:rsid w:val="005C7099"/>
    <w:rsid w:val="005D43AE"/>
    <w:rsid w:val="005E0239"/>
    <w:rsid w:val="005F3963"/>
    <w:rsid w:val="00632A5C"/>
    <w:rsid w:val="00646AE6"/>
    <w:rsid w:val="00663C44"/>
    <w:rsid w:val="00686C52"/>
    <w:rsid w:val="006C1C8A"/>
    <w:rsid w:val="007004C9"/>
    <w:rsid w:val="00715419"/>
    <w:rsid w:val="0073380F"/>
    <w:rsid w:val="007454F0"/>
    <w:rsid w:val="00751759"/>
    <w:rsid w:val="0078398B"/>
    <w:rsid w:val="007A4492"/>
    <w:rsid w:val="007B6974"/>
    <w:rsid w:val="007C41AF"/>
    <w:rsid w:val="007D2C7D"/>
    <w:rsid w:val="007E22D9"/>
    <w:rsid w:val="007E482F"/>
    <w:rsid w:val="007E5C00"/>
    <w:rsid w:val="00810527"/>
    <w:rsid w:val="00812EC7"/>
    <w:rsid w:val="00820345"/>
    <w:rsid w:val="0083526E"/>
    <w:rsid w:val="00862B5E"/>
    <w:rsid w:val="008633C9"/>
    <w:rsid w:val="00875764"/>
    <w:rsid w:val="0089108C"/>
    <w:rsid w:val="008F017F"/>
    <w:rsid w:val="008F36AA"/>
    <w:rsid w:val="00925BD0"/>
    <w:rsid w:val="0092797A"/>
    <w:rsid w:val="00950460"/>
    <w:rsid w:val="00960486"/>
    <w:rsid w:val="00962D17"/>
    <w:rsid w:val="00980528"/>
    <w:rsid w:val="00983ECE"/>
    <w:rsid w:val="00997E26"/>
    <w:rsid w:val="009F267F"/>
    <w:rsid w:val="00A256DF"/>
    <w:rsid w:val="00A4032A"/>
    <w:rsid w:val="00A410A3"/>
    <w:rsid w:val="00A4425F"/>
    <w:rsid w:val="00A457F2"/>
    <w:rsid w:val="00A70E43"/>
    <w:rsid w:val="00AB230C"/>
    <w:rsid w:val="00AD0E82"/>
    <w:rsid w:val="00AD3D30"/>
    <w:rsid w:val="00AF45EB"/>
    <w:rsid w:val="00B15DD2"/>
    <w:rsid w:val="00B750E3"/>
    <w:rsid w:val="00B80C84"/>
    <w:rsid w:val="00B87DC3"/>
    <w:rsid w:val="00BC5574"/>
    <w:rsid w:val="00C13687"/>
    <w:rsid w:val="00C20A81"/>
    <w:rsid w:val="00C238ED"/>
    <w:rsid w:val="00C75FE7"/>
    <w:rsid w:val="00C84D7D"/>
    <w:rsid w:val="00C91126"/>
    <w:rsid w:val="00CA451C"/>
    <w:rsid w:val="00CA65FF"/>
    <w:rsid w:val="00CC350D"/>
    <w:rsid w:val="00CD2FC1"/>
    <w:rsid w:val="00CD6327"/>
    <w:rsid w:val="00CE4C75"/>
    <w:rsid w:val="00D81F64"/>
    <w:rsid w:val="00D85502"/>
    <w:rsid w:val="00DB402F"/>
    <w:rsid w:val="00DB6619"/>
    <w:rsid w:val="00DB6E99"/>
    <w:rsid w:val="00DD0F5A"/>
    <w:rsid w:val="00DE332B"/>
    <w:rsid w:val="00DF1FFB"/>
    <w:rsid w:val="00DF2CD4"/>
    <w:rsid w:val="00DF3A37"/>
    <w:rsid w:val="00DF4CAD"/>
    <w:rsid w:val="00E0572D"/>
    <w:rsid w:val="00E206AC"/>
    <w:rsid w:val="00E25389"/>
    <w:rsid w:val="00E7258C"/>
    <w:rsid w:val="00E77921"/>
    <w:rsid w:val="00EA1442"/>
    <w:rsid w:val="00F145A7"/>
    <w:rsid w:val="00F54ABE"/>
    <w:rsid w:val="00F8022F"/>
    <w:rsid w:val="00F85E82"/>
    <w:rsid w:val="00FD3254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3190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character" w:customStyle="1" w:styleId="normaltextrun">
    <w:name w:val="normaltextrun"/>
    <w:basedOn w:val="Standardnpsmoodstavce"/>
    <w:rsid w:val="00FD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3</cp:revision>
  <cp:lastPrinted>2017-11-06T09:33:00Z</cp:lastPrinted>
  <dcterms:created xsi:type="dcterms:W3CDTF">2017-11-03T09:27:00Z</dcterms:created>
  <dcterms:modified xsi:type="dcterms:W3CDTF">2017-11-06T09:33:00Z</dcterms:modified>
</cp:coreProperties>
</file>