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5074D5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5074D5" w:rsidRPr="00241547" w:rsidRDefault="005074D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5074D5" w:rsidRPr="00241547" w:rsidRDefault="005074D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bCs/>
                <w:i/>
                <w:iCs/>
                <w:sz w:val="22"/>
                <w:szCs w:val="22"/>
              </w:rPr>
              <w:t>Ch</w:t>
            </w:r>
            <w:r w:rsidRPr="00241547">
              <w:rPr>
                <w:b/>
                <w:i/>
                <w:sz w:val="22"/>
                <w:szCs w:val="22"/>
              </w:rPr>
              <w:t>2aF6c000000p2101r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5074D5" w:rsidRPr="00241547" w:rsidRDefault="005074D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6. </w:t>
            </w:r>
            <w:r w:rsidRPr="00241547">
              <w:rPr>
                <w:b/>
                <w:i/>
                <w:sz w:val="22"/>
                <w:szCs w:val="22"/>
              </w:rPr>
              <w:t>SVĚTLO REFLEKTORU)</w:t>
            </w:r>
          </w:p>
        </w:tc>
        <w:tc>
          <w:tcPr>
            <w:tcW w:w="1843" w:type="dxa"/>
            <w:vAlign w:val="center"/>
          </w:tcPr>
          <w:p w:rsidR="005074D5" w:rsidRPr="00241547" w:rsidRDefault="005074D5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254000" cy="516255"/>
                  <wp:effectExtent l="0" t="0" r="0" b="0"/>
                  <wp:docPr id="1" name="Obrázek 1" descr="0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4D5" w:rsidRPr="00FD4E92" w:rsidRDefault="005074D5" w:rsidP="005074D5">
      <w:pPr>
        <w:rPr>
          <w:b/>
          <w:caps/>
          <w:vanish/>
          <w:sz w:val="32"/>
          <w:szCs w:val="32"/>
        </w:rPr>
      </w:pPr>
    </w:p>
    <w:tbl>
      <w:tblPr>
        <w:tblpPr w:leftFromText="141" w:rightFromText="141" w:vertAnchor="text" w:horzAnchor="margin" w:tblpXSpec="right" w:tblpY="215"/>
        <w:tblOverlap w:val="never"/>
        <w:tblW w:w="18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</w:tblGrid>
      <w:tr w:rsidR="005074D5" w:rsidRPr="00241547" w:rsidTr="00F90FE2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D</w:t>
            </w:r>
          </w:p>
        </w:tc>
      </w:tr>
      <w:tr w:rsidR="005074D5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Ů</w:t>
            </w:r>
          </w:p>
        </w:tc>
      </w:tr>
      <w:tr w:rsidR="005074D5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J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E</w:t>
            </w:r>
          </w:p>
        </w:tc>
      </w:tr>
      <w:tr w:rsidR="005074D5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>
              <w:t>–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R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O</w:t>
            </w:r>
          </w:p>
        </w:tc>
      </w:tr>
      <w:tr w:rsidR="005074D5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Z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Y</w:t>
            </w:r>
          </w:p>
        </w:tc>
      </w:tr>
      <w:tr w:rsidR="005074D5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5074D5" w:rsidRPr="00241547" w:rsidRDefault="005074D5" w:rsidP="00F90FE2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S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V</w:t>
            </w:r>
          </w:p>
        </w:tc>
      </w:tr>
      <w:tr w:rsidR="005074D5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Ě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T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D5" w:rsidRPr="00241547" w:rsidRDefault="005074D5" w:rsidP="00F90FE2">
            <w:pPr>
              <w:jc w:val="center"/>
            </w:pPr>
            <w:r w:rsidRPr="00241547">
              <w:t>A</w:t>
            </w:r>
          </w:p>
        </w:tc>
      </w:tr>
    </w:tbl>
    <w:p w:rsidR="005074D5" w:rsidRPr="00241547" w:rsidRDefault="005074D5" w:rsidP="005074D5">
      <w:pPr>
        <w:pStyle w:val="hlavikakromkduChar"/>
        <w:rPr>
          <w:i w:val="0"/>
          <w:sz w:val="20"/>
        </w:rPr>
      </w:pPr>
    </w:p>
    <w:p w:rsidR="005074D5" w:rsidRPr="00241547" w:rsidRDefault="005074D5" w:rsidP="005074D5">
      <w:pPr>
        <w:pStyle w:val="hlavikakromkduChar"/>
        <w:rPr>
          <w:i w:val="0"/>
          <w:sz w:val="20"/>
        </w:rPr>
      </w:pPr>
      <w:r w:rsidRPr="00241547">
        <w:rPr>
          <w:i w:val="0"/>
          <w:sz w:val="20"/>
        </w:rPr>
        <w:t>Tajenka: TYNDALLŮV JEV – ROZPTYL SVĚTLA</w:t>
      </w:r>
    </w:p>
    <w:p w:rsidR="005074D5" w:rsidRPr="00241547" w:rsidRDefault="005074D5" w:rsidP="005074D5">
      <w:pPr>
        <w:pStyle w:val="hlavikakromkduChar"/>
        <w:rPr>
          <w:i w:val="0"/>
          <w:sz w:val="20"/>
        </w:rPr>
      </w:pPr>
      <w:r w:rsidRPr="00241547">
        <w:rPr>
          <w:i w:val="0"/>
          <w:sz w:val="20"/>
        </w:rPr>
        <w:t>Legenda:</w:t>
      </w:r>
    </w:p>
    <w:p w:rsidR="005074D5" w:rsidRPr="00241547" w:rsidRDefault="005074D5" w:rsidP="005074D5">
      <w:pPr>
        <w:pStyle w:val="koly-hlavikaChar"/>
      </w:pPr>
    </w:p>
    <w:p w:rsidR="005074D5" w:rsidRPr="00241547" w:rsidRDefault="005074D5" w:rsidP="005074D5">
      <w:pPr>
        <w:pStyle w:val="koly-hlavikaChar"/>
      </w:pPr>
      <w:r w:rsidRPr="00241547">
        <w:t>Řešení úkolů:</w:t>
      </w:r>
    </w:p>
    <w:p w:rsidR="005074D5" w:rsidRPr="00241547" w:rsidRDefault="005074D5" w:rsidP="005074D5">
      <w:pPr>
        <w:pStyle w:val="koly-text"/>
        <w:numPr>
          <w:ilvl w:val="0"/>
          <w:numId w:val="2"/>
        </w:numPr>
      </w:pPr>
      <w:r>
        <w:t>Heterogenní (různorodé)</w:t>
      </w:r>
      <w:r w:rsidRPr="00241547">
        <w:t xml:space="preserve"> směsi.</w:t>
      </w:r>
    </w:p>
    <w:p w:rsidR="005074D5" w:rsidRPr="00241547" w:rsidRDefault="005074D5" w:rsidP="005074D5">
      <w:pPr>
        <w:pStyle w:val="koly-text"/>
        <w:numPr>
          <w:ilvl w:val="0"/>
          <w:numId w:val="2"/>
        </w:numPr>
      </w:pPr>
      <w:r>
        <w:t xml:space="preserve">a)  </w:t>
      </w:r>
      <w:r w:rsidRPr="00241547">
        <w:rPr>
          <w:u w:val="single"/>
        </w:rPr>
        <w:t>mlha</w:t>
      </w:r>
      <w:r w:rsidRPr="00241547">
        <w:t>: kapičky vody ve vzduchu (kapalina v plynu): mlha</w:t>
      </w:r>
    </w:p>
    <w:p w:rsidR="005074D5" w:rsidRPr="00241547" w:rsidRDefault="005074D5" w:rsidP="005074D5">
      <w:pPr>
        <w:pStyle w:val="koly-text"/>
        <w:numPr>
          <w:ilvl w:val="1"/>
          <w:numId w:val="3"/>
        </w:numPr>
        <w:ind w:left="567"/>
      </w:pPr>
      <w:r w:rsidRPr="00241547">
        <w:rPr>
          <w:u w:val="single"/>
        </w:rPr>
        <w:t>jemné sněžení</w:t>
      </w:r>
      <w:r w:rsidRPr="00241547">
        <w:t>: vločky sněhu ve vzduchu (pevná látka v plynu): dým</w:t>
      </w:r>
    </w:p>
    <w:p w:rsidR="005074D5" w:rsidRPr="00241547" w:rsidRDefault="005074D5" w:rsidP="005074D5">
      <w:pPr>
        <w:pStyle w:val="koly-text"/>
        <w:numPr>
          <w:ilvl w:val="1"/>
          <w:numId w:val="3"/>
        </w:numPr>
        <w:ind w:left="567"/>
      </w:pPr>
      <w:r w:rsidRPr="00241547">
        <w:rPr>
          <w:u w:val="single"/>
        </w:rPr>
        <w:t>prašné prostředí</w:t>
      </w:r>
      <w:r w:rsidRPr="00241547">
        <w:t>: drobné pevné částečky ve vzduchu (pevná látka v plynu): dým</w:t>
      </w:r>
    </w:p>
    <w:p w:rsidR="005074D5" w:rsidRPr="00241547" w:rsidRDefault="005074D5" w:rsidP="005074D5">
      <w:pPr>
        <w:pStyle w:val="koly-text"/>
        <w:numPr>
          <w:ilvl w:val="1"/>
          <w:numId w:val="3"/>
        </w:numPr>
        <w:ind w:left="567"/>
      </w:pPr>
      <w:r w:rsidRPr="00241547">
        <w:rPr>
          <w:u w:val="single"/>
        </w:rPr>
        <w:t>kouřové prostředí</w:t>
      </w:r>
      <w:r w:rsidRPr="00241547">
        <w:t>: zplodiny hoření ve vzduchu (některé zplodiny hoření tvořící kouř jsou drobné pevné částečky, pevná látka v plynu): dým</w:t>
      </w:r>
    </w:p>
    <w:p w:rsidR="005074D5" w:rsidRPr="00241547" w:rsidRDefault="005074D5" w:rsidP="005074D5">
      <w:pPr>
        <w:pStyle w:val="koly-text"/>
        <w:numPr>
          <w:ilvl w:val="1"/>
          <w:numId w:val="3"/>
        </w:numPr>
        <w:ind w:left="567"/>
      </w:pPr>
      <w:r w:rsidRPr="00241547">
        <w:rPr>
          <w:u w:val="single"/>
        </w:rPr>
        <w:t>písečná bouře</w:t>
      </w:r>
      <w:r w:rsidRPr="00241547">
        <w:t>: písek ve vzduchu (pevná látka v plynu): dým</w:t>
      </w:r>
    </w:p>
    <w:p w:rsidR="005074D5" w:rsidRPr="00241547" w:rsidRDefault="005074D5" w:rsidP="005074D5">
      <w:pPr>
        <w:pStyle w:val="koly-text"/>
        <w:numPr>
          <w:ilvl w:val="1"/>
          <w:numId w:val="3"/>
        </w:numPr>
        <w:ind w:left="567"/>
      </w:pPr>
      <w:r w:rsidRPr="00241547">
        <w:rPr>
          <w:u w:val="single"/>
        </w:rPr>
        <w:t>kalná voda</w:t>
      </w:r>
      <w:r w:rsidRPr="00241547">
        <w:t>: hlína + voda (pevná látka v kapalině): suspenze</w:t>
      </w:r>
    </w:p>
    <w:p w:rsidR="005074D5" w:rsidRPr="00241547" w:rsidRDefault="005074D5" w:rsidP="005074D5">
      <w:pPr>
        <w:pStyle w:val="koly-text"/>
        <w:numPr>
          <w:ilvl w:val="0"/>
          <w:numId w:val="3"/>
        </w:numPr>
      </w:pPr>
      <w:r w:rsidRPr="00241547">
        <w:t>Duha.</w:t>
      </w:r>
    </w:p>
    <w:p w:rsidR="006B3A77" w:rsidRDefault="00606A4F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3652C"/>
    <w:multiLevelType w:val="multilevel"/>
    <w:tmpl w:val="0A5CD692"/>
    <w:numStyleLink w:val="lohyslovn"/>
  </w:abstractNum>
  <w:abstractNum w:abstractNumId="1" w15:restartNumberingAfterBreak="0">
    <w:nsid w:val="37852F1D"/>
    <w:multiLevelType w:val="multilevel"/>
    <w:tmpl w:val="9EAEF610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D5"/>
    <w:rsid w:val="00045FC5"/>
    <w:rsid w:val="005074D5"/>
    <w:rsid w:val="005A28E8"/>
    <w:rsid w:val="006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BE6B-85DA-4883-AE9B-75725627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74D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kromkduChar">
    <w:name w:val="hlavička kromě kódu Char"/>
    <w:basedOn w:val="Normln"/>
    <w:link w:val="hlavikakromkduCharChar"/>
    <w:rsid w:val="005074D5"/>
    <w:rPr>
      <w:i/>
      <w:sz w:val="16"/>
    </w:rPr>
  </w:style>
  <w:style w:type="paragraph" w:customStyle="1" w:styleId="koly-hlavikaChar">
    <w:name w:val="úkoly-hlavička Char"/>
    <w:basedOn w:val="Normln"/>
    <w:link w:val="koly-hlavikaCharChar"/>
    <w:rsid w:val="005074D5"/>
  </w:style>
  <w:style w:type="paragraph" w:customStyle="1" w:styleId="koly-text">
    <w:name w:val="úkoly-text"/>
    <w:basedOn w:val="Normln"/>
    <w:rsid w:val="005074D5"/>
    <w:pPr>
      <w:jc w:val="both"/>
    </w:pPr>
  </w:style>
  <w:style w:type="character" w:customStyle="1" w:styleId="hlavikakromkduCharChar">
    <w:name w:val="hlavička kromě kódu Char Char"/>
    <w:link w:val="hlavikakromkduChar"/>
    <w:rsid w:val="005074D5"/>
    <w:rPr>
      <w:rFonts w:ascii="Times New Roman" w:eastAsia="MS Mincho" w:hAnsi="Times New Roman" w:cs="Times New Roman"/>
      <w:i/>
      <w:sz w:val="16"/>
      <w:szCs w:val="20"/>
      <w:lang w:eastAsia="cs-CZ"/>
    </w:rPr>
  </w:style>
  <w:style w:type="character" w:customStyle="1" w:styleId="koly-hlavikaCharChar">
    <w:name w:val="úkoly-hlavička Char Char"/>
    <w:link w:val="koly-hlavikaChar"/>
    <w:rsid w:val="005074D5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5074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2018-06-15T07:54:00Z</dcterms:created>
  <dcterms:modified xsi:type="dcterms:W3CDTF">2018-06-18T12:12:00Z</dcterms:modified>
</cp:coreProperties>
</file>