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AD4062" w:rsidRPr="00241547" w:rsidTr="00470038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062" w:rsidRPr="00241547" w:rsidRDefault="00AD4062" w:rsidP="00470038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D4062" w:rsidRPr="00241547" w:rsidRDefault="00AD4062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4062" w:rsidRPr="00241547" w:rsidRDefault="00AD4062" w:rsidP="00470038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Ch4aF7a000000t2101z</w:t>
            </w:r>
          </w:p>
          <w:p w:rsidR="00AD4062" w:rsidRPr="00241547" w:rsidRDefault="00AD4062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>Ch4</w:t>
            </w:r>
            <w:r w:rsidRPr="00241547">
              <w:tab/>
            </w:r>
            <w:r w:rsidRPr="00241547">
              <w:rPr>
                <w:b/>
              </w:rPr>
              <w:t>Chemické reakce</w:t>
            </w:r>
          </w:p>
          <w:p w:rsidR="00AD4062" w:rsidRPr="00241547" w:rsidRDefault="00AD4062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Ch4a</w:t>
            </w:r>
            <w:r w:rsidRPr="00241547">
              <w:tab/>
            </w:r>
            <w:r w:rsidRPr="00241547">
              <w:rPr>
                <w:szCs w:val="16"/>
              </w:rPr>
              <w:t>Chemické reakce</w:t>
            </w:r>
          </w:p>
          <w:p w:rsidR="00AD4062" w:rsidRPr="00241547" w:rsidRDefault="00AD4062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F7</w:t>
            </w:r>
            <w:r w:rsidRPr="00241547">
              <w:tab/>
            </w:r>
            <w:r w:rsidRPr="00241547">
              <w:rPr>
                <w:b/>
                <w:szCs w:val="16"/>
              </w:rPr>
              <w:t>Vesmír</w:t>
            </w:r>
          </w:p>
          <w:p w:rsidR="00AD4062" w:rsidRPr="00241547" w:rsidRDefault="00AD4062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fyziky:</w:t>
            </w:r>
            <w:r w:rsidRPr="00241547">
              <w:rPr>
                <w:szCs w:val="16"/>
              </w:rPr>
              <w:tab/>
            </w:r>
            <w:r w:rsidRPr="00241547">
              <w:t>F7a</w:t>
            </w:r>
            <w:r w:rsidRPr="00241547">
              <w:rPr>
                <w:szCs w:val="16"/>
              </w:rPr>
              <w:tab/>
              <w:t>Sluneční soustava</w:t>
            </w:r>
          </w:p>
          <w:p w:rsidR="00AD4062" w:rsidRPr="00241547" w:rsidRDefault="00AD4062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t</w:t>
            </w:r>
            <w:r w:rsidRPr="00241547">
              <w:tab/>
              <w:t>Chemický text</w:t>
            </w:r>
          </w:p>
          <w:p w:rsidR="00AD4062" w:rsidRPr="00241547" w:rsidRDefault="00AD4062" w:rsidP="00470038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AD4062" w:rsidRPr="00241547" w:rsidRDefault="00AD4062" w:rsidP="00470038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:rsidR="00AD4062" w:rsidRPr="00241547" w:rsidRDefault="00AD4062" w:rsidP="00470038">
            <w:pPr>
              <w:pStyle w:val="hlavikakromkdu"/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062" w:rsidRPr="00241547" w:rsidRDefault="00AD4062" w:rsidP="00470038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1024255" cy="711200"/>
                  <wp:effectExtent l="0" t="0" r="4445" b="0"/>
                  <wp:docPr id="1" name="Obrázek 1" descr="tex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x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062" w:rsidRPr="00241547" w:rsidTr="00470038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062" w:rsidRPr="00241547" w:rsidRDefault="00AD4062" w:rsidP="00470038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4062" w:rsidRPr="00241547" w:rsidRDefault="00AD4062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539" w:type="dxa"/>
            <w:vMerge/>
            <w:shd w:val="clear" w:color="auto" w:fill="auto"/>
          </w:tcPr>
          <w:p w:rsidR="00AD4062" w:rsidRPr="00241547" w:rsidRDefault="00AD4062" w:rsidP="00470038">
            <w:pPr>
              <w:pStyle w:val="kdChar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AD4062" w:rsidRPr="00241547" w:rsidRDefault="00AD4062" w:rsidP="00470038">
            <w:pPr>
              <w:pStyle w:val="NADPIS1"/>
            </w:pPr>
          </w:p>
        </w:tc>
      </w:tr>
    </w:tbl>
    <w:p w:rsidR="00AD4062" w:rsidRPr="00241547" w:rsidRDefault="00AD4062" w:rsidP="00AD4062">
      <w:pPr>
        <w:pStyle w:val="lohanzev"/>
        <w:numPr>
          <w:ilvl w:val="0"/>
          <w:numId w:val="3"/>
        </w:numPr>
      </w:pPr>
      <w:bookmarkStart w:id="1" w:name="_Toc427310490"/>
      <w:bookmarkStart w:id="2" w:name="_Toc511225637"/>
      <w:r w:rsidRPr="00241547">
        <w:t>O</w:t>
      </w:r>
      <w:r>
        <w:rPr>
          <w:lang w:val="cs-CZ"/>
        </w:rPr>
        <w:t>zonová díra</w:t>
      </w:r>
      <w:bookmarkEnd w:id="1"/>
      <w:bookmarkEnd w:id="2"/>
    </w:p>
    <w:p w:rsidR="00AD4062" w:rsidRPr="00241547" w:rsidRDefault="00AD4062" w:rsidP="00AD4062">
      <w:pPr>
        <w:pStyle w:val="loha-normln"/>
      </w:pPr>
      <w:r w:rsidRPr="00241547">
        <w:tab/>
        <w:t>Ve vrstvě atmosféry mezi 15-</w:t>
      </w:r>
      <w:smartTag w:uri="urn:schemas-microsoft-com:office:smarttags" w:element="metricconverter">
        <w:smartTagPr>
          <w:attr w:name="ProductID" w:val="50 km"/>
        </w:smartTagPr>
        <w:r w:rsidRPr="00241547">
          <w:t>50 km</w:t>
        </w:r>
      </w:smartTag>
      <w:r w:rsidRPr="00241547">
        <w:t xml:space="preserve"> nad zemským povrchem dochází k fotochemickým procesům, při kte</w:t>
      </w:r>
      <w:r w:rsidRPr="00241547">
        <w:softHyphen/>
        <w:t>rých vzniká ozon</w:t>
      </w:r>
      <w:r>
        <w:t>. Ten</w:t>
      </w:r>
      <w:r w:rsidRPr="00241547">
        <w:t xml:space="preserve"> pohlcuje ultrafialové (UV) záření ničící živé organismy. Ultrafialové záření má vy</w:t>
      </w:r>
      <w:r w:rsidRPr="00241547">
        <w:softHyphen/>
        <w:t>so</w:t>
      </w:r>
      <w:r w:rsidRPr="00241547">
        <w:softHyphen/>
        <w:t xml:space="preserve">kou energii, která dokáže štěpit chemické vazby v biomolekulách (např. DNA), což je příčinou vzniku rakoviny kůže, poškození zraku apod. Pro </w:t>
      </w:r>
      <w:proofErr w:type="gramStart"/>
      <w:r w:rsidRPr="00241547">
        <w:t>život  na</w:t>
      </w:r>
      <w:proofErr w:type="gramEnd"/>
      <w:r w:rsidRPr="00241547">
        <w:t xml:space="preserve"> Zemi je </w:t>
      </w:r>
      <w:r>
        <w:t xml:space="preserve">proto </w:t>
      </w:r>
      <w:r w:rsidRPr="00241547">
        <w:t>ozonová vrstva nezbytná. Na porušení této vrstvy (tj. na vzni</w:t>
      </w:r>
      <w:r w:rsidRPr="00241547">
        <w:softHyphen/>
        <w:t xml:space="preserve">ku ozonové díry) se podílejí </w:t>
      </w:r>
      <w:r>
        <w:t xml:space="preserve">mimo jiné i </w:t>
      </w:r>
      <w:r w:rsidRPr="00241547">
        <w:t>látky nazývané souhrnně freony, které ozon rozkládají. Z uvedených schémat vyber</w:t>
      </w:r>
      <w:r w:rsidRPr="00241547">
        <w:softHyphen/>
        <w:t>te variantu, která vystihuje rozklad ozonu účinkem freonů (pozor, zapsána jsou jen schémata, nikoliv rovnice). Správnou odpověď si můžete ověřit odpovědí na otázku, kter</w:t>
      </w:r>
      <w:r>
        <w:t>á planeta je nejdále od Země</w:t>
      </w:r>
      <w:r w:rsidRPr="00241547">
        <w:t>.</w:t>
      </w:r>
    </w:p>
    <w:p w:rsidR="00AD4062" w:rsidRPr="00241547" w:rsidRDefault="00AD4062" w:rsidP="00AD4062">
      <w:pPr>
        <w:pStyle w:val="loha-normln"/>
        <w:rPr>
          <w:vertAlign w:val="subscript"/>
        </w:rPr>
      </w:pPr>
      <w:r w:rsidRPr="00241547">
        <w:rPr>
          <w:rStyle w:val="koly-textChar"/>
        </w:rPr>
        <w:t>a)</w:t>
      </w:r>
      <w:r w:rsidRPr="00241547">
        <w:tab/>
      </w:r>
      <w:r w:rsidRPr="00241547">
        <w:rPr>
          <w:rStyle w:val="koly-textChar"/>
        </w:rPr>
        <w:t>NO + O</w:t>
      </w:r>
      <w:r w:rsidRPr="00241547">
        <w:rPr>
          <w:rStyle w:val="koly-textChar"/>
          <w:vertAlign w:val="subscript"/>
        </w:rPr>
        <w:t>3</w:t>
      </w:r>
      <w:r w:rsidRPr="00241547">
        <w:rPr>
          <w:rStyle w:val="koly-textChar"/>
        </w:rPr>
        <w:t xml:space="preserve"> → NO</w:t>
      </w:r>
      <w:r w:rsidRPr="00241547">
        <w:rPr>
          <w:rStyle w:val="koly-textChar"/>
          <w:vertAlign w:val="subscript"/>
        </w:rPr>
        <w:t>2</w:t>
      </w:r>
      <w:r w:rsidRPr="00241547">
        <w:rPr>
          <w:rStyle w:val="koly-textChar"/>
        </w:rPr>
        <w:t xml:space="preserve"> + O</w:t>
      </w:r>
      <w:r w:rsidRPr="00241547">
        <w:rPr>
          <w:rStyle w:val="koly-textChar"/>
          <w:vertAlign w:val="subscript"/>
        </w:rPr>
        <w:t>2</w:t>
      </w:r>
    </w:p>
    <w:p w:rsidR="00AD4062" w:rsidRPr="00241547" w:rsidRDefault="00AD4062" w:rsidP="00AD4062">
      <w:pPr>
        <w:pStyle w:val="koly-text"/>
        <w:tabs>
          <w:tab w:val="left" w:pos="1722"/>
        </w:tabs>
      </w:pPr>
      <w:r w:rsidRPr="0024154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85090</wp:posOffset>
                </wp:positionV>
                <wp:extent cx="1333500" cy="289560"/>
                <wp:effectExtent l="53340" t="22860" r="13335" b="11430"/>
                <wp:wrapNone/>
                <wp:docPr id="9" name="Vol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89560"/>
                        </a:xfrm>
                        <a:custGeom>
                          <a:avLst/>
                          <a:gdLst>
                            <a:gd name="T0" fmla="*/ 3624 w 3624"/>
                            <a:gd name="T1" fmla="*/ 176 h 536"/>
                            <a:gd name="T2" fmla="*/ 3624 w 3624"/>
                            <a:gd name="T3" fmla="*/ 536 h 536"/>
                            <a:gd name="T4" fmla="*/ 0 w 3624"/>
                            <a:gd name="T5" fmla="*/ 535 h 536"/>
                            <a:gd name="T6" fmla="*/ 0 w 3624"/>
                            <a:gd name="T7" fmla="*/ 0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24" h="536">
                              <a:moveTo>
                                <a:pt x="3624" y="176"/>
                              </a:moveTo>
                              <a:lnTo>
                                <a:pt x="3624" y="536"/>
                              </a:lnTo>
                              <a:lnTo>
                                <a:pt x="0" y="5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CD85B" id="Volný tvar: obrazec 9" o:spid="_x0000_s1026" style="position:absolute;margin-left:39.8pt;margin-top:6.7pt;width:10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" path="m3624,176r,360l,535,,e" filled="f">
                <v:stroke endarrow="block"/>
                <v:path arrowok="t" o:connecttype="custom" o:connectlocs="1333500,95079;1333500,289560;0,289020;0,0" o:connectangles="0,0,0,0"/>
              </v:shape>
            </w:pict>
          </mc:Fallback>
        </mc:AlternateContent>
      </w:r>
      <w:r w:rsidRPr="00241547">
        <w:tab/>
        <w:t>NO</w:t>
      </w:r>
      <w:r w:rsidRPr="00241547">
        <w:rPr>
          <w:vertAlign w:val="subscript"/>
        </w:rPr>
        <w:t>2</w:t>
      </w:r>
      <w:r w:rsidRPr="00241547">
        <w:t xml:space="preserve"> + O</w:t>
      </w:r>
      <w:r w:rsidRPr="00241547">
        <w:sym w:font="Symbol" w:char="F0B7"/>
      </w:r>
      <w:r w:rsidRPr="00241547">
        <w:t xml:space="preserve"> → NO + O</w:t>
      </w:r>
      <w:r w:rsidRPr="00241547">
        <w:rPr>
          <w:vertAlign w:val="subscript"/>
        </w:rPr>
        <w:t>2</w:t>
      </w:r>
    </w:p>
    <w:p w:rsidR="00AD4062" w:rsidRPr="00241547" w:rsidRDefault="00AD4062" w:rsidP="00AD4062">
      <w:pPr>
        <w:pStyle w:val="koly-text"/>
      </w:pPr>
    </w:p>
    <w:p w:rsidR="00AD4062" w:rsidRPr="00241547" w:rsidRDefault="00AD4062" w:rsidP="00AD4062">
      <w:pPr>
        <w:pStyle w:val="koly-text"/>
      </w:pPr>
    </w:p>
    <w:p w:rsidR="00AD4062" w:rsidRPr="00241547" w:rsidRDefault="00AD4062" w:rsidP="00AD40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</w:pPr>
      <w:r w:rsidRPr="00241547">
        <w:rPr>
          <w:rStyle w:val="koly-textChar"/>
        </w:rPr>
        <w:t>b)</w:t>
      </w:r>
      <w:r w:rsidRPr="00241547">
        <w:tab/>
      </w:r>
      <w:r w:rsidRPr="00241547">
        <w:rPr>
          <w:rStyle w:val="koly-textChar"/>
        </w:rPr>
        <w:t>NO + O</w:t>
      </w:r>
      <w:r w:rsidRPr="00241547">
        <w:rPr>
          <w:rStyle w:val="koly-textChar"/>
          <w:vertAlign w:val="subscript"/>
        </w:rPr>
        <w:t>2</w:t>
      </w:r>
      <w:r w:rsidRPr="00241547">
        <w:rPr>
          <w:rStyle w:val="koly-textChar"/>
        </w:rPr>
        <w:t xml:space="preserve"> → NO</w:t>
      </w:r>
      <w:r w:rsidRPr="00241547">
        <w:rPr>
          <w:rStyle w:val="koly-textChar"/>
          <w:vertAlign w:val="subscript"/>
        </w:rPr>
        <w:t>2</w:t>
      </w:r>
      <w:r w:rsidRPr="00241547">
        <w:rPr>
          <w:rStyle w:val="koly-textChar"/>
        </w:rPr>
        <w:t xml:space="preserve"> + O</w:t>
      </w:r>
      <w:r w:rsidRPr="00241547">
        <w:rPr>
          <w:rStyle w:val="koly-textChar"/>
        </w:rPr>
        <w:sym w:font="Symbol" w:char="F0B7"/>
      </w:r>
    </w:p>
    <w:p w:rsidR="00AD4062" w:rsidRPr="00241547" w:rsidRDefault="00AD4062" w:rsidP="00AD4062">
      <w:pPr>
        <w:pStyle w:val="koly-text"/>
        <w:tabs>
          <w:tab w:val="left" w:pos="1736"/>
        </w:tabs>
      </w:pPr>
      <w:r w:rsidRPr="0024154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21590</wp:posOffset>
                </wp:positionV>
                <wp:extent cx="1333500" cy="293370"/>
                <wp:effectExtent l="53340" t="19685" r="13335" b="10795"/>
                <wp:wrapNone/>
                <wp:docPr id="8" name="Volný tvar: obraze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93370"/>
                        </a:xfrm>
                        <a:custGeom>
                          <a:avLst/>
                          <a:gdLst>
                            <a:gd name="T0" fmla="*/ 2745 w 2745"/>
                            <a:gd name="T1" fmla="*/ 255 h 645"/>
                            <a:gd name="T2" fmla="*/ 2745 w 2745"/>
                            <a:gd name="T3" fmla="*/ 645 h 645"/>
                            <a:gd name="T4" fmla="*/ 0 w 2745"/>
                            <a:gd name="T5" fmla="*/ 645 h 645"/>
                            <a:gd name="T6" fmla="*/ 0 w 2745"/>
                            <a:gd name="T7" fmla="*/ 0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45" h="645">
                              <a:moveTo>
                                <a:pt x="2745" y="255"/>
                              </a:moveTo>
                              <a:lnTo>
                                <a:pt x="2745" y="645"/>
                              </a:lnTo>
                              <a:lnTo>
                                <a:pt x="0" y="6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9224" id="Volný tvar: obrazec 8" o:spid="_x0000_s1026" style="position:absolute;margin-left:39.8pt;margin-top:1.7pt;width:10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" path="m2745,255r,390l,645,,e" filled="f">
                <v:stroke endarrow="block"/>
                <v:path arrowok="t" o:connecttype="custom" o:connectlocs="1333500,115983;1333500,293370;0,293370;0,0" o:connectangles="0,0,0,0"/>
              </v:shape>
            </w:pict>
          </mc:Fallback>
        </mc:AlternateContent>
      </w:r>
      <w:r w:rsidRPr="00241547">
        <w:tab/>
        <w:t>NO</w:t>
      </w:r>
      <w:r w:rsidRPr="00241547">
        <w:rPr>
          <w:vertAlign w:val="subscript"/>
        </w:rPr>
        <w:t>2</w:t>
      </w:r>
      <w:r w:rsidRPr="00241547">
        <w:t xml:space="preserve"> + O</w:t>
      </w:r>
      <w:r w:rsidRPr="00241547">
        <w:rPr>
          <w:vertAlign w:val="subscript"/>
        </w:rPr>
        <w:t>2</w:t>
      </w:r>
      <w:r w:rsidRPr="00241547">
        <w:t xml:space="preserve"> → NO + O</w:t>
      </w:r>
      <w:r w:rsidRPr="00241547">
        <w:rPr>
          <w:vertAlign w:val="subscript"/>
        </w:rPr>
        <w:t>3</w:t>
      </w:r>
    </w:p>
    <w:p w:rsidR="00AD4062" w:rsidRPr="00241547" w:rsidRDefault="00AD4062" w:rsidP="00AD4062">
      <w:pPr>
        <w:pStyle w:val="koly-text"/>
      </w:pPr>
    </w:p>
    <w:p w:rsidR="00AD4062" w:rsidRPr="00241547" w:rsidRDefault="00AD4062" w:rsidP="00AD4062">
      <w:pPr>
        <w:pStyle w:val="koly-text"/>
      </w:pPr>
    </w:p>
    <w:p w:rsidR="00AD4062" w:rsidRPr="00241547" w:rsidRDefault="00AD4062" w:rsidP="00AD4062">
      <w:pPr>
        <w:tabs>
          <w:tab w:val="left" w:pos="724"/>
          <w:tab w:val="left" w:pos="945"/>
          <w:tab w:val="left" w:pos="1860"/>
          <w:tab w:val="center" w:pos="4536"/>
        </w:tabs>
        <w:rPr>
          <w:rStyle w:val="koly-textChar"/>
          <w:vertAlign w:val="subscript"/>
        </w:rPr>
      </w:pPr>
      <w:r w:rsidRPr="00241547">
        <w:rPr>
          <w:rStyle w:val="koly-textChar"/>
        </w:rPr>
        <w:t>c)</w:t>
      </w:r>
      <w:r w:rsidRPr="00241547">
        <w:tab/>
      </w:r>
      <w:r w:rsidRPr="00241547">
        <w:rPr>
          <w:rStyle w:val="koly-textChar"/>
        </w:rPr>
        <w:t>Cl</w:t>
      </w:r>
      <w:r w:rsidRPr="00241547">
        <w:rPr>
          <w:rStyle w:val="koly-textChar"/>
        </w:rPr>
        <w:sym w:font="Symbol" w:char="F0B7"/>
      </w:r>
      <w:r w:rsidRPr="00241547">
        <w:rPr>
          <w:rStyle w:val="koly-textChar"/>
        </w:rPr>
        <w:t xml:space="preserve"> + O</w:t>
      </w:r>
      <w:r w:rsidRPr="00241547">
        <w:rPr>
          <w:rStyle w:val="koly-textChar"/>
          <w:vertAlign w:val="subscript"/>
        </w:rPr>
        <w:t>3</w:t>
      </w:r>
      <w:r w:rsidRPr="00241547">
        <w:rPr>
          <w:rStyle w:val="koly-textChar"/>
        </w:rPr>
        <w:t xml:space="preserve"> → </w:t>
      </w:r>
      <w:r w:rsidRPr="00241547">
        <w:rPr>
          <w:rStyle w:val="koly-textChar"/>
        </w:rPr>
        <w:sym w:font="Symbol" w:char="F0B7"/>
      </w:r>
      <w:proofErr w:type="spellStart"/>
      <w:r w:rsidRPr="00241547">
        <w:rPr>
          <w:rStyle w:val="koly-textChar"/>
        </w:rPr>
        <w:t>ClO</w:t>
      </w:r>
      <w:proofErr w:type="spellEnd"/>
      <w:r w:rsidRPr="00241547">
        <w:rPr>
          <w:rStyle w:val="koly-textChar"/>
        </w:rPr>
        <w:t xml:space="preserve"> + O</w:t>
      </w:r>
      <w:r w:rsidRPr="00241547">
        <w:rPr>
          <w:rStyle w:val="koly-textChar"/>
          <w:vertAlign w:val="subscript"/>
        </w:rPr>
        <w:t>2</w:t>
      </w:r>
    </w:p>
    <w:p w:rsidR="00AD4062" w:rsidRPr="00241547" w:rsidRDefault="00AD4062" w:rsidP="00AD4062">
      <w:pPr>
        <w:pStyle w:val="koly-text"/>
        <w:tabs>
          <w:tab w:val="left" w:pos="1722"/>
        </w:tabs>
      </w:pPr>
      <w:r w:rsidRPr="0024154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113665</wp:posOffset>
                </wp:positionV>
                <wp:extent cx="1433195" cy="266700"/>
                <wp:effectExtent l="59055" t="19685" r="12700" b="8890"/>
                <wp:wrapNone/>
                <wp:docPr id="7" name="Vol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3195" cy="266700"/>
                        </a:xfrm>
                        <a:custGeom>
                          <a:avLst/>
                          <a:gdLst>
                            <a:gd name="T0" fmla="*/ 2760 w 2760"/>
                            <a:gd name="T1" fmla="*/ 90 h 480"/>
                            <a:gd name="T2" fmla="*/ 2760 w 2760"/>
                            <a:gd name="T3" fmla="*/ 480 h 480"/>
                            <a:gd name="T4" fmla="*/ 0 w 2760"/>
                            <a:gd name="T5" fmla="*/ 480 h 480"/>
                            <a:gd name="T6" fmla="*/ 0 w 2760"/>
                            <a:gd name="T7" fmla="*/ 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60" h="480">
                              <a:moveTo>
                                <a:pt x="2760" y="90"/>
                              </a:moveTo>
                              <a:lnTo>
                                <a:pt x="2760" y="480"/>
                              </a:lnTo>
                              <a:lnTo>
                                <a:pt x="0" y="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FAAFB" id="Volný tvar: obrazec 7" o:spid="_x0000_s1026" style="position:absolute;margin-left:41pt;margin-top:8.95pt;width:112.8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" path="m2760,90r,390l,480,,e" filled="f">
                <v:stroke endarrow="block"/>
                <v:path arrowok="t" o:connecttype="custom" o:connectlocs="1433195,50006;1433195,266700;0,266700;0,0" o:connectangles="0,0,0,0"/>
              </v:shape>
            </w:pict>
          </mc:Fallback>
        </mc:AlternateContent>
      </w:r>
      <w:r w:rsidRPr="00241547">
        <w:tab/>
      </w:r>
      <w:r w:rsidRPr="00241547">
        <w:sym w:font="Symbol" w:char="F0B7"/>
      </w:r>
      <w:proofErr w:type="spellStart"/>
      <w:r w:rsidRPr="00241547">
        <w:t>ClO</w:t>
      </w:r>
      <w:proofErr w:type="spellEnd"/>
      <w:r w:rsidRPr="00241547">
        <w:t xml:space="preserve"> + O</w:t>
      </w:r>
      <w:r w:rsidRPr="00241547">
        <w:sym w:font="Symbol" w:char="F0B7"/>
      </w:r>
      <w:r w:rsidRPr="00241547">
        <w:t xml:space="preserve"> → </w:t>
      </w:r>
      <w:r w:rsidRPr="00241547">
        <w:sym w:font="Symbol" w:char="F0B7"/>
      </w:r>
      <w:r w:rsidRPr="00241547">
        <w:t>Cl + O</w:t>
      </w:r>
      <w:r w:rsidRPr="00241547">
        <w:rPr>
          <w:vertAlign w:val="subscript"/>
        </w:rPr>
        <w:t>2</w:t>
      </w:r>
    </w:p>
    <w:p w:rsidR="00AD4062" w:rsidRPr="00241547" w:rsidRDefault="00AD4062" w:rsidP="00AD4062">
      <w:pPr>
        <w:pStyle w:val="koly-text"/>
      </w:pPr>
    </w:p>
    <w:p w:rsidR="00AD4062" w:rsidRPr="00241547" w:rsidRDefault="00AD4062" w:rsidP="00AD4062">
      <w:pPr>
        <w:pStyle w:val="koly-text"/>
      </w:pPr>
    </w:p>
    <w:p w:rsidR="00AD4062" w:rsidRPr="00241547" w:rsidRDefault="00AD4062" w:rsidP="00AD4062">
      <w:pPr>
        <w:tabs>
          <w:tab w:val="left" w:pos="724"/>
          <w:tab w:val="left" w:pos="1050"/>
          <w:tab w:val="left" w:pos="1920"/>
          <w:tab w:val="center" w:pos="4536"/>
        </w:tabs>
      </w:pPr>
      <w:r w:rsidRPr="00241547">
        <w:rPr>
          <w:rStyle w:val="koly-textChar"/>
        </w:rPr>
        <w:t>d)</w:t>
      </w:r>
      <w:r w:rsidRPr="00241547">
        <w:tab/>
      </w:r>
      <w:r w:rsidRPr="00241547">
        <w:rPr>
          <w:rStyle w:val="koly-textChar"/>
        </w:rPr>
        <w:t>Cl + O</w:t>
      </w:r>
      <w:r w:rsidRPr="00241547">
        <w:rPr>
          <w:rStyle w:val="koly-textChar"/>
          <w:vertAlign w:val="subscript"/>
        </w:rPr>
        <w:t>2</w:t>
      </w:r>
      <w:r w:rsidRPr="00241547">
        <w:rPr>
          <w:rStyle w:val="koly-textChar"/>
        </w:rPr>
        <w:t xml:space="preserve"> → </w:t>
      </w:r>
      <w:r w:rsidRPr="00241547">
        <w:rPr>
          <w:rStyle w:val="koly-textChar"/>
        </w:rPr>
        <w:sym w:font="Symbol" w:char="F0B7"/>
      </w:r>
      <w:proofErr w:type="spellStart"/>
      <w:r w:rsidRPr="00241547">
        <w:rPr>
          <w:rStyle w:val="koly-textChar"/>
        </w:rPr>
        <w:t>ClO</w:t>
      </w:r>
      <w:proofErr w:type="spellEnd"/>
      <w:r w:rsidRPr="00241547">
        <w:rPr>
          <w:rStyle w:val="koly-textChar"/>
        </w:rPr>
        <w:t xml:space="preserve"> + O</w:t>
      </w:r>
      <w:r w:rsidRPr="00241547">
        <w:rPr>
          <w:rStyle w:val="koly-textChar"/>
        </w:rPr>
        <w:sym w:font="Symbol" w:char="F0B7"/>
      </w:r>
    </w:p>
    <w:p w:rsidR="00AD4062" w:rsidRPr="00241547" w:rsidRDefault="00AD4062" w:rsidP="00AD4062">
      <w:pPr>
        <w:pStyle w:val="koly-text"/>
        <w:tabs>
          <w:tab w:val="left" w:pos="1629"/>
        </w:tabs>
        <w:rPr>
          <w:vertAlign w:val="subscript"/>
        </w:rPr>
      </w:pPr>
      <w:r w:rsidRPr="002415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129540</wp:posOffset>
                </wp:positionV>
                <wp:extent cx="1370330" cy="309880"/>
                <wp:effectExtent l="55245" t="19685" r="12700" b="13335"/>
                <wp:wrapNone/>
                <wp:docPr id="6" name="Volný tvar: obraz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0330" cy="309880"/>
                        </a:xfrm>
                        <a:custGeom>
                          <a:avLst/>
                          <a:gdLst>
                            <a:gd name="T0" fmla="*/ 2760 w 2760"/>
                            <a:gd name="T1" fmla="*/ 90 h 480"/>
                            <a:gd name="T2" fmla="*/ 2760 w 2760"/>
                            <a:gd name="T3" fmla="*/ 480 h 480"/>
                            <a:gd name="T4" fmla="*/ 0 w 2760"/>
                            <a:gd name="T5" fmla="*/ 480 h 480"/>
                            <a:gd name="T6" fmla="*/ 0 w 2760"/>
                            <a:gd name="T7" fmla="*/ 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60" h="480">
                              <a:moveTo>
                                <a:pt x="2760" y="90"/>
                              </a:moveTo>
                              <a:lnTo>
                                <a:pt x="2760" y="480"/>
                              </a:lnTo>
                              <a:lnTo>
                                <a:pt x="0" y="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5FA6" id="Volný tvar: obrazec 6" o:spid="_x0000_s1026" style="position:absolute;margin-left:40.7pt;margin-top:10.2pt;width:107.9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" path="m2760,90r,390l,480,,e" filled="f">
                <v:stroke endarrow="block"/>
                <v:path arrowok="t" o:connecttype="custom" o:connectlocs="1370330,58103;1370330,309880;0,309880;0,0" o:connectangles="0,0,0,0"/>
              </v:shape>
            </w:pict>
          </mc:Fallback>
        </mc:AlternateContent>
      </w:r>
      <w:r w:rsidRPr="00241547">
        <w:tab/>
      </w:r>
      <w:r w:rsidRPr="00241547">
        <w:sym w:font="Symbol" w:char="F0B7"/>
      </w:r>
      <w:proofErr w:type="spellStart"/>
      <w:r w:rsidRPr="00241547">
        <w:t>ClO</w:t>
      </w:r>
      <w:proofErr w:type="spellEnd"/>
      <w:r w:rsidRPr="00241547">
        <w:t xml:space="preserve"> + O</w:t>
      </w:r>
      <w:r w:rsidRPr="00241547">
        <w:rPr>
          <w:vertAlign w:val="subscript"/>
        </w:rPr>
        <w:t>2</w:t>
      </w:r>
      <w:r w:rsidRPr="00241547">
        <w:t xml:space="preserve"> → </w:t>
      </w:r>
      <w:r w:rsidRPr="00241547">
        <w:sym w:font="Symbol" w:char="F0B7"/>
      </w:r>
      <w:r w:rsidRPr="00241547">
        <w:t>Cl + O</w:t>
      </w:r>
      <w:r w:rsidRPr="00241547">
        <w:rPr>
          <w:vertAlign w:val="subscript"/>
        </w:rPr>
        <w:t>3</w:t>
      </w:r>
    </w:p>
    <w:p w:rsidR="00AD4062" w:rsidRPr="00241547" w:rsidRDefault="00AD4062" w:rsidP="00AD4062">
      <w:pPr>
        <w:pStyle w:val="koly-text"/>
      </w:pPr>
    </w:p>
    <w:p w:rsidR="00AD4062" w:rsidRDefault="00AD4062" w:rsidP="00AD4062">
      <w:pPr>
        <w:pStyle w:val="koly-text"/>
      </w:pPr>
    </w:p>
    <w:p w:rsidR="00AD4062" w:rsidRPr="00241547" w:rsidRDefault="00AD4062" w:rsidP="00AD4062">
      <w:pPr>
        <w:pStyle w:val="koly-text"/>
      </w:pPr>
      <w:r w:rsidRPr="002415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19050</wp:posOffset>
                </wp:positionV>
                <wp:extent cx="1379220" cy="0"/>
                <wp:effectExtent l="0" t="4445" r="3810" b="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97B4E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.5pt" to="144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" stroked="f"/>
            </w:pict>
          </mc:Fallback>
        </mc:AlternateContent>
      </w:r>
      <w:r w:rsidRPr="002415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19050</wp:posOffset>
                </wp:positionV>
                <wp:extent cx="1494155" cy="0"/>
                <wp:effectExtent l="0" t="4445" r="3175" b="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15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7B1E5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.5pt" to="153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" stroked="f"/>
            </w:pict>
          </mc:Fallback>
        </mc:AlternateContent>
      </w:r>
    </w:p>
    <w:p w:rsidR="00AD4062" w:rsidRPr="00241547" w:rsidRDefault="00AD4062" w:rsidP="00AD4062">
      <w:pPr>
        <w:pStyle w:val="koly-text"/>
      </w:pPr>
      <w:r>
        <w:t>Nabídky k po</w:t>
      </w:r>
      <w:r w:rsidRPr="00241547">
        <w:t>mocn</w:t>
      </w:r>
      <w:r>
        <w:t>é</w:t>
      </w:r>
      <w:r w:rsidRPr="00241547">
        <w:t xml:space="preserve"> otáz</w:t>
      </w:r>
      <w:r>
        <w:t>ce</w:t>
      </w:r>
      <w:r w:rsidRPr="00241547">
        <w:t>:</w:t>
      </w:r>
      <w:r w:rsidRPr="009C4505">
        <w:t xml:space="preserve"> </w:t>
      </w:r>
      <w:r>
        <w:t>a) Uran, b) Jupiter, c) Neptun, d) Saturn.</w:t>
      </w:r>
    </w:p>
    <w:p w:rsidR="00AD4062" w:rsidRPr="00241547" w:rsidRDefault="00AD4062" w:rsidP="00AD4062">
      <w:pPr>
        <w:pStyle w:val="koly-text"/>
        <w:ind w:left="708"/>
      </w:pPr>
    </w:p>
    <w:p w:rsidR="00AD4062" w:rsidRPr="00241547" w:rsidRDefault="00AD4062" w:rsidP="00AD4062">
      <w:pPr>
        <w:pStyle w:val="koly-hlavikaChar"/>
      </w:pPr>
      <w:r w:rsidRPr="00241547">
        <w:t>Úkoly:</w:t>
      </w:r>
    </w:p>
    <w:p w:rsidR="00AD4062" w:rsidRPr="00241547" w:rsidRDefault="00AD4062" w:rsidP="00AD4062">
      <w:pPr>
        <w:pStyle w:val="koly-text"/>
        <w:numPr>
          <w:ilvl w:val="0"/>
          <w:numId w:val="2"/>
        </w:numPr>
      </w:pPr>
      <w:r w:rsidRPr="00241547">
        <w:t xml:space="preserve">S ozonem jste se již určitě setkali. Uveďte příklad, kde a podle čeho jste jej poznali. </w:t>
      </w:r>
    </w:p>
    <w:p w:rsidR="00AD4062" w:rsidRPr="00241547" w:rsidRDefault="00AD4062" w:rsidP="00AD4062">
      <w:pPr>
        <w:pStyle w:val="koly-text"/>
        <w:numPr>
          <w:ilvl w:val="0"/>
          <w:numId w:val="2"/>
        </w:numPr>
      </w:pPr>
      <w:r w:rsidRPr="00241547">
        <w:t>Napište alespoň dvě možnosti využití ozonu v praxi.</w:t>
      </w:r>
    </w:p>
    <w:p w:rsidR="00AD4062" w:rsidRPr="00241547" w:rsidRDefault="00AD4062" w:rsidP="00AD4062">
      <w:pPr>
        <w:pStyle w:val="koly-text"/>
        <w:numPr>
          <w:ilvl w:val="0"/>
          <w:numId w:val="2"/>
        </w:numPr>
      </w:pPr>
      <w:r w:rsidRPr="00241547">
        <w:t>Ozon je silné oxidační činidlo a jeho účinkem se např. siřičitany oxidují na sírany (sám se přitom redukuje na dvouatomový kyslík). Uvedený děj zapište chemickou rovnicí.</w:t>
      </w:r>
    </w:p>
    <w:p w:rsidR="006B3A77" w:rsidRDefault="003810FF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D5A70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6E307498"/>
    <w:multiLevelType w:val="hybridMultilevel"/>
    <w:tmpl w:val="8FCE3A68"/>
    <w:lvl w:ilvl="0" w:tplc="34A89C8E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62"/>
    <w:rsid w:val="00045FC5"/>
    <w:rsid w:val="003810FF"/>
    <w:rsid w:val="005A28E8"/>
    <w:rsid w:val="00A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1EBD-02E9-4A56-BF69-7399885B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06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AD4062"/>
  </w:style>
  <w:style w:type="paragraph" w:customStyle="1" w:styleId="koly-text">
    <w:name w:val="úkoly-text"/>
    <w:basedOn w:val="Normln"/>
    <w:rsid w:val="00AD4062"/>
    <w:pPr>
      <w:jc w:val="both"/>
    </w:pPr>
  </w:style>
  <w:style w:type="character" w:customStyle="1" w:styleId="koly-textChar">
    <w:name w:val="úkoly-text Char"/>
    <w:rsid w:val="00AD4062"/>
    <w:rPr>
      <w:lang w:val="cs-CZ" w:eastAsia="cs-CZ" w:bidi="ar-SA"/>
    </w:rPr>
  </w:style>
  <w:style w:type="paragraph" w:customStyle="1" w:styleId="loha-normln">
    <w:name w:val="úloha-normální"/>
    <w:basedOn w:val="Normln"/>
    <w:link w:val="loha-normlnChar2"/>
    <w:rsid w:val="00AD4062"/>
    <w:pPr>
      <w:jc w:val="both"/>
    </w:pPr>
  </w:style>
  <w:style w:type="paragraph" w:customStyle="1" w:styleId="hlavikakromkdu">
    <w:name w:val="hlavička kromě kódu"/>
    <w:basedOn w:val="Normln"/>
    <w:rsid w:val="00AD4062"/>
    <w:rPr>
      <w:i/>
      <w:sz w:val="16"/>
    </w:rPr>
  </w:style>
  <w:style w:type="paragraph" w:customStyle="1" w:styleId="NADPIS1">
    <w:name w:val="NADPIS 1"/>
    <w:basedOn w:val="Normln"/>
    <w:rsid w:val="00AD4062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AD4062"/>
    <w:rPr>
      <w:b/>
      <w:i/>
      <w:sz w:val="22"/>
      <w:szCs w:val="22"/>
    </w:rPr>
  </w:style>
  <w:style w:type="character" w:customStyle="1" w:styleId="koly-hlavikaCharChar">
    <w:name w:val="úkoly-hlavička Char Char"/>
    <w:link w:val="koly-hlavikaChar"/>
    <w:rsid w:val="00AD4062"/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loha-normlnChar2">
    <w:name w:val="úloha-normální Char2"/>
    <w:link w:val="loha-normln"/>
    <w:rsid w:val="00AD4062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lohanzev">
    <w:name w:val="úloha název"/>
    <w:basedOn w:val="Normln"/>
    <w:link w:val="lohanzevChar"/>
    <w:rsid w:val="00AD4062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AD4062"/>
    <w:pPr>
      <w:numPr>
        <w:numId w:val="1"/>
      </w:numPr>
    </w:pPr>
  </w:style>
  <w:style w:type="character" w:customStyle="1" w:styleId="lohanzevChar">
    <w:name w:val="úloha název Char"/>
    <w:link w:val="lohanzev"/>
    <w:rsid w:val="00AD4062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2018-06-14T11:26:00Z</dcterms:created>
  <dcterms:modified xsi:type="dcterms:W3CDTF">2018-06-18T12:32:00Z</dcterms:modified>
</cp:coreProperties>
</file>