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44"/>
        <w:gridCol w:w="5539"/>
        <w:gridCol w:w="1650"/>
      </w:tblGrid>
      <w:tr w:rsidR="00EC32FD" w:rsidRPr="00241547" w:rsidTr="00470038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32FD" w:rsidRPr="00241547" w:rsidRDefault="00EC32FD" w:rsidP="00470038">
            <w:pPr>
              <w:pStyle w:val="NADPIS1"/>
              <w:spacing w:before="0" w:after="0" w:line="240" w:lineRule="auto"/>
              <w:rPr>
                <w:highlight w:val="yellow"/>
              </w:rPr>
            </w:pPr>
            <w:bookmarkStart w:id="0" w:name="_GoBack"/>
            <w:bookmarkEnd w:id="0"/>
            <w:r w:rsidRPr="000D29FA">
              <w:rPr>
                <w:noProof/>
              </w:rPr>
              <w:drawing>
                <wp:inline distT="0" distB="0" distL="0" distR="0">
                  <wp:extent cx="474345" cy="575945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32FD" w:rsidRPr="00241547" w:rsidRDefault="00EC32FD" w:rsidP="00470038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490855" cy="550545"/>
                  <wp:effectExtent l="0" t="0" r="444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2FD" w:rsidRPr="00241547" w:rsidRDefault="00EC32FD" w:rsidP="00470038">
            <w:pPr>
              <w:pStyle w:val="kdChar"/>
              <w:spacing w:before="120"/>
              <w:jc w:val="both"/>
            </w:pPr>
            <w:r w:rsidRPr="00241547">
              <w:t>Kód:</w:t>
            </w:r>
            <w:r w:rsidRPr="00241547">
              <w:tab/>
            </w:r>
            <w:r w:rsidRPr="00241547">
              <w:tab/>
            </w:r>
            <w:r w:rsidRPr="00241547">
              <w:tab/>
              <w:t>Ch6aF2a000000e2101z</w:t>
            </w:r>
          </w:p>
          <w:p w:rsidR="00EC32FD" w:rsidRPr="00241547" w:rsidRDefault="00EC32FD" w:rsidP="00470038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Tematický celek chemie:</w:t>
            </w:r>
            <w:r w:rsidRPr="00241547">
              <w:tab/>
              <w:t>Ch6</w:t>
            </w:r>
            <w:r w:rsidRPr="00241547">
              <w:tab/>
            </w:r>
            <w:r w:rsidRPr="00241547">
              <w:rPr>
                <w:b/>
              </w:rPr>
              <w:t>Organické sloučeniny</w:t>
            </w:r>
          </w:p>
          <w:p w:rsidR="00EC32FD" w:rsidRPr="00241547" w:rsidRDefault="00EC32FD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t>Mikrocelek</w:t>
            </w:r>
            <w:proofErr w:type="spellEnd"/>
            <w:r w:rsidRPr="00241547">
              <w:t xml:space="preserve"> chemie:</w:t>
            </w:r>
            <w:r w:rsidRPr="00241547">
              <w:tab/>
              <w:t>Ch6a</w:t>
            </w:r>
            <w:r w:rsidRPr="00241547">
              <w:tab/>
              <w:t>Uhlovodíky</w:t>
            </w:r>
          </w:p>
          <w:p w:rsidR="00EC32FD" w:rsidRPr="00241547" w:rsidRDefault="00EC32FD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241547">
              <w:t>Tematický celek fyziky:</w:t>
            </w:r>
            <w:r w:rsidRPr="00241547">
              <w:tab/>
              <w:t>F2</w:t>
            </w:r>
            <w:r w:rsidRPr="00241547">
              <w:tab/>
            </w:r>
            <w:r w:rsidRPr="00241547">
              <w:rPr>
                <w:b/>
                <w:szCs w:val="16"/>
              </w:rPr>
              <w:t>Pohyb těles</w:t>
            </w:r>
            <w:r>
              <w:rPr>
                <w:b/>
                <w:szCs w:val="16"/>
              </w:rPr>
              <w:t>, síly</w:t>
            </w:r>
          </w:p>
          <w:p w:rsidR="00EC32FD" w:rsidRPr="00241547" w:rsidRDefault="00EC32FD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rPr>
                <w:szCs w:val="16"/>
              </w:rPr>
              <w:t>Mikrocelek</w:t>
            </w:r>
            <w:proofErr w:type="spellEnd"/>
            <w:r w:rsidRPr="00241547">
              <w:rPr>
                <w:szCs w:val="16"/>
              </w:rPr>
              <w:t xml:space="preserve"> fyziky:</w:t>
            </w:r>
            <w:r w:rsidRPr="00241547">
              <w:rPr>
                <w:szCs w:val="16"/>
              </w:rPr>
              <w:tab/>
              <w:t>F2a</w:t>
            </w:r>
            <w:r w:rsidRPr="00241547">
              <w:rPr>
                <w:szCs w:val="16"/>
              </w:rPr>
              <w:tab/>
              <w:t>Pohyb</w:t>
            </w:r>
            <w:r>
              <w:rPr>
                <w:szCs w:val="16"/>
              </w:rPr>
              <w:t>y</w:t>
            </w:r>
            <w:r w:rsidRPr="00241547">
              <w:rPr>
                <w:szCs w:val="16"/>
              </w:rPr>
              <w:t xml:space="preserve"> těles</w:t>
            </w:r>
          </w:p>
          <w:p w:rsidR="00EC32FD" w:rsidRPr="00241547" w:rsidRDefault="00EC32FD" w:rsidP="00470038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Typ úlohy:</w:t>
            </w:r>
            <w:r w:rsidRPr="00241547">
              <w:tab/>
              <w:t>e</w:t>
            </w:r>
            <w:r w:rsidRPr="00241547">
              <w:tab/>
              <w:t>Chemické kouzlo</w:t>
            </w:r>
          </w:p>
          <w:p w:rsidR="00EC32FD" w:rsidRPr="00241547" w:rsidRDefault="00EC32FD" w:rsidP="00470038">
            <w:pPr>
              <w:pStyle w:val="hlavikakromkdu"/>
            </w:pPr>
            <w:r w:rsidRPr="00241547">
              <w:t>Obtížnost:</w:t>
            </w:r>
            <w:r w:rsidRPr="00241547">
              <w:tab/>
            </w:r>
            <w:r w:rsidRPr="00241547">
              <w:tab/>
            </w:r>
            <w:r w:rsidRPr="00241547">
              <w:tab/>
              <w:t>2</w:t>
            </w:r>
          </w:p>
          <w:p w:rsidR="00EC32FD" w:rsidRPr="00241547" w:rsidRDefault="00EC32FD" w:rsidP="00470038">
            <w:pPr>
              <w:pStyle w:val="hlavikakromkdu"/>
            </w:pPr>
            <w:r w:rsidRPr="00241547">
              <w:t>Časová náročnost:</w:t>
            </w:r>
            <w:r w:rsidRPr="00241547">
              <w:tab/>
            </w:r>
            <w:r w:rsidRPr="00241547">
              <w:tab/>
              <w:t>10 minut</w:t>
            </w:r>
          </w:p>
          <w:p w:rsidR="00EC32FD" w:rsidRPr="00241547" w:rsidRDefault="00EC32FD" w:rsidP="00470038">
            <w:pPr>
              <w:pStyle w:val="hlavikakromkdu"/>
              <w:rPr>
                <w:highlight w:val="yellow"/>
              </w:rPr>
            </w:pPr>
            <w:r w:rsidRPr="00241547">
              <w:t>Interdisciplinarita:</w:t>
            </w:r>
            <w:r w:rsidRPr="00241547">
              <w:tab/>
            </w:r>
            <w:r w:rsidRPr="00241547">
              <w:tab/>
              <w:t>chemie – fyzika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32FD" w:rsidRPr="00241547" w:rsidRDefault="00EC32FD" w:rsidP="00470038">
            <w:pPr>
              <w:pStyle w:val="NADPIS1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973455" cy="9906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2FD" w:rsidRPr="00241547" w:rsidTr="00470038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32FD" w:rsidRPr="00241547" w:rsidRDefault="00EC32FD" w:rsidP="00470038">
            <w:pPr>
              <w:pStyle w:val="NADPIS1"/>
              <w:spacing w:before="0" w:after="0" w:line="240" w:lineRule="auto"/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32FD" w:rsidRPr="00241547" w:rsidRDefault="00EC32FD" w:rsidP="00470038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539" w:type="dxa"/>
            <w:vMerge/>
            <w:shd w:val="clear" w:color="auto" w:fill="auto"/>
          </w:tcPr>
          <w:p w:rsidR="00EC32FD" w:rsidRPr="00241547" w:rsidRDefault="00EC32FD" w:rsidP="00470038">
            <w:pPr>
              <w:pStyle w:val="kd"/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EC32FD" w:rsidRPr="00241547" w:rsidRDefault="00EC32FD" w:rsidP="00470038">
            <w:pPr>
              <w:pStyle w:val="NADPIS1"/>
            </w:pPr>
          </w:p>
        </w:tc>
      </w:tr>
    </w:tbl>
    <w:p w:rsidR="00EC32FD" w:rsidRPr="00241547" w:rsidRDefault="00EC32FD" w:rsidP="00EC32FD">
      <w:pPr>
        <w:pStyle w:val="lohanzev"/>
        <w:numPr>
          <w:ilvl w:val="0"/>
          <w:numId w:val="3"/>
        </w:numPr>
      </w:pPr>
      <w:bookmarkStart w:id="1" w:name="_Toc427310503"/>
      <w:bookmarkStart w:id="2" w:name="_Toc511225650"/>
      <w:r w:rsidRPr="00241547">
        <w:t>R</w:t>
      </w:r>
      <w:r>
        <w:rPr>
          <w:lang w:val="cs-CZ"/>
        </w:rPr>
        <w:t>ampouchy nejen z ledu</w:t>
      </w:r>
      <w:bookmarkEnd w:id="1"/>
      <w:bookmarkEnd w:id="2"/>
    </w:p>
    <w:p w:rsidR="00EC32FD" w:rsidRPr="00241547" w:rsidRDefault="00EC32FD" w:rsidP="00EC32FD">
      <w:pPr>
        <w:ind w:firstLine="720"/>
        <w:jc w:val="both"/>
      </w:pPr>
      <w:r w:rsidRPr="00241547">
        <w:t>„Dokážu vyrobit rampouchy, které nebudou z ledu,“ holedbal se Ivan a na pochybovačné úsměvy svých spolužáků odpověděl činem.</w:t>
      </w:r>
    </w:p>
    <w:p w:rsidR="00EC32FD" w:rsidRPr="00241547" w:rsidRDefault="00EC32FD" w:rsidP="00EC32FD">
      <w:pPr>
        <w:ind w:firstLine="720"/>
        <w:jc w:val="both"/>
      </w:pPr>
      <w:r w:rsidRPr="00241547">
        <w:t xml:space="preserve">Do kádinky v digestoři nasypal z prachovnice bílé, lesklé krystalky pronikavého zápachu. Jirka posunkem zareagoval na nelibou vůni a polohlasně prohlásil, že kuličky stejného zápachu dávala jeho babička do skříně proti molům. Ivan se k poznámce spolužáka souhlasně usmál a zakryl kádinku baňkou naplněnou studenou vodou s kostkami ledu a začal kádinku zahřívat. Pevné krystalky se </w:t>
      </w:r>
      <w:r>
        <w:t>začaly měnit na bílý plyn, který</w:t>
      </w:r>
      <w:r w:rsidRPr="00241547">
        <w:t xml:space="preserve"> plnil uzavřený prostor. Po několika minutách Ivan přestal zahřívat, nějakou dobu počkal a pak zvedl baňku, aby všichni viděli, že na vnější stěně dna baňky visí bílé stříbrolesklé </w:t>
      </w:r>
      <w:proofErr w:type="spellStart"/>
      <w:r w:rsidRPr="00241547">
        <w:t>krápníčky</w:t>
      </w:r>
      <w:proofErr w:type="spellEnd"/>
      <w:r w:rsidRPr="00241547">
        <w:t xml:space="preserve"> připomínající drobné ledové rampouchy.  Kterou látku Ivan použil?</w:t>
      </w:r>
    </w:p>
    <w:p w:rsidR="00EC32FD" w:rsidRPr="00241547" w:rsidRDefault="00EC32FD" w:rsidP="00EC32FD">
      <w:pPr>
        <w:jc w:val="both"/>
      </w:pPr>
    </w:p>
    <w:p w:rsidR="00EC32FD" w:rsidRPr="00241547" w:rsidRDefault="00EC32FD" w:rsidP="00EC32FD">
      <w:pPr>
        <w:pStyle w:val="koly-hlavikaCha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46990</wp:posOffset>
            </wp:positionV>
            <wp:extent cx="3442335" cy="2129790"/>
            <wp:effectExtent l="0" t="0" r="5715" b="381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547">
        <w:t>Úkoly:</w:t>
      </w:r>
    </w:p>
    <w:p w:rsidR="00EC32FD" w:rsidRPr="00241547" w:rsidRDefault="00EC32FD" w:rsidP="00EC32FD">
      <w:pPr>
        <w:pStyle w:val="koly-hlavikaChar"/>
        <w:numPr>
          <w:ilvl w:val="0"/>
          <w:numId w:val="2"/>
        </w:numPr>
      </w:pPr>
      <w:r w:rsidRPr="00241547">
        <w:t>Pokuste se stručně vysvětlit princip Ivanova pokusu.</w:t>
      </w:r>
    </w:p>
    <w:p w:rsidR="00EC32FD" w:rsidRPr="00241547" w:rsidRDefault="00EC32FD" w:rsidP="00EC32FD">
      <w:pPr>
        <w:pStyle w:val="koly-text"/>
        <w:numPr>
          <w:ilvl w:val="0"/>
          <w:numId w:val="2"/>
        </w:numPr>
        <w:tabs>
          <w:tab w:val="left" w:pos="724"/>
        </w:tabs>
        <w:jc w:val="left"/>
      </w:pPr>
      <w:r w:rsidRPr="00241547">
        <w:t>Napište molekulový a strukturní vzorec páchnoucí látky použité v pokusu.</w:t>
      </w:r>
    </w:p>
    <w:p w:rsidR="00EC32FD" w:rsidRPr="00241547" w:rsidRDefault="00EC32FD" w:rsidP="00EC32FD">
      <w:pPr>
        <w:pStyle w:val="koly-text"/>
        <w:numPr>
          <w:ilvl w:val="0"/>
          <w:numId w:val="2"/>
        </w:numPr>
        <w:jc w:val="left"/>
      </w:pPr>
      <w:r w:rsidRPr="00241547">
        <w:t>Pojmenujte skupenské přeměny:</w:t>
      </w:r>
    </w:p>
    <w:p w:rsidR="00EC32FD" w:rsidRPr="00241547" w:rsidRDefault="00EC32FD" w:rsidP="00EC32FD">
      <w:pPr>
        <w:pStyle w:val="koly-text"/>
        <w:numPr>
          <w:ilvl w:val="1"/>
          <w:numId w:val="2"/>
        </w:numPr>
        <w:ind w:left="567"/>
        <w:jc w:val="left"/>
      </w:pPr>
      <w:r w:rsidRPr="00241547">
        <w:t>pevné látky na kapalnou</w:t>
      </w:r>
    </w:p>
    <w:p w:rsidR="00EC32FD" w:rsidRPr="00241547" w:rsidRDefault="00EC32FD" w:rsidP="00EC32FD">
      <w:pPr>
        <w:pStyle w:val="koly-text"/>
        <w:numPr>
          <w:ilvl w:val="1"/>
          <w:numId w:val="2"/>
        </w:numPr>
        <w:ind w:left="567"/>
        <w:jc w:val="left"/>
      </w:pPr>
      <w:r w:rsidRPr="00241547">
        <w:t>kapalné látky na pevnou</w:t>
      </w:r>
    </w:p>
    <w:p w:rsidR="00EC32FD" w:rsidRPr="00241547" w:rsidRDefault="00EC32FD" w:rsidP="00EC32FD">
      <w:pPr>
        <w:pStyle w:val="koly-text"/>
        <w:numPr>
          <w:ilvl w:val="1"/>
          <w:numId w:val="2"/>
        </w:numPr>
        <w:ind w:left="567"/>
        <w:jc w:val="left"/>
      </w:pPr>
      <w:r w:rsidRPr="00241547">
        <w:t>kapaliny na plyn</w:t>
      </w:r>
    </w:p>
    <w:p w:rsidR="00EC32FD" w:rsidRPr="00241547" w:rsidRDefault="00EC32FD" w:rsidP="00EC32FD">
      <w:pPr>
        <w:pStyle w:val="koly-text"/>
        <w:numPr>
          <w:ilvl w:val="1"/>
          <w:numId w:val="2"/>
        </w:numPr>
        <w:ind w:left="567"/>
        <w:jc w:val="left"/>
      </w:pPr>
      <w:r w:rsidRPr="00241547">
        <w:t>plynu na kapalinu</w:t>
      </w:r>
    </w:p>
    <w:p w:rsidR="00EC32FD" w:rsidRPr="00241547" w:rsidRDefault="00EC32FD" w:rsidP="00EC32FD">
      <w:pPr>
        <w:pStyle w:val="koly-text"/>
        <w:numPr>
          <w:ilvl w:val="1"/>
          <w:numId w:val="2"/>
        </w:numPr>
        <w:ind w:left="567"/>
        <w:jc w:val="left"/>
      </w:pPr>
      <w:r w:rsidRPr="00241547">
        <w:t>pevné látky na plyn</w:t>
      </w:r>
    </w:p>
    <w:p w:rsidR="00EC32FD" w:rsidRPr="00241547" w:rsidRDefault="00EC32FD" w:rsidP="00EC32FD">
      <w:pPr>
        <w:pStyle w:val="koly-text"/>
        <w:numPr>
          <w:ilvl w:val="1"/>
          <w:numId w:val="2"/>
        </w:numPr>
        <w:ind w:left="567"/>
        <w:jc w:val="left"/>
      </w:pPr>
      <w:r w:rsidRPr="00241547">
        <w:t>plynu na pevnou látku</w:t>
      </w:r>
    </w:p>
    <w:p w:rsidR="00EC32FD" w:rsidRPr="00241547" w:rsidRDefault="00EC32FD" w:rsidP="00EC32FD">
      <w:pPr>
        <w:numPr>
          <w:ilvl w:val="0"/>
          <w:numId w:val="2"/>
        </w:numPr>
      </w:pPr>
      <w:r>
        <w:t xml:space="preserve">Sněhulákovi na obrázku upadla koule představující ruku, o hmotnosti 2 kg. Z výšky 1 m dopadla na zem. Jaká byla její kinetická energie při dopadu? </w:t>
      </w:r>
    </w:p>
    <w:p w:rsidR="006B3A77" w:rsidRDefault="00FA01B3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B05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6E307498"/>
    <w:multiLevelType w:val="hybridMultilevel"/>
    <w:tmpl w:val="4386E7BC"/>
    <w:lvl w:ilvl="0" w:tplc="83D62678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FD"/>
    <w:rsid w:val="00045FC5"/>
    <w:rsid w:val="005A28E8"/>
    <w:rsid w:val="00EC32FD"/>
    <w:rsid w:val="00F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34B7E-E4DD-4673-BD16-CE5936A1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32F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d">
    <w:name w:val="kód"/>
    <w:basedOn w:val="Normln"/>
    <w:rsid w:val="00EC32FD"/>
    <w:pPr>
      <w:spacing w:before="240"/>
    </w:pPr>
    <w:rPr>
      <w:b/>
      <w:i/>
    </w:rPr>
  </w:style>
  <w:style w:type="paragraph" w:customStyle="1" w:styleId="koly-hlavikaChar">
    <w:name w:val="úkoly-hlavička Char"/>
    <w:basedOn w:val="Normln"/>
    <w:link w:val="koly-hlavikaCharChar"/>
    <w:rsid w:val="00EC32FD"/>
  </w:style>
  <w:style w:type="paragraph" w:customStyle="1" w:styleId="koly-text">
    <w:name w:val="úkoly-text"/>
    <w:basedOn w:val="Normln"/>
    <w:rsid w:val="00EC32FD"/>
    <w:pPr>
      <w:jc w:val="both"/>
    </w:pPr>
  </w:style>
  <w:style w:type="paragraph" w:customStyle="1" w:styleId="hlavikakromkdu">
    <w:name w:val="hlavička kromě kódu"/>
    <w:basedOn w:val="Normln"/>
    <w:rsid w:val="00EC32FD"/>
    <w:rPr>
      <w:i/>
      <w:sz w:val="16"/>
    </w:rPr>
  </w:style>
  <w:style w:type="paragraph" w:customStyle="1" w:styleId="NADPIS1">
    <w:name w:val="NADPIS 1"/>
    <w:basedOn w:val="Normln"/>
    <w:rsid w:val="00EC32FD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dChar">
    <w:name w:val="kód Char"/>
    <w:basedOn w:val="Normln"/>
    <w:rsid w:val="00EC32FD"/>
    <w:rPr>
      <w:b/>
      <w:i/>
      <w:sz w:val="22"/>
      <w:szCs w:val="22"/>
    </w:rPr>
  </w:style>
  <w:style w:type="character" w:customStyle="1" w:styleId="koly-hlavikaCharChar">
    <w:name w:val="úkoly-hlavička Char Char"/>
    <w:link w:val="koly-hlavikaChar"/>
    <w:rsid w:val="00EC32FD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lohanzev">
    <w:name w:val="úloha název"/>
    <w:basedOn w:val="Normln"/>
    <w:link w:val="lohanzevChar"/>
    <w:rsid w:val="00EC32FD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EC32FD"/>
    <w:pPr>
      <w:numPr>
        <w:numId w:val="1"/>
      </w:numPr>
    </w:pPr>
  </w:style>
  <w:style w:type="character" w:customStyle="1" w:styleId="lohanzevChar">
    <w:name w:val="úloha název Char"/>
    <w:link w:val="lohanzev"/>
    <w:rsid w:val="00EC32FD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2018-06-14T12:01:00Z</dcterms:created>
  <dcterms:modified xsi:type="dcterms:W3CDTF">2018-06-18T12:41:00Z</dcterms:modified>
</cp:coreProperties>
</file>