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4A19BF">
      <w:pPr>
        <w:spacing w:after="0" w:line="240" w:lineRule="auto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="00A069D3">
        <w:rPr>
          <w:b/>
          <w:lang w:val="cs-CZ"/>
        </w:rPr>
        <w:t xml:space="preserve"> oboru CHEMIE ŽIVNOTNÍHO PROSTŘEDÍ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CD303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CD303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A069D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Mária Chropeňová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A069D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RNDr. Pavel Čupr, Ph.D.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A069D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A069D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Červenec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A069D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 xml:space="preserve">nutí </w:t>
      </w:r>
      <w:r w:rsidR="00F56D7C">
        <w:rPr>
          <w:b/>
          <w:lang w:val="cs-CZ"/>
        </w:rPr>
        <w:t>výsledků</w:t>
      </w:r>
      <w:r w:rsidR="006E68E8">
        <w:rPr>
          <w:b/>
          <w:lang w:val="cs-CZ"/>
        </w:rPr>
        <w:t xml:space="preserve"> za uplynulý rok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Pr="004A19BF" w:rsidRDefault="00A069D3" w:rsidP="004A19BF">
            <w:pPr>
              <w:jc w:val="both"/>
              <w:rPr>
                <w:sz w:val="20"/>
                <w:szCs w:val="20"/>
                <w:lang w:val="sk-SK"/>
              </w:rPr>
            </w:pPr>
            <w:r w:rsidRPr="004A19BF">
              <w:rPr>
                <w:sz w:val="20"/>
                <w:szCs w:val="20"/>
                <w:lang w:val="sk-SK"/>
              </w:rPr>
              <w:t xml:space="preserve">V akademickom roku 2015/2016 som sa </w:t>
            </w:r>
            <w:r w:rsidRPr="002D0BC1">
              <w:rPr>
                <w:b/>
                <w:sz w:val="20"/>
                <w:szCs w:val="20"/>
                <w:lang w:val="sk-SK"/>
              </w:rPr>
              <w:t>zúčastnila dvojmesačnej zahraničnej stáže v Nórsku na Norwegian University of Life Sciences</w:t>
            </w:r>
            <w:r w:rsidR="00FD6588" w:rsidRPr="002D0BC1">
              <w:rPr>
                <w:b/>
                <w:sz w:val="20"/>
                <w:szCs w:val="20"/>
                <w:lang w:val="sk-SK"/>
              </w:rPr>
              <w:t xml:space="preserve"> (NMBU)</w:t>
            </w:r>
            <w:r w:rsidRPr="002D0BC1">
              <w:rPr>
                <w:b/>
                <w:sz w:val="20"/>
                <w:szCs w:val="20"/>
                <w:lang w:val="sk-SK"/>
              </w:rPr>
              <w:t xml:space="preserve"> pod vedením prof. Kallenborna</w:t>
            </w:r>
            <w:r w:rsidRPr="004A19BF">
              <w:rPr>
                <w:sz w:val="20"/>
                <w:szCs w:val="20"/>
                <w:lang w:val="sk-SK"/>
              </w:rPr>
              <w:t xml:space="preserve">. Hlavnou náplňou stáže bolo vzorkovanie vybraných nórskych lyžiarskych </w:t>
            </w:r>
            <w:r w:rsidR="00DB1007">
              <w:rPr>
                <w:sz w:val="20"/>
                <w:szCs w:val="20"/>
                <w:lang w:val="sk-SK"/>
              </w:rPr>
              <w:t>stredísk, vyhodnote</w:t>
            </w:r>
            <w:r w:rsidRPr="004A19BF">
              <w:rPr>
                <w:sz w:val="20"/>
                <w:szCs w:val="20"/>
                <w:lang w:val="sk-SK"/>
              </w:rPr>
              <w:t xml:space="preserve">nie výsledkov a príprava odbornej publikácie (momentálne </w:t>
            </w:r>
            <w:proofErr w:type="spellStart"/>
            <w:r w:rsidRPr="004A19BF">
              <w:rPr>
                <w:sz w:val="20"/>
                <w:szCs w:val="20"/>
                <w:lang w:val="sk-SK"/>
              </w:rPr>
              <w:t>submitted</w:t>
            </w:r>
            <w:proofErr w:type="spellEnd"/>
            <w:r w:rsidRPr="004A19BF">
              <w:rPr>
                <w:sz w:val="20"/>
                <w:szCs w:val="20"/>
                <w:lang w:val="sk-SK"/>
              </w:rPr>
              <w:t xml:space="preserve"> v </w:t>
            </w:r>
            <w:proofErr w:type="spellStart"/>
            <w:r w:rsidRPr="004A19BF">
              <w:rPr>
                <w:sz w:val="20"/>
                <w:szCs w:val="20"/>
                <w:lang w:val="sk-SK"/>
              </w:rPr>
              <w:t>Environmental</w:t>
            </w:r>
            <w:proofErr w:type="spellEnd"/>
            <w:r w:rsidRPr="004A19BF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4A19BF">
              <w:rPr>
                <w:sz w:val="20"/>
                <w:szCs w:val="20"/>
                <w:lang w:val="sk-SK"/>
              </w:rPr>
              <w:t>Science</w:t>
            </w:r>
            <w:proofErr w:type="spellEnd"/>
            <w:r w:rsidRPr="004A19BF">
              <w:rPr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4A19BF">
              <w:rPr>
                <w:sz w:val="20"/>
                <w:szCs w:val="20"/>
                <w:lang w:val="sk-SK"/>
              </w:rPr>
              <w:t>Technology</w:t>
            </w:r>
            <w:proofErr w:type="spellEnd"/>
            <w:r w:rsidRPr="004A19BF">
              <w:rPr>
                <w:sz w:val="20"/>
                <w:szCs w:val="20"/>
                <w:lang w:val="sk-SK"/>
              </w:rPr>
              <w:t xml:space="preserve">). Po príchode zo stáže som prezentovala výsledky na medzinárodnej </w:t>
            </w:r>
            <w:r w:rsidRPr="002D0BC1">
              <w:rPr>
                <w:b/>
                <w:sz w:val="20"/>
                <w:szCs w:val="20"/>
                <w:lang w:val="sk-SK"/>
              </w:rPr>
              <w:t>konferencii EMEC16</w:t>
            </w:r>
            <w:r w:rsidRPr="004A19BF">
              <w:rPr>
                <w:sz w:val="20"/>
                <w:szCs w:val="20"/>
                <w:lang w:val="sk-SK"/>
              </w:rPr>
              <w:t xml:space="preserve"> (</w:t>
            </w:r>
            <w:r w:rsidRPr="004A19BF">
              <w:rPr>
                <w:sz w:val="20"/>
                <w:szCs w:val="20"/>
              </w:rPr>
              <w:t xml:space="preserve">The 16th European Meeting on Environmental Chemistry, 30.11. – 3. 12. 2016, Torino, Italy). </w:t>
            </w:r>
            <w:r w:rsidRPr="002D0BC1">
              <w:rPr>
                <w:b/>
                <w:sz w:val="20"/>
                <w:szCs w:val="20"/>
                <w:lang w:val="sk-SK"/>
              </w:rPr>
              <w:t>Vedenie konferencie mi udelilo ako jednej z piatich účastníkov aj štipendium</w:t>
            </w:r>
            <w:r w:rsidRPr="004A19BF">
              <w:rPr>
                <w:sz w:val="20"/>
                <w:szCs w:val="20"/>
                <w:lang w:val="sk-SK"/>
              </w:rPr>
              <w:t xml:space="preserve"> v hodnote 500 eur na pokrytie nákladov spojených s konferenciou.</w:t>
            </w:r>
            <w:r w:rsidR="004A19BF">
              <w:rPr>
                <w:sz w:val="20"/>
                <w:szCs w:val="20"/>
                <w:lang w:val="sk-SK"/>
              </w:rPr>
              <w:t xml:space="preserve"> </w:t>
            </w:r>
            <w:r w:rsidR="00FD6588" w:rsidRPr="004A19BF">
              <w:rPr>
                <w:sz w:val="20"/>
                <w:szCs w:val="20"/>
                <w:lang w:val="sk-SK"/>
              </w:rPr>
              <w:t xml:space="preserve">Po novom roku bol prijatý článok, ktorý sumarizuje výsledky projektu </w:t>
            </w:r>
            <w:r w:rsidR="00FD6588" w:rsidRPr="002D0BC1">
              <w:rPr>
                <w:b/>
                <w:sz w:val="20"/>
                <w:szCs w:val="20"/>
                <w:lang w:val="sk-SK"/>
              </w:rPr>
              <w:t>Needle-net v periodiku Ecological Indicators</w:t>
            </w:r>
            <w:r w:rsidR="00FD6588" w:rsidRPr="004A19BF">
              <w:rPr>
                <w:sz w:val="20"/>
                <w:szCs w:val="20"/>
                <w:lang w:val="sk-SK"/>
              </w:rPr>
              <w:t xml:space="preserve">. </w:t>
            </w:r>
            <w:r w:rsidRPr="004A19BF">
              <w:rPr>
                <w:sz w:val="20"/>
                <w:szCs w:val="20"/>
                <w:lang w:val="sk-SK"/>
              </w:rPr>
              <w:t>Vo finálnom štádiu je aj príprava môjho posledného prvoautorského článku</w:t>
            </w:r>
            <w:r w:rsidR="00FD6588" w:rsidRPr="004A19BF">
              <w:rPr>
                <w:sz w:val="20"/>
                <w:szCs w:val="20"/>
                <w:lang w:val="sk-SK"/>
              </w:rPr>
              <w:t xml:space="preserve"> týkajúceho sa dlhodobého monitoringu za použitia borovicového ihličia. Na jar som podala prihlášku v rámci interného grantu na vycestovanie do Nórska na krátkodobú stáž a túto možnosť som aj získala. V máji 2016 som </w:t>
            </w:r>
            <w:r w:rsidR="00FD6588" w:rsidRPr="002D0BC1">
              <w:rPr>
                <w:b/>
                <w:sz w:val="20"/>
                <w:szCs w:val="20"/>
                <w:lang w:val="sk-SK"/>
              </w:rPr>
              <w:t>absolvovala 14 dňovú stáž opäť v Nórsku na NMBU</w:t>
            </w:r>
            <w:r w:rsidR="00FD6588" w:rsidRPr="004A19BF">
              <w:rPr>
                <w:sz w:val="20"/>
                <w:szCs w:val="20"/>
                <w:lang w:val="sk-SK"/>
              </w:rPr>
              <w:t>. Hlavnou náplňou bolo štúdium a diskusie nad novými metódami stanovenia perfluorovaných látok a poskytla som študentom a pracovníkom univerzity prednášku o výsledkoch našej česko-nórsk</w:t>
            </w:r>
            <w:r w:rsidR="00E73FDA" w:rsidRPr="004A19BF">
              <w:rPr>
                <w:sz w:val="20"/>
                <w:szCs w:val="20"/>
                <w:lang w:val="sk-SK"/>
              </w:rPr>
              <w:t>ej spoluprá</w:t>
            </w:r>
            <w:r w:rsidR="00FD6588" w:rsidRPr="004A19BF">
              <w:rPr>
                <w:sz w:val="20"/>
                <w:szCs w:val="20"/>
                <w:lang w:val="sk-SK"/>
              </w:rPr>
              <w:t>ce.</w:t>
            </w:r>
            <w:r w:rsidR="00E73FDA" w:rsidRPr="004A19BF">
              <w:rPr>
                <w:sz w:val="20"/>
                <w:szCs w:val="20"/>
                <w:lang w:val="sk-SK"/>
              </w:rPr>
              <w:t xml:space="preserve"> Môj nastávajúci plán je zúčastniť sa v júni 2016 medzinárodnej letnej školy BIOSAFE, ktorá je organizovaná v Taliansku, Piacenze. Zameranie letnej školy je na Food Chemistry.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Pr="004A19BF" w:rsidRDefault="00E73FDA" w:rsidP="000721B3">
            <w:pPr>
              <w:rPr>
                <w:sz w:val="20"/>
                <w:szCs w:val="20"/>
                <w:lang w:val="cs-CZ"/>
              </w:rPr>
            </w:pPr>
            <w:r w:rsidRPr="004A19BF">
              <w:rPr>
                <w:sz w:val="20"/>
                <w:szCs w:val="20"/>
                <w:lang w:val="cs-CZ"/>
              </w:rPr>
              <w:t>Norwegian University Of Life Sciences, 25. 9. – 27. 11. 2015 (9 týždňov)</w:t>
            </w:r>
          </w:p>
          <w:p w:rsidR="006943C2" w:rsidRDefault="00E73FDA" w:rsidP="000721B3">
            <w:pPr>
              <w:rPr>
                <w:lang w:val="cs-CZ"/>
              </w:rPr>
            </w:pPr>
            <w:r w:rsidRPr="004A19BF">
              <w:rPr>
                <w:sz w:val="20"/>
                <w:szCs w:val="20"/>
                <w:lang w:val="cs-CZ"/>
              </w:rPr>
              <w:t>Norwegian University of Life Sciences, 10. 5. – 23. 5. 2016 (2 týždne)</w:t>
            </w:r>
            <w:r>
              <w:rPr>
                <w:lang w:val="cs-CZ"/>
              </w:rPr>
              <w:t xml:space="preserve">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D3036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Celková p</w:t>
      </w:r>
      <w:r w:rsidR="00CB3257">
        <w:rPr>
          <w:b/>
          <w:lang w:val="cs-CZ"/>
        </w:rPr>
        <w:t>ublikační činnost</w:t>
      </w:r>
      <w:r>
        <w:rPr>
          <w:b/>
          <w:lang w:val="cs-CZ"/>
        </w:rPr>
        <w:t xml:space="preserve"> během studia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r w:rsidRPr="00B47DBE">
              <w:rPr>
                <w:lang w:val="cs-CZ"/>
              </w:rPr>
              <w:t>Jimp)</w:t>
            </w:r>
          </w:p>
        </w:tc>
        <w:tc>
          <w:tcPr>
            <w:tcW w:w="1008" w:type="dxa"/>
            <w:vAlign w:val="center"/>
          </w:tcPr>
          <w:p w:rsidR="00B47DBE" w:rsidRDefault="004A19BF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E73FD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E73FD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E73FDA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DB1007" w:rsidRPr="00DB1007" w:rsidRDefault="00B47DBE" w:rsidP="000721B3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  <w:bookmarkStart w:id="0" w:name="_GoBack"/>
      <w:bookmarkEnd w:id="0"/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Pr="004A19BF" w:rsidRDefault="00B47DBE" w:rsidP="00820437">
            <w:pPr>
              <w:jc w:val="center"/>
              <w:rPr>
                <w:sz w:val="16"/>
                <w:szCs w:val="16"/>
                <w:lang w:val="cs-CZ"/>
              </w:rPr>
            </w:pPr>
            <w:r w:rsidRPr="004A19BF">
              <w:rPr>
                <w:sz w:val="16"/>
                <w:szCs w:val="16"/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4A19BF" w:rsidRDefault="004A19BF" w:rsidP="002D0BC1">
            <w:pPr>
              <w:widowControl w:val="0"/>
              <w:autoSpaceDE w:val="0"/>
              <w:autoSpaceDN w:val="0"/>
              <w:adjustRightInd w:val="0"/>
              <w:spacing w:after="140"/>
              <w:ind w:left="189" w:hanging="189"/>
              <w:jc w:val="both"/>
              <w:rPr>
                <w:rFonts w:cs="Times New Roman"/>
                <w:sz w:val="20"/>
                <w:szCs w:val="20"/>
              </w:rPr>
            </w:pPr>
            <w:r w:rsidRPr="004A19BF">
              <w:rPr>
                <w:rFonts w:cs="Times New Roman"/>
                <w:sz w:val="20"/>
                <w:szCs w:val="20"/>
              </w:rPr>
              <w:t>Brudzińska-Kosior, A., Kosior, G., Klánová, J., Vaňková, L., Kukučka, P., Chropeňová, M., Samecka-Cymerman, A., Kolon, K., Mróz, L., Kempers, A.J., 2015. Polybrominated diphenyl ethers (PBDEs) in herbaceous Centaurium erythraea affected by various sources of environmental pollution. J. Environ. Sci. Heal. Part A 1–7. doi:10.1080/10934529.2015.1064282</w:t>
            </w:r>
            <w:r>
              <w:rPr>
                <w:rFonts w:cs="Times New Roman"/>
                <w:sz w:val="20"/>
                <w:szCs w:val="20"/>
              </w:rPr>
              <w:t xml:space="preserve">                      </w:t>
            </w:r>
            <w:r w:rsidRPr="004A19BF">
              <w:rPr>
                <w:sz w:val="20"/>
                <w:szCs w:val="20"/>
                <w:lang w:val="cs-CZ"/>
              </w:rPr>
              <w:t xml:space="preserve">IF = </w:t>
            </w:r>
            <w:r w:rsidRPr="004A19BF">
              <w:rPr>
                <w:b/>
                <w:sz w:val="20"/>
                <w:szCs w:val="20"/>
                <w:lang w:val="cs-CZ"/>
              </w:rPr>
              <w:t>1.16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Pr="004A19BF" w:rsidRDefault="00B47DBE" w:rsidP="00820437">
            <w:pPr>
              <w:jc w:val="center"/>
              <w:rPr>
                <w:sz w:val="16"/>
                <w:szCs w:val="16"/>
                <w:lang w:val="cs-CZ"/>
              </w:rPr>
            </w:pPr>
            <w:r w:rsidRPr="004A19BF">
              <w:rPr>
                <w:sz w:val="16"/>
                <w:szCs w:val="16"/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E73FDA" w:rsidRPr="004A19BF" w:rsidRDefault="00E73FDA" w:rsidP="002D0BC1">
            <w:pPr>
              <w:widowControl w:val="0"/>
              <w:autoSpaceDE w:val="0"/>
              <w:autoSpaceDN w:val="0"/>
              <w:adjustRightInd w:val="0"/>
              <w:spacing w:after="140"/>
              <w:ind w:left="189" w:hanging="189"/>
              <w:jc w:val="both"/>
              <w:rPr>
                <w:sz w:val="20"/>
                <w:szCs w:val="20"/>
              </w:rPr>
            </w:pPr>
            <w:r w:rsidRPr="004A19BF">
              <w:rPr>
                <w:rFonts w:cs="Times New Roman"/>
                <w:sz w:val="20"/>
                <w:szCs w:val="20"/>
              </w:rPr>
              <w:t>Chropeňová, M., Klemmová Gregušková, E., Karásková, P., Přibylová, P., Kukučka, P., Baráková, D., Čupr, P., 2016b. Pine needles and pollen grains of Pinus mugo Turra – A biomonitoring tool in high mountain habitats identifying environmental contamination. Ecol. Indic. 66, 132–142. d</w:t>
            </w:r>
            <w:r w:rsidR="004A19BF">
              <w:rPr>
                <w:rFonts w:cs="Times New Roman"/>
                <w:sz w:val="20"/>
                <w:szCs w:val="20"/>
              </w:rPr>
              <w:t>oi:10.1016/j.ecolind.2016.01.00</w:t>
            </w:r>
            <w:r w:rsidR="004A19BF">
              <w:rPr>
                <w:sz w:val="20"/>
                <w:szCs w:val="20"/>
              </w:rPr>
              <w:t xml:space="preserve">   </w:t>
            </w:r>
            <w:r w:rsidR="004A19BF" w:rsidRPr="004A19BF">
              <w:rPr>
                <w:sz w:val="20"/>
                <w:szCs w:val="20"/>
              </w:rPr>
              <w:t xml:space="preserve">IF = </w:t>
            </w:r>
            <w:r w:rsidR="004A19BF" w:rsidRPr="004A19BF">
              <w:rPr>
                <w:b/>
                <w:sz w:val="20"/>
                <w:szCs w:val="20"/>
              </w:rPr>
              <w:t>3.23</w:t>
            </w:r>
            <w:r w:rsidR="007944B9" w:rsidRPr="004A19BF">
              <w:rPr>
                <w:sz w:val="20"/>
                <w:szCs w:val="20"/>
                <w:lang w:val="cs-CZ"/>
              </w:rPr>
              <w:fldChar w:fldCharType="begin" w:fldLock="1"/>
            </w:r>
            <w:r w:rsidRPr="004A19BF">
              <w:rPr>
                <w:sz w:val="20"/>
                <w:szCs w:val="20"/>
                <w:lang w:val="cs-CZ"/>
              </w:rPr>
              <w:instrText xml:space="preserve">ADDIN Mendeley Bibliography CSL_BIBLIOGRAPHY </w:instrText>
            </w:r>
            <w:r w:rsidR="007944B9" w:rsidRPr="004A19BF">
              <w:rPr>
                <w:sz w:val="20"/>
                <w:szCs w:val="20"/>
                <w:lang w:val="cs-CZ"/>
              </w:rPr>
              <w:fldChar w:fldCharType="end"/>
            </w:r>
          </w:p>
        </w:tc>
      </w:tr>
      <w:tr w:rsidR="00B47DBE" w:rsidTr="004A19BF">
        <w:trPr>
          <w:trHeight w:val="713"/>
        </w:trPr>
        <w:tc>
          <w:tcPr>
            <w:tcW w:w="378" w:type="dxa"/>
            <w:vAlign w:val="center"/>
          </w:tcPr>
          <w:p w:rsidR="00B47DBE" w:rsidRPr="004A19BF" w:rsidRDefault="00B47DBE" w:rsidP="00820437">
            <w:pPr>
              <w:jc w:val="center"/>
              <w:rPr>
                <w:sz w:val="16"/>
                <w:szCs w:val="16"/>
                <w:lang w:val="cs-CZ"/>
              </w:rPr>
            </w:pPr>
            <w:r w:rsidRPr="004A19BF">
              <w:rPr>
                <w:sz w:val="16"/>
                <w:szCs w:val="16"/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Pr="004A19BF" w:rsidRDefault="004A19BF" w:rsidP="002D0BC1">
            <w:pPr>
              <w:widowControl w:val="0"/>
              <w:autoSpaceDE w:val="0"/>
              <w:autoSpaceDN w:val="0"/>
              <w:adjustRightInd w:val="0"/>
              <w:spacing w:after="140"/>
              <w:ind w:left="189" w:hanging="189"/>
              <w:jc w:val="both"/>
              <w:rPr>
                <w:rFonts w:cs="Times New Roman"/>
                <w:sz w:val="20"/>
                <w:szCs w:val="20"/>
              </w:rPr>
            </w:pPr>
            <w:r w:rsidRPr="004A19BF">
              <w:rPr>
                <w:rFonts w:cs="Times New Roman"/>
                <w:sz w:val="20"/>
                <w:szCs w:val="20"/>
              </w:rPr>
              <w:t>Chropeňová, M., Karásková, P., Kallenborn, R., Gregušková, E.K., Čupr, P., 2016a. Pine needles for screening of Perfluorinated Alkylated Substances (PFASs) along ski tracks: Comparison of Slovakian and Norwegian cross country ski locations. Submitted to Environ. Sci. Technol.</w:t>
            </w: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Pr="004A19BF" w:rsidRDefault="00B47DBE" w:rsidP="00820437">
            <w:pPr>
              <w:jc w:val="center"/>
              <w:rPr>
                <w:sz w:val="16"/>
                <w:szCs w:val="16"/>
                <w:lang w:val="cs-CZ"/>
              </w:rPr>
            </w:pPr>
            <w:r w:rsidRPr="004A19BF">
              <w:rPr>
                <w:sz w:val="16"/>
                <w:szCs w:val="16"/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Pr="004A19BF" w:rsidRDefault="004A19BF" w:rsidP="002D0BC1">
            <w:pPr>
              <w:widowControl w:val="0"/>
              <w:autoSpaceDE w:val="0"/>
              <w:autoSpaceDN w:val="0"/>
              <w:adjustRightInd w:val="0"/>
              <w:spacing w:after="140"/>
              <w:ind w:left="189" w:hanging="189"/>
              <w:jc w:val="both"/>
              <w:rPr>
                <w:rFonts w:cs="Times New Roman"/>
                <w:sz w:val="20"/>
                <w:szCs w:val="20"/>
              </w:rPr>
            </w:pPr>
            <w:r w:rsidRPr="004A19BF">
              <w:rPr>
                <w:rFonts w:cs="Times New Roman"/>
                <w:sz w:val="20"/>
                <w:szCs w:val="20"/>
              </w:rPr>
              <w:t>Chropeňová, M., Baráková, D., Holt, E., Kukučka, P., Přibylová, P., Klánová, J., Čupr, P., 2016a. Long term trends of persistent organic pollutants (POPs) in needles of Black Pine (Pinus nigra). In final prep.</w:t>
            </w:r>
          </w:p>
        </w:tc>
      </w:tr>
    </w:tbl>
    <w:p w:rsidR="00E73FDA" w:rsidRPr="00B1590B" w:rsidRDefault="00E73FDA" w:rsidP="00B317EF">
      <w:pPr>
        <w:spacing w:after="0" w:line="240" w:lineRule="auto"/>
        <w:rPr>
          <w:sz w:val="16"/>
          <w:lang w:val="cs-CZ"/>
        </w:rPr>
      </w:pPr>
    </w:p>
    <w:sectPr w:rsidR="00E73FDA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721B3"/>
    <w:rsid w:val="000F2EEB"/>
    <w:rsid w:val="00211720"/>
    <w:rsid w:val="002D0BC1"/>
    <w:rsid w:val="003D77E7"/>
    <w:rsid w:val="004505C9"/>
    <w:rsid w:val="004A19BF"/>
    <w:rsid w:val="00507D89"/>
    <w:rsid w:val="006943C2"/>
    <w:rsid w:val="006A1316"/>
    <w:rsid w:val="006E68E8"/>
    <w:rsid w:val="00714303"/>
    <w:rsid w:val="007944B9"/>
    <w:rsid w:val="00820437"/>
    <w:rsid w:val="00857B46"/>
    <w:rsid w:val="008C4683"/>
    <w:rsid w:val="009810F4"/>
    <w:rsid w:val="00A069D3"/>
    <w:rsid w:val="00AA6061"/>
    <w:rsid w:val="00AD0DA6"/>
    <w:rsid w:val="00B1590B"/>
    <w:rsid w:val="00B317EF"/>
    <w:rsid w:val="00B47DBE"/>
    <w:rsid w:val="00B565F3"/>
    <w:rsid w:val="00B87ED0"/>
    <w:rsid w:val="00C42B5C"/>
    <w:rsid w:val="00CB3257"/>
    <w:rsid w:val="00CD3036"/>
    <w:rsid w:val="00DB1007"/>
    <w:rsid w:val="00E73FDA"/>
    <w:rsid w:val="00EA6E5B"/>
    <w:rsid w:val="00F27FD9"/>
    <w:rsid w:val="00F56D7C"/>
    <w:rsid w:val="00FD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4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7254-BD87-45B4-B939-E24E112A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cupr</cp:lastModifiedBy>
  <cp:revision>4</cp:revision>
  <cp:lastPrinted>2012-02-24T07:46:00Z</cp:lastPrinted>
  <dcterms:created xsi:type="dcterms:W3CDTF">2016-05-24T13:30:00Z</dcterms:created>
  <dcterms:modified xsi:type="dcterms:W3CDTF">2016-06-07T06:08:00Z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chropenova@recetox.muni.cz@www.mendeley.com</vt:lpwstr>
  </property>
  <property fmtid="{D5CDD505-2E9C-101B-9397-08002B2CF9AE}" pid="4" name="Mendeley Citation Style_1">
    <vt:lpwstr>http://www.zotero.org/styles/ecological-indicators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http://www.zotero.org/styles/chemosphere</vt:lpwstr>
  </property>
  <property fmtid="{D5CDD505-2E9C-101B-9397-08002B2CF9AE}" pid="10" name="Mendeley Recent Style Name 2_1">
    <vt:lpwstr>Chemosphere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http://www.zotero.org/styles/chicago-note-bibliography</vt:lpwstr>
  </property>
  <property fmtid="{D5CDD505-2E9C-101B-9397-08002B2CF9AE}" pid="14" name="Mendeley Recent Style Name 4_1">
    <vt:lpwstr>Chicago Manual of Style 16th edition (note)</vt:lpwstr>
  </property>
  <property fmtid="{D5CDD505-2E9C-101B-9397-08002B2CF9AE}" pid="15" name="Mendeley Recent Style Id 5_1">
    <vt:lpwstr>http://www.zotero.org/styles/ecological-indicators</vt:lpwstr>
  </property>
  <property fmtid="{D5CDD505-2E9C-101B-9397-08002B2CF9AE}" pid="16" name="Mendeley Recent Style Name 5_1">
    <vt:lpwstr>Ecological Indicators</vt:lpwstr>
  </property>
  <property fmtid="{D5CDD505-2E9C-101B-9397-08002B2CF9AE}" pid="17" name="Mendeley Recent Style Id 6_1">
    <vt:lpwstr>http://www.zotero.org/styles/environmental-science-and-technology</vt:lpwstr>
  </property>
  <property fmtid="{D5CDD505-2E9C-101B-9397-08002B2CF9AE}" pid="18" name="Mendeley Recent Style Name 6_1">
    <vt:lpwstr>Environmental Science &amp; Technology</vt:lpwstr>
  </property>
  <property fmtid="{D5CDD505-2E9C-101B-9397-08002B2CF9AE}" pid="19" name="Mendeley Recent Style Id 7_1">
    <vt:lpwstr>http://www.zotero.org/styles/harvard1</vt:lpwstr>
  </property>
  <property fmtid="{D5CDD505-2E9C-101B-9397-08002B2CF9AE}" pid="20" name="Mendeley Recent Style Name 7_1">
    <vt:lpwstr>Harvard Reference format 1 (author-date)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