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bookmarkStart w:id="0" w:name="_GoBack"/>
      <w:bookmarkEnd w:id="0"/>
      <w:r w:rsidR="00742794">
        <w:rPr>
          <w:b/>
          <w:lang w:val="cs-CZ"/>
        </w:rPr>
        <w:t>Ch</w:t>
      </w:r>
      <w:r w:rsidRPr="00B317EF">
        <w:rPr>
          <w:b/>
          <w:lang w:val="cs-CZ"/>
        </w:rPr>
        <w:t>emie</w:t>
      </w:r>
      <w:r w:rsidR="00742794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1A4C3F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1A4C3F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0006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Pavlína Karásková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prof. RNDr. </w:t>
            </w:r>
            <w:r w:rsidR="0070006A">
              <w:rPr>
                <w:lang w:val="cs-CZ"/>
              </w:rPr>
              <w:t>Jana Klánová</w:t>
            </w:r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Ing. </w:t>
            </w:r>
            <w:r w:rsidR="0070006A">
              <w:rPr>
                <w:lang w:val="cs-CZ"/>
              </w:rPr>
              <w:t xml:space="preserve">Jitka </w:t>
            </w:r>
            <w:proofErr w:type="spellStart"/>
            <w:r w:rsidR="0070006A">
              <w:rPr>
                <w:lang w:val="cs-CZ"/>
              </w:rPr>
              <w:t>Bečanová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70006A">
              <w:rPr>
                <w:lang w:val="cs-CZ"/>
              </w:rPr>
              <w:t>ervenec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10B35" w:rsidRPr="00321592" w:rsidRDefault="00AB40E3" w:rsidP="004F4D95">
            <w:pPr>
              <w:jc w:val="both"/>
              <w:rPr>
                <w:bCs/>
              </w:rPr>
            </w:pPr>
            <w:r w:rsidRPr="00321592">
              <w:rPr>
                <w:lang w:val="cs-CZ"/>
              </w:rPr>
              <w:t>V akademickém roce 201</w:t>
            </w:r>
            <w:r w:rsidR="001D133A">
              <w:rPr>
                <w:lang w:val="cs-CZ"/>
              </w:rPr>
              <w:t>5/2016</w:t>
            </w:r>
            <w:r w:rsidRPr="00321592">
              <w:rPr>
                <w:lang w:val="cs-CZ"/>
              </w:rPr>
              <w:t xml:space="preserve"> jsem plnila studijní povinnosti dle individuálního studijního plánu</w:t>
            </w:r>
            <w:r w:rsidR="00B10B35" w:rsidRPr="00321592">
              <w:rPr>
                <w:lang w:val="cs-CZ"/>
              </w:rPr>
              <w:t xml:space="preserve"> (ISP)</w:t>
            </w:r>
            <w:r w:rsidRPr="00321592">
              <w:rPr>
                <w:lang w:val="cs-CZ"/>
              </w:rPr>
              <w:t xml:space="preserve"> pro tento akademický rok. </w:t>
            </w:r>
          </w:p>
          <w:p w:rsidR="001218E7" w:rsidRDefault="001218E7" w:rsidP="004F4D95">
            <w:pPr>
              <w:pStyle w:val="Nadpis2"/>
              <w:spacing w:before="0" w:beforeAutospacing="0" w:after="0" w:afterAutospacing="0"/>
              <w:jc w:val="both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V podzimním semestru 2015 jsem byla na zahraničním pracovním pobytu na </w:t>
            </w:r>
            <w:proofErr w:type="gram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Indiana</w:t>
            </w:r>
            <w:proofErr w:type="gram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University v 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Bloomingtonu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v USA, kde jsem připravovala svou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prvoautorskou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publikaci, která je v současné době v revizním řízení. Tuto publikaci jsem představila kolegům na ENCHEM semináři v únoru 2016 a rovněž jsem výsledky prezentovaly v přednášce v rámci konference SETAC Nantes 2016, která se konala ve dnech </w:t>
            </w:r>
            <w:proofErr w:type="gram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22.-26.5.2016</w:t>
            </w:r>
            <w:proofErr w:type="gram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  <w:p w:rsidR="0002683C" w:rsidRDefault="00B10B35" w:rsidP="004F4D95">
            <w:pPr>
              <w:jc w:val="both"/>
              <w:rPr>
                <w:lang w:val="cs-CZ"/>
              </w:rPr>
            </w:pPr>
            <w:r w:rsidRPr="00321592">
              <w:rPr>
                <w:bCs/>
                <w:lang w:val="cs-CZ"/>
              </w:rPr>
              <w:t xml:space="preserve">Další </w:t>
            </w:r>
            <w:r w:rsidR="004F4D95" w:rsidRPr="00321592">
              <w:rPr>
                <w:bCs/>
                <w:lang w:val="cs-CZ"/>
              </w:rPr>
              <w:t>rozsáhlou prací</w:t>
            </w:r>
            <w:r w:rsidR="004F4D95" w:rsidRPr="00321592">
              <w:rPr>
                <w:bCs/>
              </w:rPr>
              <w:t xml:space="preserve"> je</w:t>
            </w:r>
            <w:r w:rsidR="004F4D95" w:rsidRPr="00321592">
              <w:rPr>
                <w:lang w:val="cs-CZ"/>
              </w:rPr>
              <w:t xml:space="preserve"> kalibrační studie pasivn</w:t>
            </w:r>
            <w:r w:rsidR="00EC3DFE">
              <w:rPr>
                <w:lang w:val="cs-CZ"/>
              </w:rPr>
              <w:t xml:space="preserve">ích vzorkovačů pro stanovení </w:t>
            </w:r>
            <w:proofErr w:type="spellStart"/>
            <w:r w:rsidR="00EC3DFE">
              <w:rPr>
                <w:lang w:val="cs-CZ"/>
              </w:rPr>
              <w:t>PFAS</w:t>
            </w:r>
            <w:r w:rsidR="004F4D95" w:rsidRPr="00321592">
              <w:rPr>
                <w:lang w:val="cs-CZ"/>
              </w:rPr>
              <w:t>s</w:t>
            </w:r>
            <w:proofErr w:type="spellEnd"/>
            <w:r w:rsidR="004F4D95" w:rsidRPr="00321592">
              <w:rPr>
                <w:lang w:val="cs-CZ"/>
              </w:rPr>
              <w:t xml:space="preserve"> v ovzduší.</w:t>
            </w:r>
            <w:r w:rsidR="0002683C" w:rsidRPr="00321592">
              <w:rPr>
                <w:lang w:val="cs-CZ"/>
              </w:rPr>
              <w:t xml:space="preserve"> </w:t>
            </w:r>
            <w:r w:rsidR="00321592" w:rsidRPr="00321592">
              <w:rPr>
                <w:lang w:val="cs-CZ"/>
              </w:rPr>
              <w:t>Na zpracování výs</w:t>
            </w:r>
            <w:r w:rsidR="001218E7">
              <w:rPr>
                <w:lang w:val="cs-CZ"/>
              </w:rPr>
              <w:t>ledků a jejich interpretaci v této době</w:t>
            </w:r>
            <w:r w:rsidR="00321592" w:rsidRPr="00321592">
              <w:rPr>
                <w:lang w:val="cs-CZ"/>
              </w:rPr>
              <w:t xml:space="preserve"> pracuji</w:t>
            </w:r>
            <w:r w:rsidR="001218E7">
              <w:rPr>
                <w:lang w:val="cs-CZ"/>
              </w:rPr>
              <w:t xml:space="preserve"> a připravuji svou druhou </w:t>
            </w:r>
            <w:proofErr w:type="spellStart"/>
            <w:r w:rsidR="001218E7">
              <w:rPr>
                <w:lang w:val="cs-CZ"/>
              </w:rPr>
              <w:t>prvoautorskou</w:t>
            </w:r>
            <w:proofErr w:type="spellEnd"/>
            <w:r w:rsidR="001218E7">
              <w:rPr>
                <w:lang w:val="cs-CZ"/>
              </w:rPr>
              <w:t xml:space="preserve"> publikaci</w:t>
            </w:r>
            <w:r w:rsidR="00321592" w:rsidRPr="00321592">
              <w:rPr>
                <w:lang w:val="cs-CZ"/>
              </w:rPr>
              <w:t>.</w:t>
            </w:r>
          </w:p>
          <w:p w:rsidR="00B47DBE" w:rsidRDefault="00A62698" w:rsidP="00EC3DF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 současné době jsem zodpovědnou osobou za </w:t>
            </w:r>
            <w:r w:rsidR="00EC3DFE">
              <w:rPr>
                <w:lang w:val="cs-CZ"/>
              </w:rPr>
              <w:t xml:space="preserve">přípravu vzorků a </w:t>
            </w:r>
            <w:r>
              <w:rPr>
                <w:lang w:val="cs-CZ"/>
              </w:rPr>
              <w:t xml:space="preserve">analýzu </w:t>
            </w:r>
            <w:proofErr w:type="spellStart"/>
            <w:r>
              <w:rPr>
                <w:lang w:val="cs-CZ"/>
              </w:rPr>
              <w:t>PF</w:t>
            </w:r>
            <w:r w:rsidR="00EC3DFE">
              <w:rPr>
                <w:lang w:val="cs-CZ"/>
              </w:rPr>
              <w:t>AS</w:t>
            </w:r>
            <w:r>
              <w:rPr>
                <w:lang w:val="cs-CZ"/>
              </w:rPr>
              <w:t>s</w:t>
            </w:r>
            <w:proofErr w:type="spellEnd"/>
            <w:r>
              <w:rPr>
                <w:lang w:val="cs-CZ"/>
              </w:rPr>
              <w:t xml:space="preserve"> v rámci LSA.</w:t>
            </w:r>
            <w:r w:rsidR="001218E7">
              <w:rPr>
                <w:lang w:val="cs-CZ"/>
              </w:rPr>
              <w:t xml:space="preserve"> Výsledky analýz jsou využívány v diplomových pracích, reportech a odborných publikací kolegů.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1A4C3F" w:rsidP="0002683C">
            <w:pPr>
              <w:rPr>
                <w:lang w:val="cs-CZ"/>
              </w:rPr>
            </w:pPr>
            <w:r>
              <w:rPr>
                <w:lang w:val="cs-CZ"/>
              </w:rPr>
              <w:t xml:space="preserve">Indiana University, </w:t>
            </w:r>
            <w:proofErr w:type="spellStart"/>
            <w:r>
              <w:rPr>
                <w:lang w:val="cs-CZ"/>
              </w:rPr>
              <w:t>Bloomington</w:t>
            </w:r>
            <w:proofErr w:type="spellEnd"/>
            <w:r>
              <w:rPr>
                <w:lang w:val="cs-CZ"/>
              </w:rPr>
              <w:t>, Indiana, USA;  9.11-</w:t>
            </w:r>
            <w:proofErr w:type="gramStart"/>
            <w:r>
              <w:rPr>
                <w:lang w:val="cs-CZ"/>
              </w:rPr>
              <w:t>8.12.2015</w:t>
            </w:r>
            <w:proofErr w:type="gramEnd"/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1218E7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1A4C3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74279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EC3DFE" w:rsidRDefault="001A4C3F" w:rsidP="00EC3DFE">
            <w:pPr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Karásková</w:t>
            </w:r>
            <w:proofErr w:type="spellEnd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, P.</w:t>
            </w:r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Venier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M.,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Melymuk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L.,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Bečanová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J.,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Vojta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proofErr w:type="gramStart"/>
            <w:r w:rsidRPr="00EC3DFE">
              <w:rPr>
                <w:rFonts w:eastAsia="Times New Roman" w:cs="Times New Roman"/>
                <w:color w:val="000000"/>
                <w:lang w:eastAsia="cs-CZ"/>
              </w:rPr>
              <w:t>Š.,</w:t>
            </w:r>
            <w:proofErr w:type="gram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Prokeš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R., Diamond, M. L.,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Klánová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J (2016). "Perfluorinated alkyl substances (PFASs) in household dust in Central Europe and North America." Environment International – </w:t>
            </w:r>
            <w:proofErr w:type="spellStart"/>
            <w:r w:rsidRPr="00EC3DFE">
              <w:rPr>
                <w:rFonts w:eastAsia="Times New Roman" w:cs="Times New Roman"/>
                <w:i/>
                <w:color w:val="000000"/>
                <w:lang w:eastAsia="cs-CZ"/>
              </w:rPr>
              <w:t>probíhají</w:t>
            </w:r>
            <w:proofErr w:type="spellEnd"/>
            <w:r w:rsidRPr="00EC3DFE">
              <w:rPr>
                <w:rFonts w:eastAsia="Times New Roman" w:cs="Times New Roman"/>
                <w:i/>
                <w:color w:val="000000"/>
                <w:lang w:eastAsia="cs-CZ"/>
              </w:rPr>
              <w:t xml:space="preserve"> </w:t>
            </w:r>
            <w:proofErr w:type="spellStart"/>
            <w:r w:rsidR="001218E7" w:rsidRPr="00EC3DFE">
              <w:rPr>
                <w:rFonts w:eastAsia="Times New Roman" w:cs="Times New Roman"/>
                <w:i/>
                <w:color w:val="000000"/>
                <w:lang w:eastAsia="cs-CZ"/>
              </w:rPr>
              <w:t>revi</w:t>
            </w:r>
            <w:r w:rsidR="00EC3DFE">
              <w:rPr>
                <w:rFonts w:eastAsia="Times New Roman" w:cs="Times New Roman"/>
                <w:i/>
                <w:color w:val="000000"/>
                <w:lang w:eastAsia="cs-CZ"/>
              </w:rPr>
              <w:t>z</w:t>
            </w:r>
            <w:r w:rsidR="001218E7" w:rsidRPr="00EC3DFE">
              <w:rPr>
                <w:rFonts w:eastAsia="Times New Roman" w:cs="Times New Roman"/>
                <w:i/>
                <w:color w:val="000000"/>
                <w:lang w:eastAsia="cs-CZ"/>
              </w:rPr>
              <w:t>e</w:t>
            </w:r>
            <w:proofErr w:type="spellEnd"/>
            <w:r w:rsidR="001218E7" w:rsidRPr="00EC3DFE">
              <w:rPr>
                <w:rFonts w:eastAsia="Times New Roman" w:cs="Times New Roman"/>
                <w:i/>
                <w:color w:val="000000"/>
                <w:lang w:eastAsia="cs-CZ"/>
              </w:rPr>
              <w:t xml:space="preserve"> </w:t>
            </w:r>
            <w:r w:rsidR="001218E7" w:rsidRPr="00EC3DFE">
              <w:rPr>
                <w:rFonts w:eastAsia="Times New Roman" w:cs="Times New Roman"/>
                <w:color w:val="000000"/>
                <w:lang w:eastAsia="cs-CZ"/>
              </w:rPr>
              <w:t>(IF 5,559)</w:t>
            </w: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4F4D95" w:rsidRPr="00EC3DFE" w:rsidRDefault="001D133A" w:rsidP="00EC3DFE">
            <w:pPr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Brumovský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M., </w:t>
            </w:r>
            <w:proofErr w:type="spellStart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Karásková</w:t>
            </w:r>
            <w:proofErr w:type="spellEnd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, P.</w:t>
            </w:r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Borghini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M.,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Nizzetto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>, L. (2016) “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Perfluoroalkyl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polyfluoroalkyl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substances in the Western Mediterranean Sea waters</w:t>
            </w:r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”. Chemosphere – </w:t>
            </w:r>
            <w:proofErr w:type="spellStart"/>
            <w:r w:rsidRPr="00EC3DFE">
              <w:rPr>
                <w:rFonts w:eastAsia="Times New Roman" w:cs="Times New Roman"/>
                <w:i/>
                <w:color w:val="000000"/>
                <w:lang w:eastAsia="cs-CZ"/>
              </w:rPr>
              <w:t>p</w:t>
            </w:r>
            <w:r w:rsidR="00EC3DFE">
              <w:rPr>
                <w:rFonts w:eastAsia="Times New Roman" w:cs="Times New Roman"/>
                <w:i/>
                <w:color w:val="000000"/>
                <w:lang w:eastAsia="cs-CZ"/>
              </w:rPr>
              <w:t>robíhají</w:t>
            </w:r>
            <w:proofErr w:type="spellEnd"/>
            <w:r w:rsidR="00EC3DFE">
              <w:rPr>
                <w:rFonts w:eastAsia="Times New Roman" w:cs="Times New Roman"/>
                <w:i/>
                <w:color w:val="000000"/>
                <w:lang w:eastAsia="cs-CZ"/>
              </w:rPr>
              <w:t xml:space="preserve"> </w:t>
            </w:r>
            <w:proofErr w:type="spellStart"/>
            <w:r w:rsidR="00EC3DFE">
              <w:rPr>
                <w:rFonts w:eastAsia="Times New Roman" w:cs="Times New Roman"/>
                <w:i/>
                <w:color w:val="000000"/>
                <w:lang w:eastAsia="cs-CZ"/>
              </w:rPr>
              <w:t>revize</w:t>
            </w:r>
            <w:proofErr w:type="spellEnd"/>
            <w:r w:rsidR="00EC3DFE">
              <w:rPr>
                <w:rFonts w:eastAsia="Times New Roman" w:cs="Times New Roman"/>
                <w:i/>
                <w:color w:val="000000"/>
                <w:lang w:eastAsia="cs-CZ"/>
              </w:rPr>
              <w:t xml:space="preserve"> </w:t>
            </w:r>
            <w:r w:rsidR="001218E7" w:rsidRPr="00EC3DFE">
              <w:rPr>
                <w:rFonts w:eastAsia="Times New Roman" w:cs="Times New Roman"/>
                <w:color w:val="000000"/>
                <w:lang w:eastAsia="cs-CZ"/>
              </w:rPr>
              <w:t>(IF 3,340)</w:t>
            </w: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1218E7" w:rsidRPr="00EC3DFE" w:rsidRDefault="001D133A" w:rsidP="001A4C3F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Chropeňová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M., E. K.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Gregušková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 xml:space="preserve">P. </w:t>
            </w:r>
            <w:proofErr w:type="spellStart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Karásková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P.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Přibylová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P.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Kukučka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D.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Baráková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and P.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Čupr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(2016). "Pine needles and pollen grains of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Pinus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mugo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Turra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– A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biomonitoring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tool in high mountain habitats identifying environmental contamination." Ecological Indicators 66: 132-142.</w:t>
            </w:r>
            <w:r w:rsidR="001218E7" w:rsidRPr="00EC3DF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  <w:p w:rsidR="004F4D95" w:rsidRPr="00EC3DFE" w:rsidRDefault="001218E7" w:rsidP="001A4C3F">
            <w:pPr>
              <w:jc w:val="both"/>
              <w:rPr>
                <w:rFonts w:eastAsia="Times New Roman" w:cs="Times New Roman"/>
                <w:color w:val="000000"/>
                <w:lang w:eastAsia="cs-CZ"/>
              </w:rPr>
            </w:pPr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(IF 3,444) </w:t>
            </w: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4F4D95" w:rsidRPr="00EC3DFE" w:rsidRDefault="001D133A" w:rsidP="001A4C3F">
            <w:pPr>
              <w:rPr>
                <w:lang w:val="cs-CZ"/>
              </w:rPr>
            </w:pPr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Sharma, B. M., G. K. Bharat, S.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Tayal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T.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Larssen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J.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Bečanová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 xml:space="preserve">P. </w:t>
            </w:r>
            <w:proofErr w:type="spellStart"/>
            <w:r w:rsidRPr="00EC3DFE">
              <w:rPr>
                <w:rFonts w:eastAsia="Times New Roman" w:cs="Times New Roman"/>
                <w:b/>
                <w:color w:val="000000"/>
                <w:lang w:eastAsia="cs-CZ"/>
              </w:rPr>
              <w:t>Karásková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P. G. Whitehead, M. N.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Futter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, D. Butterfield and L. 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Nizzetto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(2016). "</w:t>
            </w:r>
            <w:proofErr w:type="spellStart"/>
            <w:r w:rsidRPr="00EC3DFE">
              <w:rPr>
                <w:rFonts w:eastAsia="Times New Roman" w:cs="Times New Roman"/>
                <w:color w:val="000000"/>
                <w:lang w:eastAsia="cs-CZ"/>
              </w:rPr>
              <w:t>Perfluoroalkyl</w:t>
            </w:r>
            <w:proofErr w:type="spellEnd"/>
            <w:r w:rsidRPr="00EC3DFE">
              <w:rPr>
                <w:rFonts w:eastAsia="Times New Roman" w:cs="Times New Roman"/>
                <w:color w:val="000000"/>
                <w:lang w:eastAsia="cs-CZ"/>
              </w:rPr>
              <w:t xml:space="preserve"> substances (PFAS) in river and ground/drinking water of the Ganges River basin: Emissions and implications for human exposure." Environmental Pollution 208, Part B: 704-713.</w:t>
            </w:r>
            <w:r w:rsidR="001218E7" w:rsidRPr="00EC3DFE">
              <w:rPr>
                <w:rFonts w:eastAsia="Times New Roman" w:cs="Times New Roman"/>
                <w:color w:val="000000"/>
                <w:lang w:eastAsia="cs-CZ"/>
              </w:rPr>
              <w:t xml:space="preserve"> (IF 4,143)</w:t>
            </w: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4F4D95" w:rsidRDefault="004F4D95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2683C"/>
    <w:rsid w:val="000721B3"/>
    <w:rsid w:val="000F2EEB"/>
    <w:rsid w:val="001218E7"/>
    <w:rsid w:val="001A4C3F"/>
    <w:rsid w:val="001D133A"/>
    <w:rsid w:val="00211720"/>
    <w:rsid w:val="00321592"/>
    <w:rsid w:val="003A62A2"/>
    <w:rsid w:val="003D77E7"/>
    <w:rsid w:val="004505C9"/>
    <w:rsid w:val="004F4D95"/>
    <w:rsid w:val="00507D89"/>
    <w:rsid w:val="005427E9"/>
    <w:rsid w:val="006943C2"/>
    <w:rsid w:val="006A1316"/>
    <w:rsid w:val="0070006A"/>
    <w:rsid w:val="00714303"/>
    <w:rsid w:val="00742794"/>
    <w:rsid w:val="00820437"/>
    <w:rsid w:val="00857B46"/>
    <w:rsid w:val="008C4683"/>
    <w:rsid w:val="009810F4"/>
    <w:rsid w:val="009F041E"/>
    <w:rsid w:val="00A62698"/>
    <w:rsid w:val="00AA6061"/>
    <w:rsid w:val="00AB40E3"/>
    <w:rsid w:val="00AD0DA6"/>
    <w:rsid w:val="00B10B35"/>
    <w:rsid w:val="00B1590B"/>
    <w:rsid w:val="00B317EF"/>
    <w:rsid w:val="00B47DBE"/>
    <w:rsid w:val="00B565F3"/>
    <w:rsid w:val="00B87ED0"/>
    <w:rsid w:val="00B96C6F"/>
    <w:rsid w:val="00C42B5C"/>
    <w:rsid w:val="00CB3257"/>
    <w:rsid w:val="00E85BB5"/>
    <w:rsid w:val="00EA6E5B"/>
    <w:rsid w:val="00EC3DFE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7E9"/>
  </w:style>
  <w:style w:type="paragraph" w:styleId="Nadpis2">
    <w:name w:val="heading 2"/>
    <w:basedOn w:val="Normln"/>
    <w:link w:val="Nadpis2Char"/>
    <w:uiPriority w:val="9"/>
    <w:qFormat/>
    <w:rsid w:val="00B10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742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4279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10B3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5306-C638-4603-913E-015F3CE1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karaskova</cp:lastModifiedBy>
  <cp:revision>3</cp:revision>
  <cp:lastPrinted>2012-02-24T07:46:00Z</cp:lastPrinted>
  <dcterms:created xsi:type="dcterms:W3CDTF">2016-05-27T11:15:00Z</dcterms:created>
  <dcterms:modified xsi:type="dcterms:W3CDTF">2016-05-27T11:48:00Z</dcterms:modified>
</cp:coreProperties>
</file>