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3B30C9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9B39AB">
        <w:rPr>
          <w:b/>
        </w:rPr>
        <w:t>5</w:t>
      </w:r>
      <w:r w:rsidR="00C42B5C" w:rsidRPr="00EB3D28">
        <w:rPr>
          <w:b/>
        </w:rPr>
        <w:t>/1</w:t>
      </w:r>
      <w:r w:rsidR="009B39AB">
        <w:rPr>
          <w:b/>
        </w:rPr>
        <w:t>6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077"/>
        <w:gridCol w:w="5499"/>
      </w:tblGrid>
      <w:tr w:rsidR="00B47DBE" w:rsidRPr="00EB3D28" w:rsidTr="00EB3D28">
        <w:tc>
          <w:tcPr>
            <w:tcW w:w="4077" w:type="dxa"/>
          </w:tcPr>
          <w:p w:rsidR="00B47DBE" w:rsidRPr="00EB3D28" w:rsidRDefault="00B47DBE" w:rsidP="00EB3D28">
            <w:pPr>
              <w:rPr>
                <w:b/>
              </w:rPr>
            </w:pPr>
            <w:r w:rsidRPr="00EB3D28">
              <w:rPr>
                <w:b/>
              </w:rPr>
              <w:t>Student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3B30C9" w:rsidP="00857B46">
            <w:pPr>
              <w:jc w:val="center"/>
            </w:pPr>
            <w:r>
              <w:t xml:space="preserve">Marie </w:t>
            </w:r>
            <w:proofErr w:type="spellStart"/>
            <w:r>
              <w:t>Daniëlle</w:t>
            </w:r>
            <w:proofErr w:type="spellEnd"/>
            <w:r>
              <w:t xml:space="preserve"> </w:t>
            </w:r>
            <w:proofErr w:type="spellStart"/>
            <w:r>
              <w:t>Mulder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3B30C9" w:rsidP="00857B46">
            <w:pPr>
              <w:jc w:val="center"/>
            </w:pPr>
            <w:r>
              <w:t xml:space="preserve">Gerhard </w:t>
            </w:r>
            <w:proofErr w:type="spellStart"/>
            <w:r>
              <w:t>Lammel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Consultant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3B30C9" w:rsidP="00857B46">
            <w:pPr>
              <w:jc w:val="center"/>
            </w:pPr>
            <w:r>
              <w:t xml:space="preserve">Gerhard </w:t>
            </w:r>
            <w:proofErr w:type="spellStart"/>
            <w:r>
              <w:t>Wotawa</w:t>
            </w:r>
            <w:proofErr w:type="spellEnd"/>
            <w:r w:rsidR="002F314D">
              <w:t xml:space="preserve"> (ZAMG, Wien)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3B30C9" w:rsidP="00857B46">
            <w:pPr>
              <w:jc w:val="center"/>
            </w:pPr>
            <w:r>
              <w:t>09/2012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EB3D28" w:rsidRDefault="00710568" w:rsidP="00710568">
            <w:pPr>
              <w:jc w:val="center"/>
            </w:pPr>
            <w:r>
              <w:t>Present (internal)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47DBE" w:rsidRPr="00EB3D28" w:rsidTr="00B47DBE">
        <w:tc>
          <w:tcPr>
            <w:tcW w:w="9576" w:type="dxa"/>
          </w:tcPr>
          <w:p w:rsidR="00B47DBE" w:rsidRDefault="003B30C9" w:rsidP="003B30C9">
            <w:pPr>
              <w:pStyle w:val="ListParagraph"/>
              <w:numPr>
                <w:ilvl w:val="0"/>
                <w:numId w:val="2"/>
              </w:numPr>
            </w:pPr>
            <w:r>
              <w:t xml:space="preserve">applied the </w:t>
            </w:r>
            <w:proofErr w:type="spellStart"/>
            <w:r w:rsidR="00C95053">
              <w:t>Lagrangian</w:t>
            </w:r>
            <w:proofErr w:type="spellEnd"/>
            <w:r w:rsidR="00C95053">
              <w:t xml:space="preserve"> </w:t>
            </w:r>
            <w:r w:rsidR="00BD4CEB">
              <w:t xml:space="preserve">atmospheric </w:t>
            </w:r>
            <w:r>
              <w:t>model</w:t>
            </w:r>
            <w:r w:rsidR="00BD4CEB">
              <w:t>s</w:t>
            </w:r>
            <w:r>
              <w:t xml:space="preserve"> F</w:t>
            </w:r>
            <w:r w:rsidR="009B39AB">
              <w:t>LEXPART</w:t>
            </w:r>
            <w:r w:rsidR="00BD4CEB">
              <w:t xml:space="preserve"> and HYSPLIT related to field studies,</w:t>
            </w:r>
            <w:r>
              <w:t xml:space="preserve"> including develo</w:t>
            </w:r>
            <w:r w:rsidR="00BD4CEB">
              <w:t>pment of scripts for batch runs</w:t>
            </w:r>
          </w:p>
          <w:p w:rsidR="00B47DBE" w:rsidRDefault="00C95053" w:rsidP="000721B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Analys</w:t>
            </w:r>
            <w:r w:rsidR="003B30C9">
              <w:t>ed</w:t>
            </w:r>
            <w:proofErr w:type="spellEnd"/>
            <w:r w:rsidR="003B30C9">
              <w:t xml:space="preserve"> </w:t>
            </w:r>
            <w:r w:rsidR="009B39AB">
              <w:t>atmospheric transports</w:t>
            </w:r>
            <w:r w:rsidR="002F314D">
              <w:t xml:space="preserve"> of </w:t>
            </w:r>
            <w:r w:rsidR="007E74E5">
              <w:t>a field campaign (</w:t>
            </w:r>
            <w:r w:rsidR="009B39AB">
              <w:t>Aegean</w:t>
            </w:r>
            <w:r w:rsidR="003B30C9">
              <w:t xml:space="preserve"> </w:t>
            </w:r>
            <w:r w:rsidR="002F314D">
              <w:t>201</w:t>
            </w:r>
            <w:r w:rsidR="009B39AB">
              <w:t>2</w:t>
            </w:r>
            <w:r w:rsidR="007E74E5">
              <w:t>)</w:t>
            </w:r>
            <w:r w:rsidR="002F314D">
              <w:t xml:space="preserve"> </w:t>
            </w:r>
            <w:r w:rsidR="003B30C9">
              <w:t>dataset</w:t>
            </w:r>
            <w:r w:rsidR="009B39AB">
              <w:t xml:space="preserve"> using an innovative sophistication of </w:t>
            </w:r>
            <w:r w:rsidR="00BD4CEB">
              <w:t>the</w:t>
            </w:r>
            <w:r>
              <w:t xml:space="preserve">n </w:t>
            </w:r>
            <w:proofErr w:type="spellStart"/>
            <w:r w:rsidR="009B39AB">
              <w:t>Lagrangian</w:t>
            </w:r>
            <w:proofErr w:type="spellEnd"/>
            <w:r w:rsidR="009B39AB">
              <w:t xml:space="preserve"> </w:t>
            </w:r>
            <w:r>
              <w:t>particle dispersion</w:t>
            </w:r>
            <w:r w:rsidR="009B39AB">
              <w:t xml:space="preserve"> model FLEXPART</w:t>
            </w:r>
          </w:p>
          <w:p w:rsidR="00B47DBE" w:rsidRPr="00EB3D28" w:rsidRDefault="00BD4CEB" w:rsidP="00BD4CE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Analysed</w:t>
            </w:r>
            <w:proofErr w:type="spellEnd"/>
            <w:r>
              <w:t xml:space="preserve"> local processes of POPs cycling related to a field study using multimedia box modeling, including development of scripts</w:t>
            </w:r>
          </w:p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Pr="00EB3D28" w:rsidRDefault="00BC7A60" w:rsidP="000721B3">
            <w:r>
              <w:t>Max Planck Institute for Chemistry,</w:t>
            </w:r>
            <w:r w:rsidR="00BD4CEB">
              <w:t xml:space="preserve"> Mainz, Germany, </w:t>
            </w:r>
            <w:r>
              <w:t>7.12.15, 3 days</w:t>
            </w:r>
          </w:p>
          <w:p w:rsidR="006943C2" w:rsidRPr="00EB3D28" w:rsidRDefault="006943C2" w:rsidP="000721B3"/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E35C4B">
        <w:rPr>
          <w:b/>
        </w:rPr>
        <w:t xml:space="preserve"> 201</w:t>
      </w:r>
      <w:r w:rsidR="00DB3701">
        <w:rPr>
          <w:b/>
        </w:rPr>
        <w:t>5</w:t>
      </w:r>
      <w:r w:rsidR="00E35C4B">
        <w:rPr>
          <w:b/>
        </w:rPr>
        <w:t>/1</w:t>
      </w:r>
      <w:r w:rsidR="00DB3701">
        <w:rPr>
          <w:b/>
        </w:rPr>
        <w:t>6</w:t>
      </w:r>
      <w:r w:rsidR="00E35C4B">
        <w:rPr>
          <w:b/>
        </w:rPr>
        <w:t xml:space="preserve"> (accumulated since 2012)</w:t>
      </w:r>
    </w:p>
    <w:tbl>
      <w:tblPr>
        <w:tblStyle w:val="TableGrid"/>
        <w:tblW w:w="0" w:type="auto"/>
        <w:tblLook w:val="04A0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9B39AB" w:rsidP="00857B46">
            <w:pPr>
              <w:jc w:val="center"/>
            </w:pPr>
            <w:r>
              <w:t>3</w:t>
            </w:r>
            <w:r w:rsidR="00E35C4B">
              <w:t xml:space="preserve"> (</w:t>
            </w:r>
            <w:r w:rsidR="008D6492">
              <w:t>8</w:t>
            </w:r>
            <w:r w:rsidR="00E35C4B">
              <w:t>)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DB3701" w:rsidP="00857B46">
            <w:pPr>
              <w:jc w:val="center"/>
            </w:pPr>
            <w:r>
              <w:t>2</w:t>
            </w:r>
            <w:r w:rsidR="00E35C4B">
              <w:t xml:space="preserve"> (</w:t>
            </w:r>
            <w:r>
              <w:t>7</w:t>
            </w:r>
            <w:r w:rsidR="00E35C4B">
              <w:t>)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other publishing </w:t>
            </w:r>
            <w:proofErr w:type="gramStart"/>
            <w:r>
              <w:t>activities  (</w:t>
            </w:r>
            <w:proofErr w:type="gramEnd"/>
            <w:r w:rsidR="00C637BE">
              <w:t xml:space="preserve">non peer-reviewed articles, </w:t>
            </w:r>
            <w:r>
              <w:t>books, book chapters, patents etc.)</w:t>
            </w:r>
          </w:p>
        </w:tc>
        <w:tc>
          <w:tcPr>
            <w:tcW w:w="1008" w:type="dxa"/>
            <w:vAlign w:val="center"/>
          </w:tcPr>
          <w:p w:rsidR="00B47DBE" w:rsidRPr="00EB3D28" w:rsidRDefault="008D6492" w:rsidP="008D6492">
            <w:pPr>
              <w:jc w:val="center"/>
            </w:pPr>
            <w:r>
              <w:t>0</w:t>
            </w:r>
            <w:r w:rsidR="00C637BE">
              <w:t xml:space="preserve"> (2)</w:t>
            </w: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EB3D28" w:rsidP="000C07D4">
            <w:pPr>
              <w:jc w:val="center"/>
            </w:pPr>
            <w:r>
              <w:t>yes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>
        <w:t xml:space="preserve"> (</w:t>
      </w:r>
      <w:r w:rsidR="000721B3" w:rsidRPr="00EB3D28">
        <w:t>5</w:t>
      </w:r>
      <w:r>
        <w:t xml:space="preserve"> maximum</w:t>
      </w:r>
      <w:r w:rsidR="00B1590B" w:rsidRPr="00EB3D28">
        <w:t xml:space="preserve">, </w:t>
      </w:r>
      <w:proofErr w:type="gramStart"/>
      <w:r>
        <w:t>show</w:t>
      </w:r>
      <w:proofErr w:type="gramEnd"/>
      <w:r>
        <w:t xml:space="preserve"> the impact factor of the journal</w:t>
      </w:r>
      <w:r w:rsidR="000721B3" w:rsidRPr="00EB3D28">
        <w:t>):</w:t>
      </w:r>
    </w:p>
    <w:tbl>
      <w:tblPr>
        <w:tblStyle w:val="TableGrid"/>
        <w:tblW w:w="0" w:type="auto"/>
        <w:tblLook w:val="04A0"/>
      </w:tblPr>
      <w:tblGrid>
        <w:gridCol w:w="378"/>
        <w:gridCol w:w="9198"/>
      </w:tblGrid>
      <w:tr w:rsidR="009B39AB" w:rsidRPr="00EB3D28" w:rsidTr="00820437">
        <w:tc>
          <w:tcPr>
            <w:tcW w:w="378" w:type="dxa"/>
            <w:vAlign w:val="center"/>
          </w:tcPr>
          <w:p w:rsidR="009B39AB" w:rsidRPr="00EB3D28" w:rsidRDefault="009B39AB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9B39AB" w:rsidRPr="00EB3D28" w:rsidRDefault="009B39AB" w:rsidP="009B39AB">
            <w:r>
              <w:t>Co-author publication in Environ. Sci. Technol., IF 5.39</w:t>
            </w:r>
          </w:p>
        </w:tc>
      </w:tr>
      <w:tr w:rsidR="009B39AB" w:rsidRPr="00EB3D28" w:rsidTr="00820437">
        <w:tc>
          <w:tcPr>
            <w:tcW w:w="378" w:type="dxa"/>
            <w:vAlign w:val="center"/>
          </w:tcPr>
          <w:p w:rsidR="009B39AB" w:rsidRPr="00EB3D28" w:rsidRDefault="009B39AB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  <w:vAlign w:val="center"/>
          </w:tcPr>
          <w:p w:rsidR="009B39AB" w:rsidRPr="00EB3D28" w:rsidRDefault="009B39AB" w:rsidP="009B39AB">
            <w:r>
              <w:t xml:space="preserve">Co-author publication in </w:t>
            </w:r>
            <w:r>
              <w:t>Atmos. Chem. Phys</w:t>
            </w:r>
            <w:r>
              <w:t xml:space="preserve">., IF </w:t>
            </w:r>
            <w:r>
              <w:t>5</w:t>
            </w:r>
            <w:r>
              <w:t>.</w:t>
            </w:r>
            <w:r>
              <w:t>11</w:t>
            </w: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B47DBE" w:rsidRPr="00EB3D28" w:rsidRDefault="009B39AB" w:rsidP="003C6159">
            <w:r>
              <w:t xml:space="preserve">Co-author publication in </w:t>
            </w:r>
            <w:r w:rsidRPr="00675F80">
              <w:t>Environ</w:t>
            </w:r>
            <w:r>
              <w:t>.</w:t>
            </w:r>
            <w:r w:rsidRPr="00675F80">
              <w:t xml:space="preserve"> </w:t>
            </w:r>
            <w:r>
              <w:t xml:space="preserve">Sci. </w:t>
            </w:r>
            <w:proofErr w:type="spellStart"/>
            <w:r w:rsidRPr="00675F80">
              <w:t>Pollut</w:t>
            </w:r>
            <w:proofErr w:type="spellEnd"/>
            <w:r>
              <w:t>. Res., IF 2.76</w:t>
            </w: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4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5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9B39AB"/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  <w:bookmarkStart w:id="0" w:name="_GoBack"/>
      <w:bookmarkEnd w:id="0"/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2872"/>
    <w:multiLevelType w:val="hybridMultilevel"/>
    <w:tmpl w:val="976817AA"/>
    <w:lvl w:ilvl="0" w:tplc="CF1CE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C07D4"/>
    <w:rsid w:val="000F2EEB"/>
    <w:rsid w:val="00211720"/>
    <w:rsid w:val="002F314D"/>
    <w:rsid w:val="00333442"/>
    <w:rsid w:val="003B30C9"/>
    <w:rsid w:val="003C6159"/>
    <w:rsid w:val="003D77E7"/>
    <w:rsid w:val="004B0DB3"/>
    <w:rsid w:val="00507D89"/>
    <w:rsid w:val="00675F80"/>
    <w:rsid w:val="006943C2"/>
    <w:rsid w:val="006A1316"/>
    <w:rsid w:val="00710568"/>
    <w:rsid w:val="00714303"/>
    <w:rsid w:val="007D55FD"/>
    <w:rsid w:val="007E74E5"/>
    <w:rsid w:val="00820437"/>
    <w:rsid w:val="00857B46"/>
    <w:rsid w:val="008817DA"/>
    <w:rsid w:val="008C4683"/>
    <w:rsid w:val="008D6492"/>
    <w:rsid w:val="008F70B3"/>
    <w:rsid w:val="009810F4"/>
    <w:rsid w:val="009B39AB"/>
    <w:rsid w:val="009F751A"/>
    <w:rsid w:val="00AA6061"/>
    <w:rsid w:val="00AD0DA6"/>
    <w:rsid w:val="00B10073"/>
    <w:rsid w:val="00B1590B"/>
    <w:rsid w:val="00B317EF"/>
    <w:rsid w:val="00B36944"/>
    <w:rsid w:val="00B47DBE"/>
    <w:rsid w:val="00B565F3"/>
    <w:rsid w:val="00B70653"/>
    <w:rsid w:val="00BC7A60"/>
    <w:rsid w:val="00BD4CEB"/>
    <w:rsid w:val="00C42B5C"/>
    <w:rsid w:val="00C637BE"/>
    <w:rsid w:val="00C95053"/>
    <w:rsid w:val="00CB3257"/>
    <w:rsid w:val="00DB3701"/>
    <w:rsid w:val="00E35C4B"/>
    <w:rsid w:val="00EA6E5B"/>
    <w:rsid w:val="00EB3D28"/>
    <w:rsid w:val="00F27FD9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17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CCA7-B426-4B0A-A322-8C3812FF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 Chemie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lammel</cp:lastModifiedBy>
  <cp:revision>2</cp:revision>
  <cp:lastPrinted>2012-02-24T07:46:00Z</cp:lastPrinted>
  <dcterms:created xsi:type="dcterms:W3CDTF">2016-08-16T16:24:00Z</dcterms:created>
  <dcterms:modified xsi:type="dcterms:W3CDTF">2016-08-16T16:24:00Z</dcterms:modified>
</cp:coreProperties>
</file>