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3" w:rsidRDefault="00FF3096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10. 12. 2018</w:t>
      </w:r>
    </w:p>
    <w:p w:rsidR="00FF3096" w:rsidRDefault="00FF3096">
      <w:pPr>
        <w:rPr>
          <w:sz w:val="24"/>
          <w:szCs w:val="24"/>
        </w:rPr>
      </w:pPr>
      <w:r>
        <w:rPr>
          <w:sz w:val="24"/>
          <w:szCs w:val="24"/>
        </w:rPr>
        <w:t>Členové Rady: Prof. Svoboda, Doc. Králík, Doc. Sázelová, Doc. Urbanová, Mgr. Mořkovský</w:t>
      </w:r>
    </w:p>
    <w:p w:rsidR="00FF3096" w:rsidRDefault="00FF3096">
      <w:pPr>
        <w:rPr>
          <w:sz w:val="24"/>
          <w:szCs w:val="24"/>
        </w:rPr>
      </w:pPr>
      <w:r>
        <w:rPr>
          <w:sz w:val="24"/>
          <w:szCs w:val="24"/>
        </w:rPr>
        <w:t>Členové ústavu: Prof. Unger, Dr. Čuta, Dr. Pěnička, Zelenáková</w:t>
      </w:r>
    </w:p>
    <w:p w:rsidR="00FF3096" w:rsidRDefault="00FF3096">
      <w:pPr>
        <w:rPr>
          <w:sz w:val="24"/>
          <w:szCs w:val="24"/>
        </w:rPr>
      </w:pPr>
    </w:p>
    <w:p w:rsidR="00FF3096" w:rsidRDefault="00FF3096" w:rsidP="00FF3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Interní struktura ÚA k 1. 1. 2019</w:t>
      </w:r>
    </w:p>
    <w:p w:rsidR="00FF3096" w:rsidRDefault="00FF3096" w:rsidP="00FF3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 2019</w:t>
      </w:r>
    </w:p>
    <w:p w:rsidR="00FF3096" w:rsidRDefault="00FF3096" w:rsidP="00FF3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Archeologického ústavu AVČR</w:t>
      </w:r>
    </w:p>
    <w:p w:rsidR="00FF3096" w:rsidRDefault="00FF3096" w:rsidP="00FF3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Zahraniční pobyty</w:t>
      </w:r>
    </w:p>
    <w:p w:rsidR="00FF3096" w:rsidRDefault="00FF3096" w:rsidP="00FF3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FF3096" w:rsidRDefault="00FF3096" w:rsidP="00FF3096">
      <w:pPr>
        <w:rPr>
          <w:sz w:val="24"/>
          <w:szCs w:val="24"/>
        </w:rPr>
      </w:pPr>
    </w:p>
    <w:p w:rsidR="00FF3096" w:rsidRDefault="00FF3096" w:rsidP="00FF3096">
      <w:pPr>
        <w:rPr>
          <w:sz w:val="24"/>
          <w:szCs w:val="24"/>
        </w:rPr>
      </w:pPr>
    </w:p>
    <w:p w:rsidR="009F11ED" w:rsidRDefault="00FF3096" w:rsidP="00FF309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F3096">
        <w:rPr>
          <w:sz w:val="24"/>
          <w:szCs w:val="24"/>
        </w:rPr>
        <w:t>Interní struktura</w:t>
      </w:r>
      <w:r>
        <w:rPr>
          <w:sz w:val="24"/>
          <w:szCs w:val="24"/>
        </w:rPr>
        <w:t xml:space="preserve"> ÚA k 1. 1. 2019</w:t>
      </w:r>
    </w:p>
    <w:p w:rsidR="009F11ED" w:rsidRPr="0077068B" w:rsidRDefault="009F11ED" w:rsidP="009F11ED">
      <w:pPr>
        <w:ind w:left="360"/>
        <w:rPr>
          <w:b/>
          <w:u w:val="single"/>
        </w:rPr>
      </w:pPr>
      <w:r w:rsidRPr="0077068B">
        <w:rPr>
          <w:b/>
          <w:u w:val="single"/>
        </w:rPr>
        <w:t xml:space="preserve">Ústav antropologie – interní struktura k </w:t>
      </w:r>
      <w:proofErr w:type="gramStart"/>
      <w:r w:rsidRPr="0077068B">
        <w:rPr>
          <w:b/>
          <w:u w:val="single"/>
        </w:rPr>
        <w:t>1.1.2019</w:t>
      </w:r>
      <w:proofErr w:type="gramEnd"/>
    </w:p>
    <w:p w:rsidR="009F11ED" w:rsidRDefault="009F11ED" w:rsidP="009F11ED">
      <w:pPr>
        <w:ind w:left="360"/>
      </w:pPr>
    </w:p>
    <w:p w:rsidR="009F11ED" w:rsidRDefault="009F11ED" w:rsidP="009F11ED">
      <w:pPr>
        <w:ind w:left="360"/>
      </w:pPr>
      <w:r w:rsidRPr="0077068B">
        <w:rPr>
          <w:b/>
        </w:rPr>
        <w:t>Prof. Jiří Svoboda</w:t>
      </w:r>
      <w:r>
        <w:t>: ředitel ústavu</w:t>
      </w:r>
    </w:p>
    <w:p w:rsidR="009F11ED" w:rsidRDefault="009F11ED" w:rsidP="009F11ED">
      <w:pPr>
        <w:pStyle w:val="Odstavecseseznamem"/>
        <w:ind w:left="1080"/>
      </w:pPr>
    </w:p>
    <w:p w:rsidR="009F11ED" w:rsidRDefault="009F11ED" w:rsidP="009F11ED">
      <w:pPr>
        <w:ind w:left="360"/>
      </w:pPr>
      <w:r w:rsidRPr="0077068B">
        <w:rPr>
          <w:b/>
        </w:rPr>
        <w:t>Doc. Petra Urbanová</w:t>
      </w:r>
      <w:r>
        <w:t>: zástupkyně ředitele</w:t>
      </w:r>
    </w:p>
    <w:p w:rsidR="009F11ED" w:rsidRDefault="009F11ED" w:rsidP="009F11ED">
      <w:pPr>
        <w:pStyle w:val="Odstavecseseznamem"/>
        <w:numPr>
          <w:ilvl w:val="0"/>
          <w:numId w:val="3"/>
        </w:numPr>
        <w:spacing w:after="160" w:line="259" w:lineRule="auto"/>
        <w:ind w:left="1080"/>
      </w:pPr>
      <w:r>
        <w:t>Předsedkyně OK antropologie</w:t>
      </w:r>
    </w:p>
    <w:p w:rsidR="009F11ED" w:rsidRDefault="009F11ED" w:rsidP="009F11ED">
      <w:pPr>
        <w:pStyle w:val="Odstavecseseznamem"/>
        <w:numPr>
          <w:ilvl w:val="0"/>
          <w:numId w:val="3"/>
        </w:numPr>
        <w:spacing w:after="160" w:line="259" w:lineRule="auto"/>
        <w:ind w:left="1080"/>
      </w:pPr>
      <w:proofErr w:type="spellStart"/>
      <w:r>
        <w:t>Garantka</w:t>
      </w:r>
      <w:proofErr w:type="spellEnd"/>
      <w:r>
        <w:t xml:space="preserve"> studia DSP</w:t>
      </w:r>
    </w:p>
    <w:p w:rsidR="009F11ED" w:rsidRDefault="009F11ED" w:rsidP="009F11ED">
      <w:pPr>
        <w:pStyle w:val="Odstavecseseznamem"/>
        <w:numPr>
          <w:ilvl w:val="0"/>
          <w:numId w:val="3"/>
        </w:numPr>
        <w:spacing w:after="160" w:line="259" w:lineRule="auto"/>
        <w:ind w:left="1080"/>
      </w:pPr>
      <w:r>
        <w:t xml:space="preserve">Vedoucí odd. </w:t>
      </w:r>
      <w:proofErr w:type="gramStart"/>
      <w:r>
        <w:t>biologické</w:t>
      </w:r>
      <w:proofErr w:type="gramEnd"/>
      <w:r>
        <w:t xml:space="preserve"> antropologie a Laboratoře LAMORFA</w:t>
      </w:r>
    </w:p>
    <w:p w:rsidR="009F11ED" w:rsidRDefault="009F11ED" w:rsidP="009F11ED">
      <w:pPr>
        <w:pStyle w:val="Odstavecseseznamem"/>
        <w:ind w:left="1080"/>
      </w:pPr>
    </w:p>
    <w:p w:rsidR="009F11ED" w:rsidRDefault="009F11ED" w:rsidP="009F11ED">
      <w:pPr>
        <w:ind w:left="360"/>
      </w:pPr>
      <w:r w:rsidRPr="0077068B">
        <w:rPr>
          <w:b/>
        </w:rPr>
        <w:t>Mgr. Tomáš Mořkovský</w:t>
      </w:r>
      <w:r>
        <w:t>: tajemník ústavu</w:t>
      </w:r>
    </w:p>
    <w:p w:rsidR="009F11ED" w:rsidRDefault="009F11ED" w:rsidP="009F11ED">
      <w:pPr>
        <w:pStyle w:val="Odstavecseseznamem"/>
        <w:ind w:left="1080"/>
      </w:pPr>
    </w:p>
    <w:p w:rsidR="009F11ED" w:rsidRDefault="009F11ED" w:rsidP="009F11ED">
      <w:pPr>
        <w:ind w:left="360"/>
      </w:pPr>
      <w:r w:rsidRPr="0077068B">
        <w:rPr>
          <w:b/>
        </w:rPr>
        <w:t>Doc. Miroslav Králík</w:t>
      </w:r>
      <w:r>
        <w:t xml:space="preserve">: Garant </w:t>
      </w:r>
      <w:proofErr w:type="spellStart"/>
      <w:r>
        <w:t>bc</w:t>
      </w:r>
      <w:proofErr w:type="spellEnd"/>
      <w:r>
        <w:t xml:space="preserve"> a </w:t>
      </w:r>
      <w:proofErr w:type="spellStart"/>
      <w:r>
        <w:t>mgr</w:t>
      </w:r>
      <w:proofErr w:type="spellEnd"/>
      <w:r>
        <w:t xml:space="preserve"> studia</w:t>
      </w:r>
    </w:p>
    <w:p w:rsidR="009F11ED" w:rsidRDefault="009F11ED" w:rsidP="009F11ED">
      <w:pPr>
        <w:pStyle w:val="Odstavecseseznamem"/>
        <w:ind w:left="1080"/>
      </w:pPr>
    </w:p>
    <w:p w:rsidR="009F11ED" w:rsidRDefault="009F11ED" w:rsidP="009F11ED">
      <w:pPr>
        <w:ind w:left="360"/>
      </w:pPr>
      <w:r w:rsidRPr="0077068B">
        <w:rPr>
          <w:b/>
        </w:rPr>
        <w:t>Prof. Jaroslav Malina</w:t>
      </w:r>
      <w:r>
        <w:t xml:space="preserve">: vedoucí odd. </w:t>
      </w:r>
      <w:proofErr w:type="gramStart"/>
      <w:r>
        <w:t>sociokulturní</w:t>
      </w:r>
      <w:proofErr w:type="gramEnd"/>
      <w:r>
        <w:t xml:space="preserve"> antropologie</w:t>
      </w:r>
    </w:p>
    <w:p w:rsidR="009F11ED" w:rsidRDefault="009F11ED" w:rsidP="009F11ED">
      <w:pPr>
        <w:pStyle w:val="Odstavecseseznamem"/>
        <w:numPr>
          <w:ilvl w:val="0"/>
          <w:numId w:val="3"/>
        </w:numPr>
        <w:spacing w:after="160" w:line="259" w:lineRule="auto"/>
        <w:ind w:left="1080"/>
      </w:pPr>
      <w:proofErr w:type="spellStart"/>
      <w:r>
        <w:t>Šétredaktor</w:t>
      </w:r>
      <w:proofErr w:type="spellEnd"/>
      <w:r>
        <w:t xml:space="preserve"> časopisu </w:t>
      </w:r>
      <w:proofErr w:type="spellStart"/>
      <w:r>
        <w:t>Anthropologia</w:t>
      </w:r>
      <w:proofErr w:type="spellEnd"/>
      <w:r>
        <w:t xml:space="preserve"> </w:t>
      </w:r>
      <w:proofErr w:type="spellStart"/>
      <w:r>
        <w:t>integra</w:t>
      </w:r>
      <w:proofErr w:type="spellEnd"/>
    </w:p>
    <w:p w:rsidR="009F11ED" w:rsidRDefault="009F11ED" w:rsidP="009F11ED">
      <w:pPr>
        <w:pStyle w:val="Odstavecseseznamem"/>
        <w:ind w:left="1080"/>
      </w:pPr>
    </w:p>
    <w:p w:rsidR="009F11ED" w:rsidRDefault="009F11ED" w:rsidP="009F11ED">
      <w:pPr>
        <w:ind w:left="360"/>
      </w:pPr>
      <w:r w:rsidRPr="0077068B">
        <w:rPr>
          <w:b/>
        </w:rPr>
        <w:t>Doc. Sandra Sázelová</w:t>
      </w:r>
      <w:r>
        <w:t xml:space="preserve">: vedoucí odd. </w:t>
      </w:r>
      <w:proofErr w:type="gramStart"/>
      <w:r>
        <w:t>paleoantropologie</w:t>
      </w:r>
      <w:proofErr w:type="gramEnd"/>
    </w:p>
    <w:p w:rsidR="00FF3096" w:rsidRDefault="00FF3096" w:rsidP="009F11E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64D1C" w:rsidRDefault="00FF3096" w:rsidP="00FF309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Rozpočet 2019 </w:t>
      </w:r>
    </w:p>
    <w:p w:rsidR="00FF3096" w:rsidRDefault="00FF3096" w:rsidP="00D64D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T. Mořkovský informoval o přípravě rozpočtu a změnách výpočtu příspěvku na výukovou činno</w:t>
      </w:r>
      <w:r w:rsidR="00312CEC">
        <w:rPr>
          <w:sz w:val="24"/>
          <w:szCs w:val="24"/>
        </w:rPr>
        <w:t>st</w:t>
      </w:r>
      <w:bookmarkStart w:id="0" w:name="_GoBack"/>
      <w:bookmarkEnd w:id="0"/>
      <w:r>
        <w:rPr>
          <w:sz w:val="24"/>
          <w:szCs w:val="24"/>
        </w:rPr>
        <w:t>.</w:t>
      </w:r>
    </w:p>
    <w:p w:rsidR="00D64D1C" w:rsidRDefault="009F11ED" w:rsidP="00FF309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Návrh Archeologického ústavu AVČR </w:t>
      </w:r>
    </w:p>
    <w:p w:rsidR="00FF3096" w:rsidRDefault="009F11ED" w:rsidP="00D64D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Doc. S. Sázelová informovala o návrhu Archeologického ústavu Brno</w:t>
      </w:r>
      <w:r w:rsidR="00D64D1C">
        <w:rPr>
          <w:sz w:val="24"/>
          <w:szCs w:val="24"/>
        </w:rPr>
        <w:t xml:space="preserve"> na společnou akreditaci, což</w:t>
      </w:r>
      <w:r>
        <w:rPr>
          <w:sz w:val="24"/>
          <w:szCs w:val="24"/>
        </w:rPr>
        <w:t xml:space="preserve"> z naší strany není reálné, ale uvítáme jinou volnější dohodu o spolupráci.</w:t>
      </w:r>
    </w:p>
    <w:p w:rsidR="00D64D1C" w:rsidRDefault="009F11ED" w:rsidP="00FF309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Zahraniční pobyty </w:t>
      </w:r>
    </w:p>
    <w:p w:rsidR="009F11ED" w:rsidRDefault="009F11ED" w:rsidP="00D64D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 započítání zahraničního pobytu do kritérií pro finanční příspěvek do rozpočtu ústavu je potřeba délka pobytu minimálně 6 dnů – informaci </w:t>
      </w:r>
      <w:r w:rsidR="00312CEC">
        <w:rPr>
          <w:sz w:val="24"/>
          <w:szCs w:val="24"/>
        </w:rPr>
        <w:t>podal</w:t>
      </w:r>
      <w:r>
        <w:rPr>
          <w:sz w:val="24"/>
          <w:szCs w:val="24"/>
        </w:rPr>
        <w:t xml:space="preserve"> dr. M. Čuta.</w:t>
      </w:r>
    </w:p>
    <w:p w:rsidR="00D64D1C" w:rsidRDefault="009F11ED" w:rsidP="00FF309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Provozní záležitosti </w:t>
      </w:r>
    </w:p>
    <w:p w:rsidR="00D64D1C" w:rsidRDefault="009F11ED" w:rsidP="00D64D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 posluchárny b</w:t>
      </w:r>
      <w:r w:rsidR="00D64D1C">
        <w:rPr>
          <w:sz w:val="24"/>
          <w:szCs w:val="24"/>
        </w:rPr>
        <w:t xml:space="preserve">ude nainstalován diaprojektor z majetku ÚA. </w:t>
      </w:r>
    </w:p>
    <w:p w:rsidR="009F11ED" w:rsidRPr="00D64D1C" w:rsidRDefault="00D64D1C" w:rsidP="00D64D1C">
      <w:pPr>
        <w:pStyle w:val="Odstavecseseznamem"/>
        <w:rPr>
          <w:sz w:val="24"/>
          <w:szCs w:val="24"/>
        </w:rPr>
      </w:pPr>
      <w:r w:rsidRPr="00D64D1C">
        <w:rPr>
          <w:sz w:val="24"/>
          <w:szCs w:val="24"/>
        </w:rPr>
        <w:t>Termín příští porady 7. 1. 2019 bude upřesněn s ohledem k termínu hodnotitelské schůzky DSP.</w:t>
      </w:r>
    </w:p>
    <w:p w:rsidR="00FF3096" w:rsidRDefault="00FF3096" w:rsidP="00FF3096">
      <w:pPr>
        <w:rPr>
          <w:sz w:val="24"/>
          <w:szCs w:val="24"/>
        </w:rPr>
      </w:pPr>
    </w:p>
    <w:p w:rsidR="00FF3096" w:rsidRDefault="00FF3096" w:rsidP="00FF3096">
      <w:pPr>
        <w:rPr>
          <w:sz w:val="24"/>
          <w:szCs w:val="24"/>
        </w:rPr>
      </w:pPr>
    </w:p>
    <w:p w:rsidR="00FF3096" w:rsidRPr="00FF3096" w:rsidRDefault="00FF3096" w:rsidP="00FF3096"/>
    <w:sectPr w:rsidR="00FF3096" w:rsidRPr="00FF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D85"/>
    <w:multiLevelType w:val="hybridMultilevel"/>
    <w:tmpl w:val="37A65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22572"/>
    <w:multiLevelType w:val="hybridMultilevel"/>
    <w:tmpl w:val="4D169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45497"/>
    <w:multiLevelType w:val="hybridMultilevel"/>
    <w:tmpl w:val="3392E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74811"/>
    <w:multiLevelType w:val="hybridMultilevel"/>
    <w:tmpl w:val="D0A855E6"/>
    <w:lvl w:ilvl="0" w:tplc="B072A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96"/>
    <w:rsid w:val="00312CEC"/>
    <w:rsid w:val="009F11ED"/>
    <w:rsid w:val="00D64D1C"/>
    <w:rsid w:val="00F412F3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2018-12-10T10:04:00Z</cp:lastPrinted>
  <dcterms:created xsi:type="dcterms:W3CDTF">2018-12-10T09:34:00Z</dcterms:created>
  <dcterms:modified xsi:type="dcterms:W3CDTF">2018-12-10T10:11:00Z</dcterms:modified>
</cp:coreProperties>
</file>