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62" w:rsidRDefault="001E31F9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18. 2. 2019</w:t>
      </w:r>
    </w:p>
    <w:p w:rsidR="001E31F9" w:rsidRDefault="001E31F9">
      <w:r>
        <w:t>Členové Rady: Prof. Svoboda, Prof. Malina, Doc. Králík, Doc. Sázelová, Mgr. Mořkovský</w:t>
      </w:r>
    </w:p>
    <w:p w:rsidR="001E31F9" w:rsidRDefault="001E31F9">
      <w:r>
        <w:t>Členové ústavu: Prof. Unger, Dr. Pěnička, Zelenáková</w:t>
      </w:r>
    </w:p>
    <w:p w:rsidR="001E31F9" w:rsidRDefault="001E31F9"/>
    <w:p w:rsidR="001E31F9" w:rsidRDefault="001E31F9">
      <w:r>
        <w:t>Program:</w:t>
      </w:r>
    </w:p>
    <w:p w:rsidR="001E31F9" w:rsidRDefault="001E31F9" w:rsidP="001E31F9">
      <w:pPr>
        <w:pStyle w:val="Odstavecseseznamem"/>
        <w:numPr>
          <w:ilvl w:val="0"/>
          <w:numId w:val="1"/>
        </w:numPr>
      </w:pPr>
      <w:r>
        <w:t>Kolegium děkana</w:t>
      </w:r>
    </w:p>
    <w:p w:rsidR="001E31F9" w:rsidRDefault="001E31F9" w:rsidP="001E31F9">
      <w:pPr>
        <w:pStyle w:val="Odstavecseseznamem"/>
        <w:numPr>
          <w:ilvl w:val="0"/>
          <w:numId w:val="1"/>
        </w:numPr>
      </w:pPr>
      <w:r>
        <w:t>Materiály k přijímacímu řízení</w:t>
      </w:r>
    </w:p>
    <w:p w:rsidR="001E31F9" w:rsidRDefault="001E31F9" w:rsidP="001E31F9">
      <w:pPr>
        <w:pStyle w:val="Odstavecseseznamem"/>
        <w:numPr>
          <w:ilvl w:val="0"/>
          <w:numId w:val="1"/>
        </w:numPr>
      </w:pPr>
      <w:r>
        <w:t>Provozní záležitosti</w:t>
      </w:r>
    </w:p>
    <w:p w:rsidR="001E31F9" w:rsidRDefault="001E31F9" w:rsidP="001E31F9">
      <w:bookmarkStart w:id="0" w:name="_GoBack"/>
      <w:bookmarkEnd w:id="0"/>
    </w:p>
    <w:p w:rsidR="001E31F9" w:rsidRDefault="001E31F9" w:rsidP="001E31F9"/>
    <w:p w:rsidR="001E31F9" w:rsidRPr="00861770" w:rsidRDefault="001E31F9" w:rsidP="001E31F9">
      <w:pPr>
        <w:pStyle w:val="Odstavecseseznamem"/>
        <w:numPr>
          <w:ilvl w:val="0"/>
          <w:numId w:val="2"/>
        </w:numPr>
        <w:rPr>
          <w:b/>
        </w:rPr>
      </w:pPr>
      <w:r w:rsidRPr="00861770">
        <w:rPr>
          <w:b/>
        </w:rPr>
        <w:t xml:space="preserve">Kolegium děkana </w:t>
      </w:r>
    </w:p>
    <w:p w:rsidR="001E31F9" w:rsidRDefault="001E31F9" w:rsidP="001E31F9">
      <w:pPr>
        <w:pStyle w:val="Odstavecseseznamem"/>
      </w:pPr>
      <w:r>
        <w:t xml:space="preserve">Prof. J. Svoboda podal informace z Kolegia děkana ohledně HR </w:t>
      </w:r>
      <w:proofErr w:type="spellStart"/>
      <w:r>
        <w:t>Award</w:t>
      </w:r>
      <w:proofErr w:type="spellEnd"/>
      <w:r w:rsidR="00A37DC4">
        <w:t xml:space="preserve"> kariérního řádu</w:t>
      </w:r>
      <w:r>
        <w:t>, zrušení IRP, plánu na zavedení elektronických stravenek a DSP (zatím bude ponecháno kreditové ohodnocení).</w:t>
      </w:r>
    </w:p>
    <w:p w:rsidR="00861770" w:rsidRPr="00861770" w:rsidRDefault="001E31F9" w:rsidP="001E31F9">
      <w:pPr>
        <w:pStyle w:val="Odstavecseseznamem"/>
        <w:numPr>
          <w:ilvl w:val="0"/>
          <w:numId w:val="2"/>
        </w:numPr>
        <w:rPr>
          <w:b/>
        </w:rPr>
      </w:pPr>
      <w:r w:rsidRPr="00861770">
        <w:rPr>
          <w:b/>
        </w:rPr>
        <w:t xml:space="preserve">Materiály k přijímacímu řízení </w:t>
      </w:r>
    </w:p>
    <w:p w:rsidR="001E31F9" w:rsidRDefault="001E31F9" w:rsidP="00861770">
      <w:pPr>
        <w:pStyle w:val="Odstavecseseznamem"/>
      </w:pPr>
      <w:r>
        <w:t>Úprava materiálů pro přijímací řízení – doc. M. Králík</w:t>
      </w:r>
    </w:p>
    <w:p w:rsidR="00861770" w:rsidRPr="00861770" w:rsidRDefault="001E31F9" w:rsidP="001E31F9">
      <w:pPr>
        <w:pStyle w:val="Odstavecseseznamem"/>
        <w:numPr>
          <w:ilvl w:val="0"/>
          <w:numId w:val="2"/>
        </w:numPr>
        <w:rPr>
          <w:b/>
        </w:rPr>
      </w:pPr>
      <w:r w:rsidRPr="00861770">
        <w:rPr>
          <w:b/>
        </w:rPr>
        <w:t xml:space="preserve">Provozní záležitosti </w:t>
      </w:r>
    </w:p>
    <w:p w:rsidR="00861770" w:rsidRDefault="001E31F9" w:rsidP="00861770">
      <w:pPr>
        <w:pStyle w:val="Odstavecseseznamem"/>
      </w:pPr>
      <w:r>
        <w:t xml:space="preserve">Do 1. </w:t>
      </w:r>
      <w:r w:rsidR="00861770">
        <w:t>r</w:t>
      </w:r>
      <w:r>
        <w:t xml:space="preserve">očníku </w:t>
      </w:r>
      <w:proofErr w:type="spellStart"/>
      <w:r>
        <w:t>bc.</w:t>
      </w:r>
      <w:proofErr w:type="spellEnd"/>
      <w:r>
        <w:t xml:space="preserve"> studia je zapsáno 29 studentů.</w:t>
      </w:r>
    </w:p>
    <w:p w:rsidR="001E31F9" w:rsidRPr="001E31F9" w:rsidRDefault="00861770" w:rsidP="00861770">
      <w:pPr>
        <w:pStyle w:val="Odstavecseseznamem"/>
      </w:pPr>
      <w:r>
        <w:t>Příští Rada ÚA bude 11. 3. 2019 v 10.00 hod.</w:t>
      </w:r>
    </w:p>
    <w:sectPr w:rsidR="001E31F9" w:rsidRPr="001E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21C5"/>
    <w:multiLevelType w:val="hybridMultilevel"/>
    <w:tmpl w:val="D6C86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D3996"/>
    <w:multiLevelType w:val="hybridMultilevel"/>
    <w:tmpl w:val="E59AD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F9"/>
    <w:rsid w:val="001E31F9"/>
    <w:rsid w:val="00861770"/>
    <w:rsid w:val="00963562"/>
    <w:rsid w:val="00A3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2019-02-18T09:26:00Z</cp:lastPrinted>
  <dcterms:created xsi:type="dcterms:W3CDTF">2019-02-18T09:13:00Z</dcterms:created>
  <dcterms:modified xsi:type="dcterms:W3CDTF">2019-02-18T10:59:00Z</dcterms:modified>
</cp:coreProperties>
</file>