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E43" w:rsidRPr="00A036AB" w:rsidRDefault="00000E43" w:rsidP="00000E43">
      <w:pPr>
        <w:pStyle w:val="Nzev"/>
        <w:outlineLvl w:val="0"/>
        <w:rPr>
          <w:rFonts w:ascii="Times New Roman" w:hAnsi="Times New Roman"/>
          <w:szCs w:val="24"/>
        </w:rPr>
      </w:pPr>
      <w:r w:rsidRPr="00A036AB">
        <w:rPr>
          <w:rFonts w:ascii="Times New Roman" w:hAnsi="Times New Roman"/>
          <w:szCs w:val="24"/>
        </w:rPr>
        <w:t xml:space="preserve">VĚDECKÁ RADA PřF MU DNE </w:t>
      </w:r>
      <w:r>
        <w:rPr>
          <w:rFonts w:ascii="Times New Roman" w:hAnsi="Times New Roman"/>
          <w:szCs w:val="24"/>
        </w:rPr>
        <w:t xml:space="preserve">1. </w:t>
      </w:r>
      <w:proofErr w:type="gramStart"/>
      <w:r>
        <w:rPr>
          <w:rFonts w:ascii="Times New Roman" w:hAnsi="Times New Roman"/>
          <w:szCs w:val="24"/>
        </w:rPr>
        <w:t>11.  2017</w:t>
      </w:r>
      <w:proofErr w:type="gramEnd"/>
    </w:p>
    <w:p w:rsidR="00000E43" w:rsidRPr="00A036AB" w:rsidRDefault="00000E43" w:rsidP="00000E43">
      <w:pPr>
        <w:jc w:val="center"/>
        <w:rPr>
          <w:sz w:val="24"/>
          <w:szCs w:val="24"/>
        </w:rPr>
      </w:pPr>
      <w:r>
        <w:rPr>
          <w:sz w:val="24"/>
          <w:szCs w:val="24"/>
        </w:rPr>
        <w:t>zápis</w:t>
      </w:r>
    </w:p>
    <w:p w:rsidR="00000E43" w:rsidRPr="00A036AB" w:rsidRDefault="00000E43" w:rsidP="00000E43">
      <w:pPr>
        <w:jc w:val="center"/>
        <w:rPr>
          <w:sz w:val="24"/>
          <w:szCs w:val="24"/>
        </w:rPr>
      </w:pPr>
    </w:p>
    <w:p w:rsidR="00000E43" w:rsidRPr="00A036AB" w:rsidRDefault="00000E43" w:rsidP="00000E43">
      <w:pPr>
        <w:jc w:val="center"/>
        <w:rPr>
          <w:sz w:val="24"/>
          <w:szCs w:val="24"/>
        </w:rPr>
      </w:pPr>
    </w:p>
    <w:p w:rsidR="00000E43" w:rsidRPr="00A036AB" w:rsidRDefault="00000E43" w:rsidP="00000E43">
      <w:pPr>
        <w:jc w:val="both"/>
        <w:rPr>
          <w:b/>
          <w:sz w:val="24"/>
          <w:szCs w:val="24"/>
          <w:u w:val="single"/>
        </w:rPr>
      </w:pPr>
      <w:r w:rsidRPr="00A036AB">
        <w:rPr>
          <w:b/>
          <w:sz w:val="24"/>
          <w:szCs w:val="24"/>
          <w:u w:val="single"/>
        </w:rPr>
        <w:t xml:space="preserve">1.   Záležitosti fakulty </w:t>
      </w:r>
    </w:p>
    <w:p w:rsidR="00000E43" w:rsidRDefault="00000E43" w:rsidP="00000E43">
      <w:pPr>
        <w:jc w:val="both"/>
        <w:rPr>
          <w:b/>
          <w:sz w:val="24"/>
          <w:szCs w:val="24"/>
          <w:u w:val="single"/>
        </w:rPr>
      </w:pPr>
    </w:p>
    <w:p w:rsidR="00000E43" w:rsidRPr="00000E43" w:rsidRDefault="00000E43" w:rsidP="00000E43">
      <w:pPr>
        <w:jc w:val="both"/>
        <w:rPr>
          <w:sz w:val="24"/>
          <w:szCs w:val="24"/>
        </w:rPr>
      </w:pPr>
      <w:r>
        <w:rPr>
          <w:sz w:val="24"/>
          <w:szCs w:val="24"/>
        </w:rPr>
        <w:t>Pan děkan přivítal přítomné, seznámil je programem jednání.</w:t>
      </w:r>
    </w:p>
    <w:p w:rsidR="00000E43" w:rsidRPr="00A036AB" w:rsidRDefault="00000E43" w:rsidP="00000E43">
      <w:pPr>
        <w:jc w:val="both"/>
        <w:rPr>
          <w:sz w:val="24"/>
          <w:szCs w:val="24"/>
        </w:rPr>
      </w:pPr>
      <w:r w:rsidRPr="00A036AB">
        <w:rPr>
          <w:sz w:val="24"/>
          <w:szCs w:val="24"/>
        </w:rPr>
        <w:t xml:space="preserve"> </w:t>
      </w:r>
    </w:p>
    <w:p w:rsidR="00000E43" w:rsidRDefault="00000E43" w:rsidP="00000E43">
      <w:pPr>
        <w:jc w:val="both"/>
        <w:rPr>
          <w:b/>
          <w:sz w:val="24"/>
          <w:szCs w:val="24"/>
          <w:u w:val="single"/>
        </w:rPr>
      </w:pPr>
      <w:r w:rsidRPr="00A036AB">
        <w:rPr>
          <w:b/>
          <w:sz w:val="24"/>
          <w:szCs w:val="24"/>
          <w:u w:val="single"/>
        </w:rPr>
        <w:t xml:space="preserve">2.  Návrh skrutátorů </w:t>
      </w:r>
    </w:p>
    <w:p w:rsidR="00000E43" w:rsidRDefault="00000E43" w:rsidP="00000E43">
      <w:pPr>
        <w:jc w:val="both"/>
        <w:rPr>
          <w:sz w:val="24"/>
          <w:szCs w:val="24"/>
        </w:rPr>
      </w:pPr>
    </w:p>
    <w:p w:rsidR="00000E43" w:rsidRPr="000943A4" w:rsidRDefault="00000E43" w:rsidP="00000E43">
      <w:pPr>
        <w:jc w:val="both"/>
        <w:rPr>
          <w:sz w:val="24"/>
          <w:szCs w:val="24"/>
        </w:rPr>
      </w:pPr>
      <w:r w:rsidRPr="000943A4">
        <w:rPr>
          <w:sz w:val="24"/>
          <w:szCs w:val="24"/>
        </w:rPr>
        <w:t>Skrutátory byli</w:t>
      </w:r>
      <w:r w:rsidR="000943A4">
        <w:rPr>
          <w:sz w:val="24"/>
          <w:szCs w:val="24"/>
        </w:rPr>
        <w:t xml:space="preserve"> zvoleni: prof. Holoubek a prof. Svoboda</w:t>
      </w:r>
    </w:p>
    <w:p w:rsidR="00000E43" w:rsidRPr="00A036AB" w:rsidRDefault="00000E43" w:rsidP="00000E43">
      <w:pPr>
        <w:jc w:val="both"/>
        <w:rPr>
          <w:b/>
          <w:sz w:val="24"/>
          <w:szCs w:val="24"/>
          <w:u w:val="single"/>
        </w:rPr>
      </w:pPr>
    </w:p>
    <w:p w:rsidR="00000E43" w:rsidRDefault="00000E43" w:rsidP="00000E43">
      <w:pPr>
        <w:ind w:left="-142" w:firstLine="142"/>
        <w:jc w:val="both"/>
        <w:rPr>
          <w:b/>
          <w:sz w:val="24"/>
          <w:szCs w:val="24"/>
          <w:u w:val="single"/>
        </w:rPr>
      </w:pPr>
      <w:r w:rsidRPr="00A036AB">
        <w:rPr>
          <w:b/>
          <w:bCs/>
          <w:sz w:val="24"/>
          <w:szCs w:val="24"/>
          <w:u w:val="single"/>
        </w:rPr>
        <w:t>3.</w:t>
      </w:r>
      <w:r w:rsidRPr="00A036AB">
        <w:rPr>
          <w:b/>
          <w:sz w:val="24"/>
          <w:szCs w:val="24"/>
          <w:u w:val="single"/>
        </w:rPr>
        <w:t xml:space="preserve"> Návrh člen</w:t>
      </w:r>
      <w:r>
        <w:rPr>
          <w:b/>
          <w:sz w:val="24"/>
          <w:szCs w:val="24"/>
          <w:u w:val="single"/>
        </w:rPr>
        <w:t>ů</w:t>
      </w:r>
      <w:r w:rsidRPr="00A036AB">
        <w:rPr>
          <w:b/>
          <w:sz w:val="24"/>
          <w:szCs w:val="24"/>
          <w:u w:val="single"/>
        </w:rPr>
        <w:t xml:space="preserve"> VR pro </w:t>
      </w:r>
      <w:proofErr w:type="gramStart"/>
      <w:r w:rsidRPr="00A036AB">
        <w:rPr>
          <w:b/>
          <w:sz w:val="24"/>
          <w:szCs w:val="24"/>
          <w:u w:val="single"/>
        </w:rPr>
        <w:t>hodnocení   přednáš</w:t>
      </w:r>
      <w:r>
        <w:rPr>
          <w:b/>
          <w:sz w:val="24"/>
          <w:szCs w:val="24"/>
          <w:u w:val="single"/>
        </w:rPr>
        <w:t>ek</w:t>
      </w:r>
      <w:proofErr w:type="gramEnd"/>
    </w:p>
    <w:p w:rsidR="00000E43" w:rsidRDefault="00000E43" w:rsidP="00000E43">
      <w:pPr>
        <w:ind w:left="-142" w:firstLine="142"/>
        <w:jc w:val="both"/>
        <w:rPr>
          <w:b/>
          <w:sz w:val="24"/>
          <w:szCs w:val="24"/>
          <w:u w:val="single"/>
        </w:rPr>
      </w:pPr>
    </w:p>
    <w:p w:rsidR="00000E43" w:rsidRPr="000943A4" w:rsidRDefault="000943A4" w:rsidP="00000E43">
      <w:pPr>
        <w:ind w:left="-142" w:firstLine="142"/>
        <w:jc w:val="both"/>
        <w:rPr>
          <w:sz w:val="24"/>
          <w:szCs w:val="24"/>
        </w:rPr>
      </w:pPr>
      <w:r w:rsidRPr="000943A4">
        <w:rPr>
          <w:sz w:val="24"/>
          <w:szCs w:val="24"/>
        </w:rPr>
        <w:t>Hodnotiteli</w:t>
      </w:r>
      <w:r>
        <w:rPr>
          <w:sz w:val="24"/>
          <w:szCs w:val="24"/>
        </w:rPr>
        <w:t xml:space="preserve"> p</w:t>
      </w:r>
      <w:r w:rsidRPr="000943A4">
        <w:rPr>
          <w:sz w:val="24"/>
          <w:szCs w:val="24"/>
        </w:rPr>
        <w:t>řenáš</w:t>
      </w:r>
      <w:r>
        <w:rPr>
          <w:sz w:val="24"/>
          <w:szCs w:val="24"/>
        </w:rPr>
        <w:t xml:space="preserve">ek byli zvoleni: doc. Leichmann, </w:t>
      </w:r>
      <w:r w:rsidRPr="000943A4">
        <w:rPr>
          <w:sz w:val="24"/>
          <w:szCs w:val="24"/>
        </w:rPr>
        <w:t>doc. Gelnar, prof. Došlá</w:t>
      </w:r>
    </w:p>
    <w:p w:rsidR="00000E43" w:rsidRPr="00A036AB" w:rsidRDefault="00000E43" w:rsidP="00000E43">
      <w:pPr>
        <w:pStyle w:val="Zkladntext"/>
        <w:widowControl/>
        <w:spacing w:line="240" w:lineRule="auto"/>
        <w:jc w:val="both"/>
        <w:rPr>
          <w:noProof w:val="0"/>
          <w:szCs w:val="24"/>
          <w:u w:val="single"/>
        </w:rPr>
      </w:pPr>
    </w:p>
    <w:p w:rsidR="00000E43" w:rsidRPr="00A036AB" w:rsidRDefault="00000E43" w:rsidP="00000E43">
      <w:pPr>
        <w:jc w:val="both"/>
        <w:rPr>
          <w:b/>
          <w:bCs/>
          <w:sz w:val="24"/>
          <w:szCs w:val="24"/>
          <w:u w:val="single"/>
        </w:rPr>
      </w:pPr>
      <w:r w:rsidRPr="00A036AB">
        <w:rPr>
          <w:b/>
          <w:sz w:val="24"/>
          <w:szCs w:val="24"/>
          <w:u w:val="single"/>
        </w:rPr>
        <w:t xml:space="preserve">4. Habilitační řízení </w:t>
      </w:r>
    </w:p>
    <w:p w:rsidR="00000E43" w:rsidRDefault="00000E43" w:rsidP="00000E43">
      <w:pPr>
        <w:jc w:val="both"/>
        <w:rPr>
          <w:b/>
          <w:sz w:val="24"/>
          <w:szCs w:val="24"/>
          <w:u w:val="single"/>
        </w:rPr>
      </w:pPr>
    </w:p>
    <w:p w:rsidR="00000E43" w:rsidRPr="00F645BC" w:rsidRDefault="00000E43" w:rsidP="00000E43">
      <w:pPr>
        <w:jc w:val="both"/>
        <w:rPr>
          <w:b/>
          <w:sz w:val="24"/>
          <w:szCs w:val="24"/>
        </w:rPr>
      </w:pPr>
      <w:r w:rsidRPr="006F5DAF">
        <w:rPr>
          <w:b/>
          <w:sz w:val="24"/>
          <w:szCs w:val="24"/>
        </w:rPr>
        <w:t xml:space="preserve">13.00 </w:t>
      </w:r>
      <w:proofErr w:type="gramStart"/>
      <w:r w:rsidRPr="006F5DAF">
        <w:rPr>
          <w:b/>
          <w:sz w:val="24"/>
          <w:szCs w:val="24"/>
        </w:rPr>
        <w:t xml:space="preserve">hod. </w:t>
      </w:r>
      <w:r>
        <w:rPr>
          <w:b/>
          <w:sz w:val="24"/>
          <w:szCs w:val="24"/>
        </w:rPr>
        <w:t xml:space="preserve">     </w:t>
      </w:r>
      <w:r w:rsidRPr="00F645BC">
        <w:rPr>
          <w:b/>
          <w:sz w:val="24"/>
          <w:szCs w:val="24"/>
        </w:rPr>
        <w:t>Mgr.</w:t>
      </w:r>
      <w:proofErr w:type="gramEnd"/>
      <w:r w:rsidRPr="00F645BC">
        <w:rPr>
          <w:b/>
          <w:sz w:val="24"/>
          <w:szCs w:val="24"/>
        </w:rPr>
        <w:t xml:space="preserve"> Radek  Škoda, Ph.D.</w:t>
      </w:r>
      <w:r w:rsidRPr="00F645BC">
        <w:rPr>
          <w:b/>
          <w:sz w:val="24"/>
          <w:szCs w:val="24"/>
        </w:rPr>
        <w:tab/>
      </w:r>
      <w:r w:rsidRPr="00F645BC">
        <w:rPr>
          <w:b/>
          <w:sz w:val="24"/>
          <w:szCs w:val="24"/>
        </w:rPr>
        <w:tab/>
      </w:r>
      <w:r w:rsidRPr="00F645BC">
        <w:rPr>
          <w:b/>
          <w:sz w:val="24"/>
          <w:szCs w:val="24"/>
        </w:rPr>
        <w:tab/>
      </w:r>
      <w:r w:rsidRPr="00F645BC">
        <w:rPr>
          <w:b/>
          <w:sz w:val="24"/>
          <w:szCs w:val="24"/>
        </w:rPr>
        <w:tab/>
        <w:t>PřF MU</w:t>
      </w:r>
    </w:p>
    <w:p w:rsidR="00000E43" w:rsidRPr="00F645BC" w:rsidRDefault="00000E43" w:rsidP="00000E43">
      <w:pPr>
        <w:jc w:val="both"/>
        <w:rPr>
          <w:b/>
          <w:sz w:val="24"/>
          <w:szCs w:val="24"/>
        </w:rPr>
      </w:pPr>
      <w:r w:rsidRPr="00F645BC">
        <w:rPr>
          <w:b/>
          <w:sz w:val="24"/>
          <w:szCs w:val="24"/>
        </w:rPr>
        <w:t>Obor: Geologické vědy</w:t>
      </w:r>
    </w:p>
    <w:p w:rsidR="00000E43" w:rsidRDefault="00000E43" w:rsidP="00000E43">
      <w:pPr>
        <w:jc w:val="both"/>
        <w:rPr>
          <w:sz w:val="24"/>
          <w:szCs w:val="24"/>
        </w:rPr>
      </w:pPr>
    </w:p>
    <w:p w:rsidR="00000E43" w:rsidRDefault="00000E43" w:rsidP="00000E43">
      <w:pPr>
        <w:jc w:val="both"/>
        <w:rPr>
          <w:sz w:val="24"/>
          <w:szCs w:val="24"/>
        </w:rPr>
      </w:pPr>
      <w:r>
        <w:rPr>
          <w:sz w:val="24"/>
          <w:szCs w:val="24"/>
        </w:rPr>
        <w:t>Složení komise:</w:t>
      </w:r>
    </w:p>
    <w:p w:rsidR="00000E43" w:rsidRDefault="00000E43" w:rsidP="00000E43">
      <w:pPr>
        <w:jc w:val="both"/>
        <w:rPr>
          <w:sz w:val="24"/>
          <w:szCs w:val="24"/>
        </w:rPr>
      </w:pPr>
      <w:r>
        <w:rPr>
          <w:sz w:val="24"/>
          <w:szCs w:val="24"/>
        </w:rPr>
        <w:t>Předseda:</w:t>
      </w:r>
      <w:r>
        <w:rPr>
          <w:sz w:val="24"/>
          <w:szCs w:val="24"/>
        </w:rPr>
        <w:tab/>
        <w:t>prof. RNDr. Jiří Kalvoda, CSc.</w:t>
      </w:r>
      <w:r>
        <w:rPr>
          <w:sz w:val="24"/>
          <w:szCs w:val="24"/>
        </w:rPr>
        <w:tab/>
      </w:r>
      <w:r>
        <w:rPr>
          <w:sz w:val="24"/>
          <w:szCs w:val="24"/>
        </w:rPr>
        <w:tab/>
        <w:t>PřF MU</w:t>
      </w:r>
    </w:p>
    <w:p w:rsidR="00000E43" w:rsidRDefault="00000E43" w:rsidP="00000E43">
      <w:pPr>
        <w:jc w:val="both"/>
        <w:rPr>
          <w:sz w:val="24"/>
          <w:szCs w:val="24"/>
        </w:rPr>
      </w:pPr>
      <w:r>
        <w:rPr>
          <w:sz w:val="24"/>
          <w:szCs w:val="24"/>
        </w:rPr>
        <w:t>Členové:</w:t>
      </w:r>
      <w:r>
        <w:rPr>
          <w:sz w:val="24"/>
          <w:szCs w:val="24"/>
        </w:rPr>
        <w:tab/>
        <w:t xml:space="preserve">prof. RNDr. </w:t>
      </w:r>
      <w:proofErr w:type="spellStart"/>
      <w:r>
        <w:rPr>
          <w:sz w:val="24"/>
          <w:szCs w:val="24"/>
        </w:rPr>
        <w:t>Wali</w:t>
      </w:r>
      <w:proofErr w:type="spellEnd"/>
      <w:r>
        <w:rPr>
          <w:sz w:val="24"/>
          <w:szCs w:val="24"/>
        </w:rPr>
        <w:t xml:space="preserve"> </w:t>
      </w:r>
      <w:proofErr w:type="spellStart"/>
      <w:r>
        <w:rPr>
          <w:sz w:val="24"/>
          <w:szCs w:val="24"/>
        </w:rPr>
        <w:t>Faryad</w:t>
      </w:r>
      <w:proofErr w:type="spellEnd"/>
      <w:r>
        <w:rPr>
          <w:sz w:val="24"/>
          <w:szCs w:val="24"/>
        </w:rPr>
        <w:t>, CSc.</w:t>
      </w:r>
      <w:r>
        <w:rPr>
          <w:sz w:val="24"/>
          <w:szCs w:val="24"/>
        </w:rPr>
        <w:tab/>
      </w:r>
      <w:r>
        <w:rPr>
          <w:sz w:val="24"/>
          <w:szCs w:val="24"/>
        </w:rPr>
        <w:tab/>
        <w:t>PřF UK Praha</w:t>
      </w:r>
    </w:p>
    <w:p w:rsidR="00000E43" w:rsidRDefault="00000E43" w:rsidP="00000E43">
      <w:pPr>
        <w:jc w:val="both"/>
        <w:rPr>
          <w:sz w:val="24"/>
          <w:szCs w:val="24"/>
        </w:rPr>
      </w:pPr>
      <w:r>
        <w:rPr>
          <w:sz w:val="24"/>
          <w:szCs w:val="24"/>
        </w:rPr>
        <w:tab/>
      </w:r>
      <w:r>
        <w:rPr>
          <w:sz w:val="24"/>
          <w:szCs w:val="24"/>
        </w:rPr>
        <w:tab/>
        <w:t>prof. Mgr. Jiří Konopásek, PhD.</w:t>
      </w:r>
      <w:r>
        <w:rPr>
          <w:sz w:val="24"/>
          <w:szCs w:val="24"/>
        </w:rPr>
        <w:tab/>
      </w:r>
      <w:r>
        <w:rPr>
          <w:sz w:val="24"/>
          <w:szCs w:val="24"/>
        </w:rPr>
        <w:tab/>
        <w:t xml:space="preserve">University </w:t>
      </w:r>
      <w:proofErr w:type="spellStart"/>
      <w:r>
        <w:rPr>
          <w:sz w:val="24"/>
          <w:szCs w:val="24"/>
        </w:rPr>
        <w:t>of</w:t>
      </w:r>
      <w:proofErr w:type="spellEnd"/>
      <w:r>
        <w:rPr>
          <w:sz w:val="24"/>
          <w:szCs w:val="24"/>
        </w:rPr>
        <w:t xml:space="preserve"> </w:t>
      </w:r>
      <w:proofErr w:type="spellStart"/>
      <w:r>
        <w:rPr>
          <w:sz w:val="24"/>
          <w:szCs w:val="24"/>
        </w:rPr>
        <w:t>Tromso</w:t>
      </w:r>
      <w:proofErr w:type="spellEnd"/>
      <w:r>
        <w:rPr>
          <w:sz w:val="24"/>
          <w:szCs w:val="24"/>
        </w:rPr>
        <w:t>, Norsko</w:t>
      </w:r>
    </w:p>
    <w:p w:rsidR="00000E43" w:rsidRDefault="00000E43" w:rsidP="00000E43">
      <w:pPr>
        <w:jc w:val="both"/>
        <w:rPr>
          <w:sz w:val="24"/>
          <w:szCs w:val="24"/>
        </w:rPr>
      </w:pPr>
      <w:r>
        <w:rPr>
          <w:sz w:val="24"/>
          <w:szCs w:val="24"/>
        </w:rPr>
        <w:tab/>
      </w:r>
      <w:r>
        <w:rPr>
          <w:sz w:val="24"/>
          <w:szCs w:val="24"/>
        </w:rPr>
        <w:tab/>
        <w:t>doc. RNDr. Václav Kachlík, CSc.</w:t>
      </w:r>
      <w:r>
        <w:rPr>
          <w:sz w:val="24"/>
          <w:szCs w:val="24"/>
        </w:rPr>
        <w:tab/>
      </w:r>
      <w:r>
        <w:rPr>
          <w:sz w:val="24"/>
          <w:szCs w:val="24"/>
        </w:rPr>
        <w:tab/>
        <w:t>PřF UK Praha</w:t>
      </w:r>
    </w:p>
    <w:p w:rsidR="00000E43" w:rsidRDefault="00000E43" w:rsidP="00000E43">
      <w:pPr>
        <w:jc w:val="both"/>
        <w:rPr>
          <w:sz w:val="24"/>
          <w:szCs w:val="24"/>
        </w:rPr>
      </w:pPr>
      <w:r>
        <w:rPr>
          <w:sz w:val="24"/>
          <w:szCs w:val="24"/>
        </w:rPr>
        <w:tab/>
      </w:r>
      <w:r>
        <w:rPr>
          <w:sz w:val="24"/>
          <w:szCs w:val="24"/>
        </w:rPr>
        <w:tab/>
        <w:t xml:space="preserve">prof. RNDr. Milan </w:t>
      </w:r>
      <w:proofErr w:type="spellStart"/>
      <w:r>
        <w:rPr>
          <w:sz w:val="24"/>
          <w:szCs w:val="24"/>
        </w:rPr>
        <w:t>Rieder</w:t>
      </w:r>
      <w:proofErr w:type="spellEnd"/>
      <w:r>
        <w:rPr>
          <w:sz w:val="24"/>
          <w:szCs w:val="24"/>
        </w:rPr>
        <w:t>, DrSc.</w:t>
      </w:r>
      <w:r>
        <w:rPr>
          <w:sz w:val="24"/>
          <w:szCs w:val="24"/>
        </w:rPr>
        <w:tab/>
      </w:r>
      <w:r>
        <w:rPr>
          <w:sz w:val="24"/>
          <w:szCs w:val="24"/>
        </w:rPr>
        <w:tab/>
        <w:t>ČGS Praha</w:t>
      </w:r>
    </w:p>
    <w:p w:rsidR="00000E43" w:rsidRPr="0059491F" w:rsidRDefault="00000E43" w:rsidP="00000E43">
      <w:pPr>
        <w:jc w:val="both"/>
        <w:rPr>
          <w:sz w:val="24"/>
          <w:szCs w:val="24"/>
        </w:rPr>
      </w:pPr>
      <w:r>
        <w:rPr>
          <w:sz w:val="24"/>
          <w:szCs w:val="24"/>
        </w:rPr>
        <w:tab/>
      </w:r>
    </w:p>
    <w:p w:rsidR="00000E43" w:rsidRDefault="00000E43" w:rsidP="00000E43">
      <w:pPr>
        <w:tabs>
          <w:tab w:val="left" w:pos="5775"/>
        </w:tabs>
        <w:jc w:val="both"/>
        <w:rPr>
          <w:sz w:val="24"/>
          <w:szCs w:val="24"/>
        </w:rPr>
      </w:pPr>
      <w:proofErr w:type="gramStart"/>
      <w:r>
        <w:rPr>
          <w:sz w:val="24"/>
          <w:szCs w:val="24"/>
        </w:rPr>
        <w:t>oponenti:        prof.</w:t>
      </w:r>
      <w:proofErr w:type="gramEnd"/>
      <w:r>
        <w:rPr>
          <w:sz w:val="24"/>
          <w:szCs w:val="24"/>
        </w:rPr>
        <w:t xml:space="preserve"> RNDr. Jiří Frýda, Dr.</w:t>
      </w:r>
      <w:r>
        <w:rPr>
          <w:sz w:val="24"/>
          <w:szCs w:val="24"/>
        </w:rPr>
        <w:tab/>
        <w:t>ČGS Praha</w:t>
      </w:r>
    </w:p>
    <w:p w:rsidR="00000E43" w:rsidRDefault="00000E43" w:rsidP="00000E43">
      <w:pPr>
        <w:tabs>
          <w:tab w:val="left" w:pos="5775"/>
        </w:tabs>
        <w:jc w:val="both"/>
        <w:rPr>
          <w:sz w:val="24"/>
          <w:szCs w:val="24"/>
        </w:rPr>
      </w:pPr>
      <w:r>
        <w:rPr>
          <w:sz w:val="24"/>
          <w:szCs w:val="24"/>
        </w:rPr>
        <w:t xml:space="preserve">                       RNDr. Igor </w:t>
      </w:r>
      <w:proofErr w:type="spellStart"/>
      <w:r>
        <w:rPr>
          <w:sz w:val="24"/>
          <w:szCs w:val="24"/>
        </w:rPr>
        <w:t>Broska</w:t>
      </w:r>
      <w:proofErr w:type="spellEnd"/>
      <w:r>
        <w:rPr>
          <w:sz w:val="24"/>
          <w:szCs w:val="24"/>
        </w:rPr>
        <w:t>, DrSc.</w:t>
      </w:r>
      <w:r>
        <w:rPr>
          <w:sz w:val="24"/>
          <w:szCs w:val="24"/>
        </w:rPr>
        <w:tab/>
        <w:t>SAV Bratislava</w:t>
      </w:r>
    </w:p>
    <w:p w:rsidR="00000E43" w:rsidRDefault="00000E43" w:rsidP="00000E43">
      <w:pPr>
        <w:tabs>
          <w:tab w:val="left" w:pos="5775"/>
        </w:tabs>
        <w:jc w:val="both"/>
        <w:rPr>
          <w:sz w:val="24"/>
          <w:szCs w:val="24"/>
        </w:rPr>
      </w:pPr>
      <w:r>
        <w:rPr>
          <w:sz w:val="24"/>
          <w:szCs w:val="24"/>
        </w:rPr>
        <w:t xml:space="preserve">                       doc. Mgr. Martin Ondrejka, Ph.D.</w:t>
      </w:r>
      <w:r>
        <w:rPr>
          <w:sz w:val="24"/>
          <w:szCs w:val="24"/>
        </w:rPr>
        <w:tab/>
        <w:t>UK Bratislava</w:t>
      </w:r>
    </w:p>
    <w:p w:rsidR="00000E43" w:rsidRDefault="00000E43" w:rsidP="00000E43">
      <w:pPr>
        <w:jc w:val="both"/>
        <w:rPr>
          <w:sz w:val="24"/>
          <w:szCs w:val="24"/>
        </w:rPr>
      </w:pPr>
    </w:p>
    <w:p w:rsidR="000943A4" w:rsidRDefault="000F1105" w:rsidP="00000E43">
      <w:pPr>
        <w:jc w:val="both"/>
        <w:rPr>
          <w:sz w:val="24"/>
          <w:szCs w:val="24"/>
        </w:rPr>
      </w:pPr>
      <w:r>
        <w:rPr>
          <w:sz w:val="24"/>
          <w:szCs w:val="24"/>
        </w:rPr>
        <w:t>Uchazeč přednesl přednášku na téma: Minerály prvků vzácných zemin z NYF pegmatitů – geochemická frakcionace versus strukturní limity.</w:t>
      </w:r>
    </w:p>
    <w:p w:rsidR="000F1105" w:rsidRDefault="000F1105" w:rsidP="00000E43">
      <w:pPr>
        <w:jc w:val="both"/>
        <w:rPr>
          <w:sz w:val="24"/>
          <w:szCs w:val="24"/>
        </w:rPr>
      </w:pPr>
      <w:r>
        <w:rPr>
          <w:sz w:val="24"/>
          <w:szCs w:val="24"/>
        </w:rPr>
        <w:t xml:space="preserve">Po přednášce přečetl posudky za nepřítomné oponenty prof. Kalvoda. Členové VR měli posudky také k dispozici. V posudcích zazněly otázky, na které uchazeč odpověděl. V následné diskusi </w:t>
      </w:r>
      <w:proofErr w:type="gramStart"/>
      <w:r>
        <w:rPr>
          <w:sz w:val="24"/>
          <w:szCs w:val="24"/>
        </w:rPr>
        <w:t>vystoupili:  prof.</w:t>
      </w:r>
      <w:proofErr w:type="gramEnd"/>
      <w:r>
        <w:rPr>
          <w:sz w:val="24"/>
          <w:szCs w:val="24"/>
        </w:rPr>
        <w:t xml:space="preserve"> Dobrovolný, prof.</w:t>
      </w:r>
      <w:r w:rsidR="0003264D">
        <w:rPr>
          <w:sz w:val="24"/>
          <w:szCs w:val="24"/>
        </w:rPr>
        <w:t xml:space="preserve"> </w:t>
      </w:r>
      <w:r>
        <w:rPr>
          <w:sz w:val="24"/>
          <w:szCs w:val="24"/>
        </w:rPr>
        <w:t>Koča, prof.</w:t>
      </w:r>
      <w:r w:rsidR="0003264D">
        <w:rPr>
          <w:sz w:val="24"/>
          <w:szCs w:val="24"/>
        </w:rPr>
        <w:t xml:space="preserve"> </w:t>
      </w:r>
      <w:bookmarkStart w:id="0" w:name="_GoBack"/>
      <w:bookmarkEnd w:id="0"/>
      <w:r>
        <w:rPr>
          <w:sz w:val="24"/>
          <w:szCs w:val="24"/>
        </w:rPr>
        <w:t xml:space="preserve">Klán, prof. Cihlář, prof. Pinkas, doc. </w:t>
      </w:r>
      <w:proofErr w:type="spellStart"/>
      <w:r>
        <w:rPr>
          <w:sz w:val="24"/>
          <w:szCs w:val="24"/>
        </w:rPr>
        <w:t>Kozubek</w:t>
      </w:r>
      <w:proofErr w:type="spellEnd"/>
      <w:r>
        <w:rPr>
          <w:sz w:val="24"/>
          <w:szCs w:val="24"/>
        </w:rPr>
        <w:t>, prof. Kučera.</w:t>
      </w:r>
    </w:p>
    <w:p w:rsidR="000F1105" w:rsidRDefault="000F1105" w:rsidP="00000E43">
      <w:pPr>
        <w:jc w:val="both"/>
        <w:rPr>
          <w:sz w:val="24"/>
          <w:szCs w:val="24"/>
        </w:rPr>
      </w:pPr>
      <w:r>
        <w:rPr>
          <w:sz w:val="24"/>
          <w:szCs w:val="24"/>
        </w:rPr>
        <w:t>V neveřejné části jednání přednesl své stanovisko hodnotitel přednášky doc. Leichmann. Přednáška měla požadovanou strukturu, obecný úvod, dále byly zdůrazněny vlastní výsledky výzkumu. Grafická úprava prezentace byla pěkná, přednes uchazeče odpovídající. Přednášku doporučil k přijetí.</w:t>
      </w:r>
    </w:p>
    <w:p w:rsidR="000F1105" w:rsidRDefault="000F1105" w:rsidP="00000E43">
      <w:pPr>
        <w:jc w:val="both"/>
        <w:rPr>
          <w:sz w:val="24"/>
          <w:szCs w:val="24"/>
        </w:rPr>
      </w:pPr>
      <w:r>
        <w:rPr>
          <w:sz w:val="24"/>
          <w:szCs w:val="24"/>
        </w:rPr>
        <w:t xml:space="preserve">Dále vystoupil prof. Kalvoda a seznámil členy </w:t>
      </w:r>
      <w:proofErr w:type="gramStart"/>
      <w:r>
        <w:rPr>
          <w:sz w:val="24"/>
          <w:szCs w:val="24"/>
        </w:rPr>
        <w:t>vědeckém</w:t>
      </w:r>
      <w:proofErr w:type="gramEnd"/>
      <w:r>
        <w:rPr>
          <w:sz w:val="24"/>
          <w:szCs w:val="24"/>
        </w:rPr>
        <w:t xml:space="preserve"> rady se stanoviskem komise a hodnocením přednášky pro odbornou veřejnost. Tyto dokumenty měli zúčastnění k dispozici. Komise konstatovala, </w:t>
      </w:r>
      <w:proofErr w:type="gramStart"/>
      <w:r>
        <w:rPr>
          <w:sz w:val="24"/>
          <w:szCs w:val="24"/>
        </w:rPr>
        <w:t xml:space="preserve">že </w:t>
      </w:r>
      <w:r w:rsidR="00FC7B9A">
        <w:rPr>
          <w:sz w:val="24"/>
          <w:szCs w:val="24"/>
        </w:rPr>
        <w:t xml:space="preserve"> vědecká</w:t>
      </w:r>
      <w:proofErr w:type="gramEnd"/>
      <w:r w:rsidR="00FC7B9A">
        <w:rPr>
          <w:sz w:val="24"/>
          <w:szCs w:val="24"/>
        </w:rPr>
        <w:t xml:space="preserve"> kvalifikace a pedagogická způsobilost uchazeče odpovídá požadavkům standardně kladeným na uchazečce v oboru Geologické vědy na MU. Také úroveň habilitační práce odpovídá</w:t>
      </w:r>
      <w:r w:rsidR="00FC7B9A" w:rsidRPr="00FC7B9A">
        <w:rPr>
          <w:sz w:val="24"/>
          <w:szCs w:val="24"/>
        </w:rPr>
        <w:t xml:space="preserve"> </w:t>
      </w:r>
      <w:r w:rsidR="00FC7B9A">
        <w:rPr>
          <w:sz w:val="24"/>
          <w:szCs w:val="24"/>
        </w:rPr>
        <w:t xml:space="preserve">požadavkům standardně kladeným na habilitační práce v oboru Geologické vědy </w:t>
      </w:r>
      <w:proofErr w:type="gramStart"/>
      <w:r w:rsidR="00FC7B9A">
        <w:rPr>
          <w:sz w:val="24"/>
          <w:szCs w:val="24"/>
        </w:rPr>
        <w:t>na MU</w:t>
      </w:r>
      <w:r w:rsidR="00B916BC">
        <w:rPr>
          <w:sz w:val="24"/>
          <w:szCs w:val="24"/>
        </w:rPr>
        <w:t>.</w:t>
      </w:r>
      <w:proofErr w:type="gramEnd"/>
    </w:p>
    <w:p w:rsidR="00B916BC" w:rsidRDefault="00B916BC" w:rsidP="00000E43">
      <w:pPr>
        <w:jc w:val="both"/>
        <w:rPr>
          <w:sz w:val="24"/>
          <w:szCs w:val="24"/>
        </w:rPr>
      </w:pPr>
    </w:p>
    <w:p w:rsidR="00B916BC" w:rsidRDefault="00B916BC" w:rsidP="00B916BC">
      <w:pPr>
        <w:jc w:val="both"/>
        <w:rPr>
          <w:sz w:val="24"/>
          <w:szCs w:val="24"/>
        </w:rPr>
      </w:pPr>
    </w:p>
    <w:p w:rsidR="00B916BC" w:rsidRDefault="00B916BC" w:rsidP="00B916BC">
      <w:pPr>
        <w:jc w:val="both"/>
        <w:rPr>
          <w:sz w:val="24"/>
          <w:szCs w:val="24"/>
        </w:rPr>
      </w:pPr>
      <w:r>
        <w:rPr>
          <w:sz w:val="24"/>
          <w:szCs w:val="24"/>
        </w:rPr>
        <w:lastRenderedPageBreak/>
        <w:t xml:space="preserve">Hlasování: počet členů VR: 39, </w:t>
      </w:r>
      <w:r>
        <w:rPr>
          <w:sz w:val="24"/>
          <w:szCs w:val="24"/>
        </w:rPr>
        <w:tab/>
        <w:t>přítomno: 32</w:t>
      </w:r>
    </w:p>
    <w:p w:rsidR="00B916BC" w:rsidRDefault="00B916BC" w:rsidP="00B916BC">
      <w:pPr>
        <w:jc w:val="both"/>
        <w:rPr>
          <w:sz w:val="24"/>
          <w:szCs w:val="24"/>
        </w:rPr>
      </w:pPr>
      <w:r>
        <w:rPr>
          <w:sz w:val="24"/>
          <w:szCs w:val="24"/>
        </w:rPr>
        <w:tab/>
        <w:t xml:space="preserve">       kladných hlasů: 32</w:t>
      </w:r>
      <w:r>
        <w:rPr>
          <w:sz w:val="24"/>
          <w:szCs w:val="24"/>
        </w:rPr>
        <w:tab/>
        <w:t xml:space="preserve">záporných: </w:t>
      </w:r>
      <w:proofErr w:type="gramStart"/>
      <w:r>
        <w:rPr>
          <w:sz w:val="24"/>
          <w:szCs w:val="24"/>
        </w:rPr>
        <w:t>0,       neplatných</w:t>
      </w:r>
      <w:proofErr w:type="gramEnd"/>
      <w:r>
        <w:rPr>
          <w:sz w:val="24"/>
          <w:szCs w:val="24"/>
        </w:rPr>
        <w:t>: 0</w:t>
      </w:r>
    </w:p>
    <w:p w:rsidR="00B916BC" w:rsidRDefault="00B916BC" w:rsidP="00B916BC">
      <w:pPr>
        <w:jc w:val="both"/>
        <w:rPr>
          <w:sz w:val="24"/>
          <w:szCs w:val="24"/>
        </w:rPr>
      </w:pPr>
    </w:p>
    <w:p w:rsidR="00B916BC" w:rsidRDefault="00B916BC" w:rsidP="00B916BC">
      <w:pPr>
        <w:jc w:val="both"/>
        <w:rPr>
          <w:sz w:val="24"/>
          <w:szCs w:val="24"/>
        </w:rPr>
      </w:pPr>
      <w:r>
        <w:rPr>
          <w:sz w:val="24"/>
          <w:szCs w:val="24"/>
        </w:rPr>
        <w:t xml:space="preserve">Závěr: Děkan postupuje návrh na jmenování docentem rektorovi </w:t>
      </w:r>
      <w:proofErr w:type="gramStart"/>
      <w:r>
        <w:rPr>
          <w:sz w:val="24"/>
          <w:szCs w:val="24"/>
        </w:rPr>
        <w:t>MU</w:t>
      </w:r>
      <w:proofErr w:type="gramEnd"/>
      <w:r>
        <w:rPr>
          <w:sz w:val="24"/>
          <w:szCs w:val="24"/>
        </w:rPr>
        <w:t>.</w:t>
      </w:r>
    </w:p>
    <w:p w:rsidR="00B916BC" w:rsidRPr="006F5DAF" w:rsidRDefault="00B916BC" w:rsidP="00000E43">
      <w:pPr>
        <w:jc w:val="both"/>
        <w:rPr>
          <w:sz w:val="24"/>
          <w:szCs w:val="24"/>
        </w:rPr>
      </w:pPr>
    </w:p>
    <w:p w:rsidR="00000E43" w:rsidRDefault="00000E43" w:rsidP="00000E43">
      <w:pPr>
        <w:jc w:val="both"/>
        <w:rPr>
          <w:b/>
          <w:sz w:val="24"/>
          <w:szCs w:val="24"/>
          <w:u w:val="single"/>
        </w:rPr>
      </w:pPr>
    </w:p>
    <w:p w:rsidR="00000E43" w:rsidRPr="000A4438" w:rsidRDefault="00000E43" w:rsidP="00000E43">
      <w:pPr>
        <w:jc w:val="both"/>
        <w:rPr>
          <w:b/>
          <w:sz w:val="24"/>
          <w:szCs w:val="24"/>
        </w:rPr>
      </w:pPr>
      <w:r w:rsidRPr="006F5DAF">
        <w:rPr>
          <w:b/>
          <w:sz w:val="24"/>
          <w:szCs w:val="24"/>
        </w:rPr>
        <w:t>14.00 hod.</w:t>
      </w:r>
      <w:r>
        <w:rPr>
          <w:b/>
          <w:sz w:val="24"/>
          <w:szCs w:val="24"/>
        </w:rPr>
        <w:t xml:space="preserve"> </w:t>
      </w:r>
      <w:r>
        <w:rPr>
          <w:b/>
          <w:sz w:val="24"/>
          <w:szCs w:val="24"/>
        </w:rPr>
        <w:tab/>
      </w:r>
      <w:r w:rsidRPr="000A4438">
        <w:rPr>
          <w:b/>
          <w:sz w:val="24"/>
          <w:szCs w:val="24"/>
        </w:rPr>
        <w:t>RNDr. Jakub Těšitel, Ph.D.</w:t>
      </w:r>
      <w:r w:rsidRPr="000A4438">
        <w:rPr>
          <w:b/>
          <w:sz w:val="24"/>
          <w:szCs w:val="24"/>
        </w:rPr>
        <w:tab/>
      </w:r>
      <w:r w:rsidRPr="000A4438">
        <w:rPr>
          <w:b/>
          <w:sz w:val="24"/>
          <w:szCs w:val="24"/>
        </w:rPr>
        <w:tab/>
      </w:r>
      <w:r w:rsidRPr="000A4438">
        <w:rPr>
          <w:b/>
          <w:sz w:val="24"/>
          <w:szCs w:val="24"/>
        </w:rPr>
        <w:tab/>
        <w:t>PřF MU</w:t>
      </w:r>
    </w:p>
    <w:p w:rsidR="00000E43" w:rsidRPr="000A4438" w:rsidRDefault="00000E43" w:rsidP="00000E43">
      <w:pPr>
        <w:jc w:val="both"/>
        <w:rPr>
          <w:b/>
          <w:sz w:val="24"/>
          <w:szCs w:val="24"/>
        </w:rPr>
      </w:pPr>
      <w:r w:rsidRPr="000A4438">
        <w:rPr>
          <w:b/>
          <w:sz w:val="24"/>
          <w:szCs w:val="24"/>
        </w:rPr>
        <w:t>Obor: Botanika</w:t>
      </w:r>
    </w:p>
    <w:p w:rsidR="00000E43" w:rsidRDefault="00000E43" w:rsidP="00000E43">
      <w:pPr>
        <w:jc w:val="both"/>
        <w:rPr>
          <w:sz w:val="24"/>
          <w:szCs w:val="24"/>
        </w:rPr>
      </w:pPr>
    </w:p>
    <w:p w:rsidR="00000E43" w:rsidRDefault="00000E43" w:rsidP="00000E43">
      <w:pPr>
        <w:jc w:val="both"/>
        <w:rPr>
          <w:sz w:val="24"/>
          <w:szCs w:val="24"/>
        </w:rPr>
      </w:pPr>
      <w:r>
        <w:rPr>
          <w:sz w:val="24"/>
          <w:szCs w:val="24"/>
        </w:rPr>
        <w:t>Složení komise:</w:t>
      </w:r>
    </w:p>
    <w:p w:rsidR="00000E43" w:rsidRPr="00546D97" w:rsidRDefault="00000E43" w:rsidP="00000E43">
      <w:pPr>
        <w:rPr>
          <w:sz w:val="24"/>
          <w:szCs w:val="24"/>
        </w:rPr>
      </w:pPr>
      <w:r w:rsidRPr="00546D97">
        <w:rPr>
          <w:sz w:val="24"/>
          <w:szCs w:val="24"/>
        </w:rPr>
        <w:t>Předseda:</w:t>
      </w:r>
      <w:r>
        <w:rPr>
          <w:sz w:val="24"/>
          <w:szCs w:val="24"/>
        </w:rPr>
        <w:tab/>
      </w:r>
      <w:r w:rsidRPr="00546D97">
        <w:rPr>
          <w:sz w:val="24"/>
          <w:szCs w:val="24"/>
        </w:rPr>
        <w:t>prof. RNDr. Milan Chytrý, Ph.D.</w:t>
      </w:r>
      <w:r w:rsidRPr="00546D97">
        <w:rPr>
          <w:sz w:val="24"/>
          <w:szCs w:val="24"/>
        </w:rPr>
        <w:tab/>
      </w:r>
      <w:r w:rsidRPr="00546D97">
        <w:rPr>
          <w:sz w:val="24"/>
          <w:szCs w:val="24"/>
        </w:rPr>
        <w:tab/>
        <w:t>PřF MU</w:t>
      </w:r>
    </w:p>
    <w:p w:rsidR="00000E43" w:rsidRPr="00546D97" w:rsidRDefault="00000E43" w:rsidP="00000E43">
      <w:pPr>
        <w:rPr>
          <w:sz w:val="24"/>
          <w:szCs w:val="24"/>
        </w:rPr>
      </w:pPr>
      <w:r w:rsidRPr="00546D97">
        <w:rPr>
          <w:sz w:val="24"/>
          <w:szCs w:val="24"/>
        </w:rPr>
        <w:t>Členové:</w:t>
      </w:r>
      <w:r>
        <w:rPr>
          <w:sz w:val="24"/>
          <w:szCs w:val="24"/>
        </w:rPr>
        <w:tab/>
      </w:r>
      <w:r w:rsidRPr="00546D97">
        <w:rPr>
          <w:sz w:val="24"/>
          <w:szCs w:val="24"/>
        </w:rPr>
        <w:t xml:space="preserve">prof. </w:t>
      </w:r>
      <w:r>
        <w:rPr>
          <w:sz w:val="24"/>
          <w:szCs w:val="24"/>
        </w:rPr>
        <w:t>RNDr. František Krahulec, CSc.</w:t>
      </w:r>
      <w:r>
        <w:rPr>
          <w:sz w:val="24"/>
          <w:szCs w:val="24"/>
        </w:rPr>
        <w:tab/>
      </w:r>
      <w:r w:rsidRPr="00546D97">
        <w:rPr>
          <w:sz w:val="24"/>
          <w:szCs w:val="24"/>
        </w:rPr>
        <w:t>Botanický ústav AV ČR</w:t>
      </w:r>
    </w:p>
    <w:p w:rsidR="00000E43" w:rsidRDefault="00000E43" w:rsidP="00000E43">
      <w:pPr>
        <w:ind w:left="1416"/>
        <w:rPr>
          <w:sz w:val="24"/>
          <w:szCs w:val="24"/>
        </w:rPr>
      </w:pPr>
      <w:r>
        <w:rPr>
          <w:sz w:val="24"/>
          <w:szCs w:val="24"/>
        </w:rPr>
        <w:t>prof. RNDr. Karel Prach, CSc.</w:t>
      </w:r>
      <w:r>
        <w:rPr>
          <w:sz w:val="24"/>
          <w:szCs w:val="24"/>
        </w:rPr>
        <w:tab/>
      </w:r>
      <w:r>
        <w:rPr>
          <w:sz w:val="24"/>
          <w:szCs w:val="24"/>
        </w:rPr>
        <w:tab/>
      </w:r>
      <w:proofErr w:type="spellStart"/>
      <w:r>
        <w:rPr>
          <w:sz w:val="24"/>
          <w:szCs w:val="24"/>
        </w:rPr>
        <w:t>JčU</w:t>
      </w:r>
      <w:proofErr w:type="spellEnd"/>
      <w:r>
        <w:rPr>
          <w:sz w:val="24"/>
          <w:szCs w:val="24"/>
        </w:rPr>
        <w:t xml:space="preserve"> České Budějovice</w:t>
      </w:r>
      <w:r w:rsidRPr="00546D97">
        <w:rPr>
          <w:sz w:val="24"/>
          <w:szCs w:val="24"/>
        </w:rPr>
        <w:t xml:space="preserve"> </w:t>
      </w:r>
      <w:r w:rsidRPr="00546D97">
        <w:rPr>
          <w:sz w:val="24"/>
          <w:szCs w:val="24"/>
        </w:rPr>
        <w:br/>
      </w:r>
      <w:r>
        <w:rPr>
          <w:sz w:val="24"/>
          <w:szCs w:val="24"/>
        </w:rPr>
        <w:t>doc. Mgr. Michal Hájek, Ph.D.,</w:t>
      </w:r>
      <w:r>
        <w:rPr>
          <w:sz w:val="24"/>
          <w:szCs w:val="24"/>
        </w:rPr>
        <w:tab/>
      </w:r>
      <w:r>
        <w:rPr>
          <w:sz w:val="24"/>
          <w:szCs w:val="24"/>
        </w:rPr>
        <w:tab/>
        <w:t>PřF MU</w:t>
      </w:r>
      <w:r w:rsidRPr="00546D97">
        <w:rPr>
          <w:sz w:val="24"/>
          <w:szCs w:val="24"/>
        </w:rPr>
        <w:t xml:space="preserve"> </w:t>
      </w:r>
      <w:r w:rsidRPr="00546D97">
        <w:rPr>
          <w:sz w:val="24"/>
          <w:szCs w:val="24"/>
        </w:rPr>
        <w:br/>
        <w:t>do</w:t>
      </w:r>
      <w:r>
        <w:rPr>
          <w:sz w:val="24"/>
          <w:szCs w:val="24"/>
        </w:rPr>
        <w:t>c. RNDr. Jitka Klimešová, CSc.</w:t>
      </w:r>
      <w:r>
        <w:rPr>
          <w:sz w:val="24"/>
          <w:szCs w:val="24"/>
        </w:rPr>
        <w:tab/>
      </w:r>
      <w:r>
        <w:rPr>
          <w:sz w:val="24"/>
          <w:szCs w:val="24"/>
        </w:rPr>
        <w:tab/>
      </w:r>
      <w:r w:rsidRPr="00546D97">
        <w:rPr>
          <w:sz w:val="24"/>
          <w:szCs w:val="24"/>
        </w:rPr>
        <w:t xml:space="preserve">Botanický ústav AV ČR </w:t>
      </w:r>
    </w:p>
    <w:p w:rsidR="00000E43" w:rsidRDefault="00000E43" w:rsidP="00000E43">
      <w:pPr>
        <w:ind w:left="1416"/>
        <w:rPr>
          <w:sz w:val="24"/>
          <w:szCs w:val="24"/>
        </w:rPr>
      </w:pPr>
    </w:p>
    <w:p w:rsidR="00000E43" w:rsidRDefault="00000E43" w:rsidP="00000E43">
      <w:pPr>
        <w:rPr>
          <w:sz w:val="24"/>
          <w:szCs w:val="24"/>
        </w:rPr>
      </w:pPr>
      <w:r w:rsidRPr="00791865">
        <w:rPr>
          <w:sz w:val="24"/>
          <w:szCs w:val="24"/>
        </w:rPr>
        <w:t>oponenti:</w:t>
      </w:r>
      <w:r>
        <w:rPr>
          <w:sz w:val="24"/>
          <w:szCs w:val="24"/>
        </w:rPr>
        <w:tab/>
        <w:t xml:space="preserve">prof. </w:t>
      </w:r>
      <w:proofErr w:type="spellStart"/>
      <w:r>
        <w:rPr>
          <w:sz w:val="24"/>
          <w:szCs w:val="24"/>
        </w:rPr>
        <w:t>Diethart</w:t>
      </w:r>
      <w:proofErr w:type="spellEnd"/>
      <w:r>
        <w:rPr>
          <w:sz w:val="24"/>
          <w:szCs w:val="24"/>
        </w:rPr>
        <w:t xml:space="preserve"> Richard G. </w:t>
      </w:r>
      <w:proofErr w:type="spellStart"/>
      <w:r>
        <w:rPr>
          <w:sz w:val="24"/>
          <w:szCs w:val="24"/>
        </w:rPr>
        <w:t>Matthies</w:t>
      </w:r>
      <w:proofErr w:type="spellEnd"/>
      <w:r>
        <w:rPr>
          <w:sz w:val="24"/>
          <w:szCs w:val="24"/>
        </w:rPr>
        <w:tab/>
      </w:r>
      <w:r>
        <w:rPr>
          <w:sz w:val="24"/>
          <w:szCs w:val="24"/>
        </w:rPr>
        <w:tab/>
        <w:t xml:space="preserve">Univerzita </w:t>
      </w:r>
      <w:proofErr w:type="spellStart"/>
      <w:r>
        <w:rPr>
          <w:sz w:val="24"/>
          <w:szCs w:val="24"/>
        </w:rPr>
        <w:t>Marburg</w:t>
      </w:r>
      <w:proofErr w:type="spellEnd"/>
    </w:p>
    <w:p w:rsidR="00000E43" w:rsidRDefault="00000E43" w:rsidP="00000E43">
      <w:pPr>
        <w:rPr>
          <w:sz w:val="24"/>
          <w:szCs w:val="24"/>
        </w:rPr>
      </w:pPr>
      <w:r>
        <w:rPr>
          <w:sz w:val="24"/>
          <w:szCs w:val="24"/>
        </w:rPr>
        <w:tab/>
      </w:r>
      <w:r>
        <w:rPr>
          <w:sz w:val="24"/>
          <w:szCs w:val="24"/>
        </w:rPr>
        <w:tab/>
        <w:t xml:space="preserve">prof. RNDr. Tomáš </w:t>
      </w:r>
      <w:proofErr w:type="spellStart"/>
      <w:r>
        <w:rPr>
          <w:sz w:val="24"/>
          <w:szCs w:val="24"/>
        </w:rPr>
        <w:t>Herben</w:t>
      </w:r>
      <w:proofErr w:type="spellEnd"/>
      <w:r>
        <w:rPr>
          <w:sz w:val="24"/>
          <w:szCs w:val="24"/>
        </w:rPr>
        <w:t>, CSc.</w:t>
      </w:r>
      <w:r>
        <w:rPr>
          <w:sz w:val="24"/>
          <w:szCs w:val="24"/>
        </w:rPr>
        <w:tab/>
      </w:r>
      <w:r>
        <w:rPr>
          <w:sz w:val="24"/>
          <w:szCs w:val="24"/>
        </w:rPr>
        <w:tab/>
        <w:t>UK v Praze</w:t>
      </w:r>
    </w:p>
    <w:p w:rsidR="00000E43" w:rsidRPr="00791865" w:rsidRDefault="00000E43" w:rsidP="00000E43">
      <w:pPr>
        <w:rPr>
          <w:sz w:val="24"/>
          <w:szCs w:val="24"/>
        </w:rPr>
      </w:pPr>
      <w:r>
        <w:rPr>
          <w:sz w:val="24"/>
          <w:szCs w:val="24"/>
        </w:rPr>
        <w:tab/>
      </w:r>
      <w:r>
        <w:rPr>
          <w:sz w:val="24"/>
          <w:szCs w:val="24"/>
        </w:rPr>
        <w:tab/>
        <w:t xml:space="preserve">Dr. Gerald Matthias </w:t>
      </w:r>
      <w:proofErr w:type="spellStart"/>
      <w:r>
        <w:rPr>
          <w:sz w:val="24"/>
          <w:szCs w:val="24"/>
        </w:rPr>
        <w:t>Schneeweiss</w:t>
      </w:r>
      <w:proofErr w:type="spellEnd"/>
      <w:r>
        <w:rPr>
          <w:sz w:val="24"/>
          <w:szCs w:val="24"/>
        </w:rPr>
        <w:tab/>
      </w:r>
      <w:r>
        <w:rPr>
          <w:sz w:val="24"/>
          <w:szCs w:val="24"/>
        </w:rPr>
        <w:tab/>
        <w:t>Univerzita Vídeň</w:t>
      </w:r>
    </w:p>
    <w:p w:rsidR="00000E43" w:rsidRPr="00BF1A3F" w:rsidRDefault="00000E43" w:rsidP="00000E43">
      <w:pPr>
        <w:jc w:val="both"/>
        <w:rPr>
          <w:sz w:val="24"/>
          <w:szCs w:val="24"/>
        </w:rPr>
      </w:pPr>
    </w:p>
    <w:p w:rsidR="00000E43" w:rsidRPr="006F5DAF" w:rsidRDefault="00000E43" w:rsidP="00000E43">
      <w:pPr>
        <w:jc w:val="both"/>
        <w:rPr>
          <w:b/>
          <w:sz w:val="24"/>
          <w:szCs w:val="24"/>
        </w:rPr>
      </w:pPr>
    </w:p>
    <w:p w:rsidR="00000E43" w:rsidRPr="00B916BC" w:rsidRDefault="00B916BC" w:rsidP="00000E43">
      <w:pPr>
        <w:jc w:val="both"/>
        <w:rPr>
          <w:sz w:val="24"/>
          <w:szCs w:val="24"/>
        </w:rPr>
      </w:pPr>
      <w:r w:rsidRPr="00B916BC">
        <w:rPr>
          <w:sz w:val="24"/>
          <w:szCs w:val="24"/>
        </w:rPr>
        <w:t xml:space="preserve">Uchazeč přednesl přednášku na téma: Ekologie </w:t>
      </w:r>
      <w:proofErr w:type="spellStart"/>
      <w:r w:rsidRPr="00B916BC">
        <w:rPr>
          <w:sz w:val="24"/>
          <w:szCs w:val="24"/>
        </w:rPr>
        <w:t>po</w:t>
      </w:r>
      <w:r>
        <w:rPr>
          <w:sz w:val="24"/>
          <w:szCs w:val="24"/>
        </w:rPr>
        <w:t>lo</w:t>
      </w:r>
      <w:r w:rsidRPr="00B916BC">
        <w:rPr>
          <w:sz w:val="24"/>
          <w:szCs w:val="24"/>
        </w:rPr>
        <w:t>parazitických</w:t>
      </w:r>
      <w:proofErr w:type="spellEnd"/>
      <w:r w:rsidRPr="00B916BC">
        <w:rPr>
          <w:sz w:val="24"/>
          <w:szCs w:val="24"/>
        </w:rPr>
        <w:t xml:space="preserve"> rostlin: od ekofyziologických principů k aplikacím v ochraně přírody</w:t>
      </w:r>
      <w:r>
        <w:rPr>
          <w:sz w:val="24"/>
          <w:szCs w:val="24"/>
        </w:rPr>
        <w:t>.</w:t>
      </w:r>
    </w:p>
    <w:p w:rsidR="00000E43" w:rsidRDefault="00B916BC" w:rsidP="00000E43">
      <w:pPr>
        <w:jc w:val="both"/>
        <w:rPr>
          <w:sz w:val="24"/>
          <w:szCs w:val="24"/>
        </w:rPr>
      </w:pPr>
      <w:r>
        <w:rPr>
          <w:sz w:val="24"/>
          <w:szCs w:val="24"/>
        </w:rPr>
        <w:t>Po přednášce přečetl posudky za nepřítomné oponenty předseda habilitační komise prof. Chytrý.</w:t>
      </w:r>
      <w:r w:rsidR="000A2BD4">
        <w:rPr>
          <w:sz w:val="24"/>
          <w:szCs w:val="24"/>
        </w:rPr>
        <w:t xml:space="preserve"> Na otázky od oponentů uchazeč obšírně odpověděl. V následné diskusi vystoupili: prof. Kučera, doc. Gelnar, dr. Rožnovský, prof. Hořín, prof. Cihlář, prof. Klán, prof. Koča.</w:t>
      </w:r>
    </w:p>
    <w:p w:rsidR="000A2BD4" w:rsidRDefault="000A2BD4" w:rsidP="00000E43">
      <w:pPr>
        <w:jc w:val="both"/>
        <w:rPr>
          <w:sz w:val="24"/>
          <w:szCs w:val="24"/>
        </w:rPr>
      </w:pPr>
      <w:r>
        <w:rPr>
          <w:sz w:val="24"/>
          <w:szCs w:val="24"/>
        </w:rPr>
        <w:t>V neveřejné části přednesl své stanovisko hodnotitel přednášky doc. Gelnar. Přednáška byla pěkná, dobře strukturovaná, přehledná. Doporučuje ji k přijetí.</w:t>
      </w:r>
    </w:p>
    <w:p w:rsidR="000A2BD4" w:rsidRDefault="000A2BD4" w:rsidP="000A2BD4">
      <w:pPr>
        <w:jc w:val="both"/>
        <w:rPr>
          <w:sz w:val="24"/>
          <w:szCs w:val="24"/>
        </w:rPr>
      </w:pPr>
      <w:r>
        <w:rPr>
          <w:sz w:val="24"/>
          <w:szCs w:val="24"/>
        </w:rPr>
        <w:t>Dále prof. Chytrý seznámil vědeckou radu se stanoviskem komise a hodnocením veřejné přednášky uchazeče.</w:t>
      </w:r>
      <w:r w:rsidRPr="000A2BD4">
        <w:rPr>
          <w:sz w:val="24"/>
          <w:szCs w:val="24"/>
        </w:rPr>
        <w:t xml:space="preserve"> </w:t>
      </w:r>
      <w:r>
        <w:rPr>
          <w:sz w:val="24"/>
          <w:szCs w:val="24"/>
        </w:rPr>
        <w:t xml:space="preserve">Tyto dokumenty měli zúčastnění k dispozici. Komise konstatovala, </w:t>
      </w:r>
      <w:proofErr w:type="gramStart"/>
      <w:r>
        <w:rPr>
          <w:sz w:val="24"/>
          <w:szCs w:val="24"/>
        </w:rPr>
        <w:t>že  vědecká</w:t>
      </w:r>
      <w:proofErr w:type="gramEnd"/>
      <w:r>
        <w:rPr>
          <w:sz w:val="24"/>
          <w:szCs w:val="24"/>
        </w:rPr>
        <w:t xml:space="preserve"> kvalifikace a pedagogická způsobilost uchazeče odpovídá požadavkům standardně kladeným na uchazečce v oboru Botanika na MU. Také úroveň habilitační práce odpovídá</w:t>
      </w:r>
      <w:r w:rsidRPr="00FC7B9A">
        <w:rPr>
          <w:sz w:val="24"/>
          <w:szCs w:val="24"/>
        </w:rPr>
        <w:t xml:space="preserve"> </w:t>
      </w:r>
      <w:r>
        <w:rPr>
          <w:sz w:val="24"/>
          <w:szCs w:val="24"/>
        </w:rPr>
        <w:t xml:space="preserve">požadavkům standardně kladeným na habilitační práce v oboru Botanika </w:t>
      </w:r>
      <w:proofErr w:type="gramStart"/>
      <w:r>
        <w:rPr>
          <w:sz w:val="24"/>
          <w:szCs w:val="24"/>
        </w:rPr>
        <w:t>na MU.</w:t>
      </w:r>
      <w:proofErr w:type="gramEnd"/>
    </w:p>
    <w:p w:rsidR="000A2BD4" w:rsidRDefault="000A2BD4" w:rsidP="000A2BD4">
      <w:pPr>
        <w:jc w:val="both"/>
        <w:rPr>
          <w:sz w:val="24"/>
          <w:szCs w:val="24"/>
        </w:rPr>
      </w:pPr>
    </w:p>
    <w:p w:rsidR="000A2BD4" w:rsidRDefault="000A2BD4" w:rsidP="000A2BD4">
      <w:pPr>
        <w:jc w:val="both"/>
        <w:rPr>
          <w:sz w:val="24"/>
          <w:szCs w:val="24"/>
        </w:rPr>
      </w:pPr>
      <w:r>
        <w:rPr>
          <w:sz w:val="24"/>
          <w:szCs w:val="24"/>
        </w:rPr>
        <w:t xml:space="preserve">Hlasování: počet členů VR: 39, </w:t>
      </w:r>
      <w:r>
        <w:rPr>
          <w:sz w:val="24"/>
          <w:szCs w:val="24"/>
        </w:rPr>
        <w:tab/>
        <w:t>přítomno: 32</w:t>
      </w:r>
    </w:p>
    <w:p w:rsidR="000A2BD4" w:rsidRDefault="000A2BD4" w:rsidP="000A2BD4">
      <w:pPr>
        <w:jc w:val="both"/>
        <w:rPr>
          <w:sz w:val="24"/>
          <w:szCs w:val="24"/>
        </w:rPr>
      </w:pPr>
      <w:r>
        <w:rPr>
          <w:sz w:val="24"/>
          <w:szCs w:val="24"/>
        </w:rPr>
        <w:tab/>
        <w:t xml:space="preserve">       kladných hlasů: 31</w:t>
      </w:r>
      <w:r>
        <w:rPr>
          <w:sz w:val="24"/>
          <w:szCs w:val="24"/>
        </w:rPr>
        <w:tab/>
        <w:t xml:space="preserve">záporných: </w:t>
      </w:r>
      <w:proofErr w:type="gramStart"/>
      <w:r>
        <w:rPr>
          <w:sz w:val="24"/>
          <w:szCs w:val="24"/>
        </w:rPr>
        <w:t>1,       neplatných</w:t>
      </w:r>
      <w:proofErr w:type="gramEnd"/>
      <w:r>
        <w:rPr>
          <w:sz w:val="24"/>
          <w:szCs w:val="24"/>
        </w:rPr>
        <w:t>: 0</w:t>
      </w:r>
    </w:p>
    <w:p w:rsidR="000A2BD4" w:rsidRDefault="000A2BD4" w:rsidP="000A2BD4">
      <w:pPr>
        <w:jc w:val="both"/>
        <w:rPr>
          <w:sz w:val="24"/>
          <w:szCs w:val="24"/>
        </w:rPr>
      </w:pPr>
    </w:p>
    <w:p w:rsidR="000A2BD4" w:rsidRDefault="000A2BD4" w:rsidP="000A2BD4">
      <w:pPr>
        <w:jc w:val="both"/>
        <w:rPr>
          <w:sz w:val="24"/>
          <w:szCs w:val="24"/>
        </w:rPr>
      </w:pPr>
      <w:r>
        <w:rPr>
          <w:sz w:val="24"/>
          <w:szCs w:val="24"/>
        </w:rPr>
        <w:t xml:space="preserve">Závěr: Děkan postupuje návrh na jmenování docentem rektorovi </w:t>
      </w:r>
      <w:proofErr w:type="gramStart"/>
      <w:r>
        <w:rPr>
          <w:sz w:val="24"/>
          <w:szCs w:val="24"/>
        </w:rPr>
        <w:t>MU</w:t>
      </w:r>
      <w:proofErr w:type="gramEnd"/>
      <w:r>
        <w:rPr>
          <w:sz w:val="24"/>
          <w:szCs w:val="24"/>
        </w:rPr>
        <w:t>.</w:t>
      </w:r>
    </w:p>
    <w:p w:rsidR="000A2BD4" w:rsidRPr="00B916BC" w:rsidRDefault="000A2BD4" w:rsidP="00000E43">
      <w:pPr>
        <w:jc w:val="both"/>
        <w:rPr>
          <w:sz w:val="24"/>
          <w:szCs w:val="24"/>
        </w:rPr>
      </w:pPr>
    </w:p>
    <w:p w:rsidR="00000E43" w:rsidRDefault="00000E43" w:rsidP="00000E43">
      <w:pPr>
        <w:jc w:val="both"/>
        <w:rPr>
          <w:b/>
          <w:sz w:val="24"/>
          <w:szCs w:val="24"/>
          <w:u w:val="single"/>
        </w:rPr>
      </w:pPr>
    </w:p>
    <w:p w:rsidR="00000E43" w:rsidRDefault="00000E43" w:rsidP="00000E43">
      <w:pPr>
        <w:jc w:val="both"/>
        <w:rPr>
          <w:b/>
          <w:sz w:val="24"/>
          <w:szCs w:val="24"/>
          <w:u w:val="single"/>
        </w:rPr>
      </w:pPr>
      <w:r>
        <w:rPr>
          <w:b/>
          <w:sz w:val="24"/>
          <w:szCs w:val="24"/>
          <w:u w:val="single"/>
        </w:rPr>
        <w:t>5</w:t>
      </w:r>
      <w:r w:rsidRPr="00AD72A7">
        <w:rPr>
          <w:b/>
          <w:sz w:val="24"/>
          <w:szCs w:val="24"/>
          <w:u w:val="single"/>
        </w:rPr>
        <w:t xml:space="preserve">. </w:t>
      </w:r>
      <w:r>
        <w:rPr>
          <w:b/>
          <w:sz w:val="24"/>
          <w:szCs w:val="24"/>
          <w:u w:val="single"/>
        </w:rPr>
        <w:t>řízení ke jmenování profesorem</w:t>
      </w:r>
    </w:p>
    <w:p w:rsidR="00000E43" w:rsidRDefault="00000E43" w:rsidP="00000E43">
      <w:pPr>
        <w:jc w:val="both"/>
        <w:rPr>
          <w:b/>
          <w:sz w:val="24"/>
          <w:szCs w:val="24"/>
          <w:u w:val="single"/>
        </w:rPr>
      </w:pPr>
    </w:p>
    <w:p w:rsidR="00000E43" w:rsidRPr="000A4438" w:rsidRDefault="00000E43" w:rsidP="00000E43">
      <w:pPr>
        <w:jc w:val="both"/>
        <w:rPr>
          <w:b/>
          <w:sz w:val="24"/>
          <w:szCs w:val="24"/>
        </w:rPr>
      </w:pPr>
      <w:r w:rsidRPr="004001B3">
        <w:rPr>
          <w:b/>
          <w:sz w:val="24"/>
          <w:szCs w:val="24"/>
        </w:rPr>
        <w:t>1</w:t>
      </w:r>
      <w:r>
        <w:rPr>
          <w:b/>
          <w:sz w:val="24"/>
          <w:szCs w:val="24"/>
        </w:rPr>
        <w:t>5</w:t>
      </w:r>
      <w:r w:rsidRPr="004001B3">
        <w:rPr>
          <w:b/>
          <w:sz w:val="24"/>
          <w:szCs w:val="24"/>
        </w:rPr>
        <w:t>.00 hod.</w:t>
      </w:r>
      <w:r>
        <w:rPr>
          <w:sz w:val="24"/>
          <w:szCs w:val="24"/>
        </w:rPr>
        <w:t xml:space="preserve"> </w:t>
      </w:r>
      <w:r>
        <w:rPr>
          <w:sz w:val="24"/>
          <w:szCs w:val="24"/>
        </w:rPr>
        <w:tab/>
      </w:r>
      <w:r w:rsidRPr="000A4438">
        <w:rPr>
          <w:b/>
          <w:sz w:val="24"/>
          <w:szCs w:val="24"/>
        </w:rPr>
        <w:t>doc. RNDr. Jan Čermák, CSc.</w:t>
      </w:r>
      <w:r w:rsidRPr="000A4438">
        <w:rPr>
          <w:b/>
          <w:sz w:val="24"/>
          <w:szCs w:val="24"/>
        </w:rPr>
        <w:tab/>
      </w:r>
      <w:r w:rsidRPr="000A4438">
        <w:rPr>
          <w:b/>
          <w:sz w:val="24"/>
          <w:szCs w:val="24"/>
        </w:rPr>
        <w:tab/>
        <w:t>VUT Brno</w:t>
      </w:r>
    </w:p>
    <w:p w:rsidR="00000E43" w:rsidRPr="000A4438" w:rsidRDefault="00000E43" w:rsidP="00000E43">
      <w:pPr>
        <w:jc w:val="both"/>
        <w:rPr>
          <w:b/>
          <w:sz w:val="24"/>
          <w:szCs w:val="24"/>
        </w:rPr>
      </w:pPr>
      <w:r w:rsidRPr="000A4438">
        <w:rPr>
          <w:b/>
          <w:sz w:val="24"/>
          <w:szCs w:val="24"/>
        </w:rPr>
        <w:t xml:space="preserve">obor: Matematika  - matematická analýza </w:t>
      </w:r>
    </w:p>
    <w:p w:rsidR="00000E43" w:rsidRPr="000A4438" w:rsidRDefault="00000E43" w:rsidP="00000E43">
      <w:pPr>
        <w:jc w:val="both"/>
        <w:rPr>
          <w:b/>
          <w:sz w:val="24"/>
          <w:szCs w:val="24"/>
        </w:rPr>
      </w:pPr>
    </w:p>
    <w:p w:rsidR="00000E43" w:rsidRDefault="00000E43" w:rsidP="00000E43">
      <w:pPr>
        <w:jc w:val="both"/>
        <w:rPr>
          <w:sz w:val="24"/>
          <w:szCs w:val="24"/>
        </w:rPr>
      </w:pPr>
      <w:r>
        <w:rPr>
          <w:sz w:val="24"/>
          <w:szCs w:val="24"/>
        </w:rPr>
        <w:t>složení komise:</w:t>
      </w:r>
    </w:p>
    <w:p w:rsidR="00000E43" w:rsidRPr="00CE18EB" w:rsidRDefault="00000E43" w:rsidP="00000E43">
      <w:pPr>
        <w:rPr>
          <w:sz w:val="24"/>
          <w:szCs w:val="24"/>
        </w:rPr>
      </w:pPr>
      <w:r w:rsidRPr="00CE18EB">
        <w:rPr>
          <w:sz w:val="24"/>
          <w:szCs w:val="24"/>
        </w:rPr>
        <w:t xml:space="preserve">předseda: prof. RNDr. Roman Šimon </w:t>
      </w:r>
      <w:proofErr w:type="spellStart"/>
      <w:r w:rsidRPr="00CE18EB">
        <w:rPr>
          <w:sz w:val="24"/>
          <w:szCs w:val="24"/>
        </w:rPr>
        <w:t>Hilscher</w:t>
      </w:r>
      <w:proofErr w:type="spellEnd"/>
      <w:r w:rsidRPr="00CE18EB">
        <w:rPr>
          <w:sz w:val="24"/>
          <w:szCs w:val="24"/>
        </w:rPr>
        <w:t xml:space="preserve">, </w:t>
      </w:r>
      <w:proofErr w:type="spellStart"/>
      <w:r w:rsidRPr="00CE18EB">
        <w:rPr>
          <w:sz w:val="24"/>
          <w:szCs w:val="24"/>
        </w:rPr>
        <w:t>DSc</w:t>
      </w:r>
      <w:proofErr w:type="spellEnd"/>
      <w:r w:rsidRPr="00CE18EB">
        <w:rPr>
          <w:sz w:val="24"/>
          <w:szCs w:val="24"/>
        </w:rPr>
        <w:t xml:space="preserve">. </w:t>
      </w:r>
      <w:r w:rsidRPr="00CE18EB">
        <w:rPr>
          <w:sz w:val="24"/>
          <w:szCs w:val="24"/>
        </w:rPr>
        <w:tab/>
        <w:t xml:space="preserve">PřF </w:t>
      </w:r>
      <w:proofErr w:type="gramStart"/>
      <w:r w:rsidRPr="00CE18EB">
        <w:rPr>
          <w:sz w:val="24"/>
          <w:szCs w:val="24"/>
        </w:rPr>
        <w:t>MU  Brno</w:t>
      </w:r>
      <w:proofErr w:type="gramEnd"/>
    </w:p>
    <w:p w:rsidR="00000E43" w:rsidRPr="00CE18EB" w:rsidRDefault="00000E43" w:rsidP="00000E43">
      <w:pPr>
        <w:rPr>
          <w:sz w:val="24"/>
          <w:szCs w:val="24"/>
        </w:rPr>
      </w:pPr>
      <w:proofErr w:type="gramStart"/>
      <w:r w:rsidRPr="00CE18EB">
        <w:rPr>
          <w:sz w:val="24"/>
          <w:szCs w:val="24"/>
        </w:rPr>
        <w:t>členové:  prof.</w:t>
      </w:r>
      <w:proofErr w:type="gramEnd"/>
      <w:r w:rsidRPr="00CE18EB">
        <w:rPr>
          <w:sz w:val="24"/>
          <w:szCs w:val="24"/>
        </w:rPr>
        <w:t xml:space="preserve"> RNDr. Pavel Drábek, DrSc.</w:t>
      </w:r>
      <w:r w:rsidRPr="00CE18EB">
        <w:rPr>
          <w:sz w:val="24"/>
          <w:szCs w:val="24"/>
        </w:rPr>
        <w:tab/>
      </w:r>
      <w:r w:rsidRPr="00CE18EB">
        <w:rPr>
          <w:sz w:val="24"/>
          <w:szCs w:val="24"/>
        </w:rPr>
        <w:tab/>
      </w:r>
      <w:r>
        <w:rPr>
          <w:sz w:val="24"/>
          <w:szCs w:val="24"/>
        </w:rPr>
        <w:tab/>
      </w:r>
      <w:r w:rsidRPr="00CE18EB">
        <w:rPr>
          <w:sz w:val="24"/>
          <w:szCs w:val="24"/>
        </w:rPr>
        <w:t>FAV ZU Plzeň</w:t>
      </w:r>
    </w:p>
    <w:p w:rsidR="00000E43" w:rsidRPr="00CE18EB" w:rsidRDefault="00000E43" w:rsidP="00000E43">
      <w:pPr>
        <w:ind w:left="708"/>
        <w:rPr>
          <w:sz w:val="24"/>
          <w:szCs w:val="24"/>
        </w:rPr>
      </w:pPr>
      <w:r>
        <w:rPr>
          <w:sz w:val="24"/>
          <w:szCs w:val="24"/>
        </w:rPr>
        <w:t xml:space="preserve">    </w:t>
      </w:r>
      <w:r w:rsidRPr="00CE18EB">
        <w:rPr>
          <w:sz w:val="24"/>
          <w:szCs w:val="24"/>
        </w:rPr>
        <w:t xml:space="preserve">prof. RNDr. Miloslav </w:t>
      </w:r>
      <w:proofErr w:type="spellStart"/>
      <w:r w:rsidRPr="00CE18EB">
        <w:rPr>
          <w:sz w:val="24"/>
          <w:szCs w:val="24"/>
        </w:rPr>
        <w:t>Druckmüller</w:t>
      </w:r>
      <w:proofErr w:type="spellEnd"/>
      <w:r w:rsidRPr="00CE18EB">
        <w:rPr>
          <w:sz w:val="24"/>
          <w:szCs w:val="24"/>
        </w:rPr>
        <w:t xml:space="preserve">, CSc. </w:t>
      </w:r>
      <w:r w:rsidRPr="00CE18EB">
        <w:rPr>
          <w:sz w:val="24"/>
          <w:szCs w:val="24"/>
        </w:rPr>
        <w:tab/>
      </w:r>
      <w:r w:rsidRPr="00CE18EB">
        <w:rPr>
          <w:sz w:val="24"/>
          <w:szCs w:val="24"/>
        </w:rPr>
        <w:tab/>
      </w:r>
      <w:r>
        <w:rPr>
          <w:sz w:val="24"/>
          <w:szCs w:val="24"/>
        </w:rPr>
        <w:t>F</w:t>
      </w:r>
      <w:r w:rsidRPr="00CE18EB">
        <w:rPr>
          <w:sz w:val="24"/>
          <w:szCs w:val="24"/>
        </w:rPr>
        <w:t>SI VUT Brno</w:t>
      </w:r>
    </w:p>
    <w:p w:rsidR="00000E43" w:rsidRPr="00CE18EB" w:rsidRDefault="00000E43" w:rsidP="00000E43">
      <w:pPr>
        <w:ind w:firstLine="708"/>
        <w:rPr>
          <w:sz w:val="24"/>
          <w:szCs w:val="24"/>
        </w:rPr>
      </w:pPr>
      <w:r>
        <w:rPr>
          <w:sz w:val="24"/>
          <w:szCs w:val="24"/>
        </w:rPr>
        <w:t xml:space="preserve">    </w:t>
      </w:r>
      <w:r w:rsidRPr="00CE18EB">
        <w:rPr>
          <w:sz w:val="24"/>
          <w:szCs w:val="24"/>
        </w:rPr>
        <w:t xml:space="preserve">prof. RNDr. Irena </w:t>
      </w:r>
      <w:proofErr w:type="spellStart"/>
      <w:r w:rsidRPr="00CE18EB">
        <w:rPr>
          <w:sz w:val="24"/>
          <w:szCs w:val="24"/>
        </w:rPr>
        <w:t>Rachůnková</w:t>
      </w:r>
      <w:proofErr w:type="spellEnd"/>
      <w:r w:rsidRPr="00CE18EB">
        <w:rPr>
          <w:sz w:val="24"/>
          <w:szCs w:val="24"/>
        </w:rPr>
        <w:t xml:space="preserve">, DrSc. </w:t>
      </w:r>
      <w:r w:rsidRPr="00CE18EB">
        <w:rPr>
          <w:sz w:val="24"/>
          <w:szCs w:val="24"/>
        </w:rPr>
        <w:tab/>
      </w:r>
      <w:r w:rsidRPr="00CE18EB">
        <w:rPr>
          <w:sz w:val="24"/>
          <w:szCs w:val="24"/>
        </w:rPr>
        <w:tab/>
        <w:t>PřF UP Olomouc</w:t>
      </w:r>
    </w:p>
    <w:p w:rsidR="00000E43" w:rsidRPr="00CE18EB" w:rsidRDefault="00000E43" w:rsidP="00000E43">
      <w:pPr>
        <w:ind w:firstLine="708"/>
        <w:rPr>
          <w:sz w:val="24"/>
          <w:szCs w:val="24"/>
        </w:rPr>
      </w:pPr>
      <w:r>
        <w:rPr>
          <w:sz w:val="24"/>
          <w:szCs w:val="24"/>
        </w:rPr>
        <w:lastRenderedPageBreak/>
        <w:t xml:space="preserve">   </w:t>
      </w:r>
      <w:r w:rsidRPr="00CE18EB">
        <w:rPr>
          <w:sz w:val="24"/>
          <w:szCs w:val="24"/>
        </w:rPr>
        <w:t xml:space="preserve"> prof. RNDr. Jaroslav Smítal, DrSc., Dr. h. c. </w:t>
      </w:r>
      <w:r w:rsidRPr="00CE18EB">
        <w:rPr>
          <w:sz w:val="24"/>
          <w:szCs w:val="24"/>
        </w:rPr>
        <w:tab/>
        <w:t>MÚ SLU Opava</w:t>
      </w:r>
    </w:p>
    <w:p w:rsidR="00000E43" w:rsidRDefault="00000E43" w:rsidP="00000E43">
      <w:pPr>
        <w:jc w:val="both"/>
        <w:rPr>
          <w:sz w:val="24"/>
          <w:szCs w:val="24"/>
        </w:rPr>
      </w:pPr>
    </w:p>
    <w:p w:rsidR="00000E43" w:rsidRDefault="00000E43" w:rsidP="00000E43">
      <w:pPr>
        <w:jc w:val="both"/>
        <w:rPr>
          <w:b/>
          <w:sz w:val="24"/>
          <w:szCs w:val="24"/>
          <w:u w:val="single"/>
        </w:rPr>
      </w:pPr>
    </w:p>
    <w:p w:rsidR="00000E43" w:rsidRPr="00C13673" w:rsidRDefault="00C13673" w:rsidP="00000E43">
      <w:pPr>
        <w:jc w:val="both"/>
        <w:rPr>
          <w:sz w:val="24"/>
          <w:szCs w:val="24"/>
        </w:rPr>
      </w:pPr>
      <w:r w:rsidRPr="00C13673">
        <w:rPr>
          <w:sz w:val="24"/>
          <w:szCs w:val="24"/>
        </w:rPr>
        <w:t>Uchazeč přednesl přednášku na téma:</w:t>
      </w:r>
      <w:r w:rsidR="009415AE" w:rsidRPr="009415AE">
        <w:rPr>
          <w:color w:val="000000"/>
          <w:sz w:val="24"/>
          <w:szCs w:val="24"/>
        </w:rPr>
        <w:t xml:space="preserve"> </w:t>
      </w:r>
      <w:r w:rsidR="009415AE">
        <w:rPr>
          <w:color w:val="000000"/>
          <w:sz w:val="24"/>
          <w:szCs w:val="24"/>
        </w:rPr>
        <w:t>Stabilita diferenciálních a diferenčních rovnic se zpožděním</w:t>
      </w:r>
      <w:r w:rsidR="009415AE">
        <w:rPr>
          <w:color w:val="000000"/>
          <w:sz w:val="24"/>
          <w:szCs w:val="24"/>
        </w:rPr>
        <w:t>.</w:t>
      </w:r>
    </w:p>
    <w:p w:rsidR="00000E43" w:rsidRPr="00C13673" w:rsidRDefault="00000E43" w:rsidP="00000E43">
      <w:pPr>
        <w:jc w:val="both"/>
        <w:rPr>
          <w:sz w:val="24"/>
          <w:szCs w:val="24"/>
        </w:rPr>
      </w:pPr>
    </w:p>
    <w:p w:rsidR="00C13673" w:rsidRDefault="00C13673" w:rsidP="00000E43">
      <w:pPr>
        <w:jc w:val="both"/>
        <w:rPr>
          <w:sz w:val="24"/>
          <w:szCs w:val="24"/>
        </w:rPr>
      </w:pPr>
      <w:r w:rsidRPr="00C13673">
        <w:rPr>
          <w:sz w:val="24"/>
          <w:szCs w:val="24"/>
        </w:rPr>
        <w:t xml:space="preserve"> Následovala veřejná diskuse, ve které vystoupili: prof. Rosický, prof. von Unge, prof. Beneš</w:t>
      </w:r>
      <w:r>
        <w:rPr>
          <w:sz w:val="24"/>
          <w:szCs w:val="24"/>
        </w:rPr>
        <w:t xml:space="preserve">. V neveřejné části jednání přednesla stanovisko hodnotitelka přednášky prof. Došlá. Přednáška byla dobře formulovaná, sdělení byla maximálně transparentní. Struktura přednášky i přednes uchazeče </w:t>
      </w:r>
      <w:proofErr w:type="gramStart"/>
      <w:r>
        <w:rPr>
          <w:sz w:val="24"/>
          <w:szCs w:val="24"/>
        </w:rPr>
        <w:t>byly odpovídají</w:t>
      </w:r>
      <w:proofErr w:type="gramEnd"/>
      <w:r>
        <w:rPr>
          <w:sz w:val="24"/>
          <w:szCs w:val="24"/>
        </w:rPr>
        <w:t xml:space="preserve"> požadavkům. Přednášku doporučila k přijetí.</w:t>
      </w:r>
    </w:p>
    <w:p w:rsidR="001C5529" w:rsidRPr="001C5529" w:rsidRDefault="00C13673" w:rsidP="001C5529">
      <w:pPr>
        <w:jc w:val="both"/>
        <w:rPr>
          <w:sz w:val="24"/>
          <w:szCs w:val="24"/>
        </w:rPr>
      </w:pPr>
      <w:r>
        <w:rPr>
          <w:sz w:val="24"/>
          <w:szCs w:val="24"/>
        </w:rPr>
        <w:t xml:space="preserve">Se stanoviskem komise seznámil přítomné předseda hodnotící komise prof. Roman Šimon </w:t>
      </w:r>
      <w:proofErr w:type="spellStart"/>
      <w:r w:rsidRPr="001C5529">
        <w:rPr>
          <w:sz w:val="24"/>
          <w:szCs w:val="24"/>
        </w:rPr>
        <w:t>Hilscher</w:t>
      </w:r>
      <w:proofErr w:type="spellEnd"/>
      <w:r w:rsidRPr="001C5529">
        <w:rPr>
          <w:sz w:val="24"/>
          <w:szCs w:val="24"/>
        </w:rPr>
        <w:t>. Stanovisko komise i hodnocení přednášky měli také přítomní k dispozici.</w:t>
      </w:r>
      <w:r w:rsidR="001C5529" w:rsidRPr="001C5529">
        <w:rPr>
          <w:sz w:val="24"/>
          <w:szCs w:val="24"/>
        </w:rPr>
        <w:t xml:space="preserve"> Vědecká kvalifikace uchazeče odpovídá</w:t>
      </w:r>
      <w:r w:rsidR="001C5529" w:rsidRPr="001C5529">
        <w:rPr>
          <w:b/>
          <w:i/>
          <w:sz w:val="24"/>
          <w:szCs w:val="24"/>
        </w:rPr>
        <w:t xml:space="preserve"> </w:t>
      </w:r>
      <w:r w:rsidR="001C5529" w:rsidRPr="001C5529">
        <w:rPr>
          <w:sz w:val="24"/>
          <w:szCs w:val="24"/>
        </w:rPr>
        <w:t xml:space="preserve">požadavkům standardně kladeným na uchazeče v rámci řízení ke jmenování profesorem v oboru </w:t>
      </w:r>
      <w:proofErr w:type="spellStart"/>
      <w:r w:rsidR="001C5529" w:rsidRPr="001C5529">
        <w:rPr>
          <w:sz w:val="24"/>
          <w:szCs w:val="24"/>
          <w:lang w:val="en-US"/>
        </w:rPr>
        <w:t>Matematika</w:t>
      </w:r>
      <w:proofErr w:type="spellEnd"/>
      <w:r w:rsidR="001C5529" w:rsidRPr="001C5529">
        <w:rPr>
          <w:sz w:val="24"/>
          <w:szCs w:val="24"/>
          <w:lang w:val="en-US"/>
        </w:rPr>
        <w:t xml:space="preserve"> – </w:t>
      </w:r>
      <w:proofErr w:type="spellStart"/>
      <w:r w:rsidR="001C5529" w:rsidRPr="001C5529">
        <w:rPr>
          <w:sz w:val="24"/>
          <w:szCs w:val="24"/>
          <w:lang w:val="en-US"/>
        </w:rPr>
        <w:t>matematická</w:t>
      </w:r>
      <w:proofErr w:type="spellEnd"/>
      <w:r w:rsidR="001C5529" w:rsidRPr="001C5529">
        <w:rPr>
          <w:sz w:val="24"/>
          <w:szCs w:val="24"/>
          <w:lang w:val="en-US"/>
        </w:rPr>
        <w:t xml:space="preserve"> </w:t>
      </w:r>
      <w:proofErr w:type="spellStart"/>
      <w:r w:rsidR="001C5529" w:rsidRPr="001C5529">
        <w:rPr>
          <w:sz w:val="24"/>
          <w:szCs w:val="24"/>
          <w:lang w:val="en-US"/>
        </w:rPr>
        <w:t>analýza</w:t>
      </w:r>
      <w:proofErr w:type="spellEnd"/>
      <w:r w:rsidR="001C5529" w:rsidRPr="001C5529">
        <w:rPr>
          <w:sz w:val="24"/>
          <w:szCs w:val="24"/>
          <w:lang w:val="en-US"/>
        </w:rPr>
        <w:t>.</w:t>
      </w:r>
    </w:p>
    <w:p w:rsidR="001C5529" w:rsidRPr="001C5529" w:rsidRDefault="001C5529" w:rsidP="001C5529">
      <w:pPr>
        <w:jc w:val="both"/>
        <w:rPr>
          <w:rFonts w:ascii="Arial" w:hAnsi="Arial" w:cs="Arial"/>
          <w:sz w:val="24"/>
          <w:szCs w:val="24"/>
        </w:rPr>
      </w:pPr>
      <w:r w:rsidRPr="001C5529">
        <w:rPr>
          <w:sz w:val="24"/>
          <w:szCs w:val="24"/>
        </w:rPr>
        <w:t>Pedagogická způsobilost uchazeče odpovídá</w:t>
      </w:r>
      <w:r w:rsidRPr="001C5529">
        <w:rPr>
          <w:b/>
          <w:i/>
          <w:sz w:val="24"/>
          <w:szCs w:val="24"/>
        </w:rPr>
        <w:t xml:space="preserve"> </w:t>
      </w:r>
      <w:r w:rsidRPr="001C5529">
        <w:rPr>
          <w:sz w:val="24"/>
          <w:szCs w:val="24"/>
        </w:rPr>
        <w:t xml:space="preserve">požadavkům standardně kladeným na uchazeče v rámci řízení ke jmenování profesorem v oboru </w:t>
      </w:r>
      <w:proofErr w:type="spellStart"/>
      <w:r w:rsidRPr="001C5529">
        <w:rPr>
          <w:sz w:val="24"/>
          <w:szCs w:val="24"/>
          <w:lang w:val="en-US"/>
        </w:rPr>
        <w:t>Matematika</w:t>
      </w:r>
      <w:proofErr w:type="spellEnd"/>
      <w:r w:rsidRPr="001C5529">
        <w:rPr>
          <w:sz w:val="24"/>
          <w:szCs w:val="24"/>
          <w:lang w:val="en-US"/>
        </w:rPr>
        <w:t xml:space="preserve"> – </w:t>
      </w:r>
      <w:proofErr w:type="spellStart"/>
      <w:r w:rsidRPr="001C5529">
        <w:rPr>
          <w:sz w:val="24"/>
          <w:szCs w:val="24"/>
          <w:lang w:val="en-US"/>
        </w:rPr>
        <w:t>matematická</w:t>
      </w:r>
      <w:proofErr w:type="spellEnd"/>
      <w:r w:rsidRPr="001C5529">
        <w:rPr>
          <w:sz w:val="24"/>
          <w:szCs w:val="24"/>
          <w:lang w:val="en-US"/>
        </w:rPr>
        <w:t xml:space="preserve"> </w:t>
      </w:r>
      <w:proofErr w:type="spellStart"/>
      <w:r w:rsidRPr="001C5529">
        <w:rPr>
          <w:sz w:val="24"/>
          <w:szCs w:val="24"/>
          <w:lang w:val="en-US"/>
        </w:rPr>
        <w:t>analýza</w:t>
      </w:r>
      <w:proofErr w:type="spellEnd"/>
      <w:r w:rsidRPr="001C5529">
        <w:rPr>
          <w:sz w:val="24"/>
          <w:szCs w:val="24"/>
          <w:lang w:val="en-US"/>
        </w:rPr>
        <w:t>.</w:t>
      </w:r>
    </w:p>
    <w:p w:rsidR="001C5529" w:rsidRPr="001C5529" w:rsidRDefault="001C5529" w:rsidP="001C5529">
      <w:pPr>
        <w:jc w:val="both"/>
        <w:rPr>
          <w:sz w:val="24"/>
          <w:szCs w:val="24"/>
        </w:rPr>
      </w:pPr>
      <w:r w:rsidRPr="001C5529">
        <w:rPr>
          <w:sz w:val="24"/>
          <w:szCs w:val="24"/>
        </w:rPr>
        <w:t>Uchazeč je</w:t>
      </w:r>
      <w:r w:rsidRPr="001C5529">
        <w:rPr>
          <w:b/>
          <w:i/>
          <w:sz w:val="24"/>
          <w:szCs w:val="24"/>
        </w:rPr>
        <w:t xml:space="preserve"> </w:t>
      </w:r>
      <w:r w:rsidRPr="001C5529">
        <w:rPr>
          <w:sz w:val="24"/>
          <w:szCs w:val="24"/>
        </w:rPr>
        <w:t xml:space="preserve">význačnou a uznávanou vědeckou osobností v daném oboru. Významně se zasluhuje o profilování a rozvoj tohoto oboru. Představuje jednu z vůdčích osobností výzkumného týmu v oboru. </w:t>
      </w:r>
    </w:p>
    <w:p w:rsidR="00C13673" w:rsidRPr="001C5529" w:rsidRDefault="00C13673" w:rsidP="00000E43">
      <w:pPr>
        <w:jc w:val="both"/>
        <w:rPr>
          <w:sz w:val="24"/>
          <w:szCs w:val="24"/>
        </w:rPr>
      </w:pPr>
    </w:p>
    <w:p w:rsidR="001C5529" w:rsidRPr="003F557E" w:rsidRDefault="001C5529" w:rsidP="001C5529">
      <w:pPr>
        <w:jc w:val="both"/>
        <w:rPr>
          <w:sz w:val="24"/>
          <w:szCs w:val="24"/>
        </w:rPr>
      </w:pPr>
      <w:r w:rsidRPr="003F557E">
        <w:rPr>
          <w:sz w:val="24"/>
          <w:szCs w:val="24"/>
        </w:rPr>
        <w:t xml:space="preserve">Hlasování: počet členů VR: 39, </w:t>
      </w:r>
      <w:r w:rsidRPr="003F557E">
        <w:rPr>
          <w:sz w:val="24"/>
          <w:szCs w:val="24"/>
        </w:rPr>
        <w:tab/>
        <w:t xml:space="preserve">přítomno: </w:t>
      </w:r>
      <w:r>
        <w:rPr>
          <w:sz w:val="24"/>
          <w:szCs w:val="24"/>
        </w:rPr>
        <w:t>33</w:t>
      </w:r>
    </w:p>
    <w:p w:rsidR="001C5529" w:rsidRPr="003F557E" w:rsidRDefault="001C5529" w:rsidP="001C5529">
      <w:pPr>
        <w:jc w:val="both"/>
        <w:rPr>
          <w:sz w:val="24"/>
          <w:szCs w:val="24"/>
        </w:rPr>
      </w:pPr>
      <w:r w:rsidRPr="003F557E">
        <w:rPr>
          <w:sz w:val="24"/>
          <w:szCs w:val="24"/>
        </w:rPr>
        <w:tab/>
        <w:t xml:space="preserve">    </w:t>
      </w:r>
      <w:r>
        <w:rPr>
          <w:sz w:val="24"/>
          <w:szCs w:val="24"/>
        </w:rPr>
        <w:t xml:space="preserve">  </w:t>
      </w:r>
      <w:r w:rsidRPr="003F557E">
        <w:rPr>
          <w:sz w:val="24"/>
          <w:szCs w:val="24"/>
        </w:rPr>
        <w:t xml:space="preserve"> kladných hlasů:</w:t>
      </w:r>
      <w:r>
        <w:rPr>
          <w:sz w:val="24"/>
          <w:szCs w:val="24"/>
        </w:rPr>
        <w:t xml:space="preserve"> 33</w:t>
      </w:r>
      <w:r w:rsidRPr="003F557E">
        <w:rPr>
          <w:sz w:val="24"/>
          <w:szCs w:val="24"/>
        </w:rPr>
        <w:t xml:space="preserve">, </w:t>
      </w:r>
      <w:r w:rsidRPr="003F557E">
        <w:rPr>
          <w:sz w:val="24"/>
          <w:szCs w:val="24"/>
        </w:rPr>
        <w:tab/>
        <w:t>záporných:</w:t>
      </w:r>
      <w:r>
        <w:rPr>
          <w:sz w:val="24"/>
          <w:szCs w:val="24"/>
        </w:rPr>
        <w:t xml:space="preserve"> 0</w:t>
      </w:r>
      <w:r w:rsidRPr="003F557E">
        <w:rPr>
          <w:sz w:val="24"/>
          <w:szCs w:val="24"/>
        </w:rPr>
        <w:t xml:space="preserve">, </w:t>
      </w:r>
      <w:proofErr w:type="gramStart"/>
      <w:r w:rsidRPr="003F557E">
        <w:rPr>
          <w:sz w:val="24"/>
          <w:szCs w:val="24"/>
        </w:rPr>
        <w:t xml:space="preserve">neplatných : </w:t>
      </w:r>
      <w:r>
        <w:rPr>
          <w:sz w:val="24"/>
          <w:szCs w:val="24"/>
        </w:rPr>
        <w:t>0</w:t>
      </w:r>
      <w:proofErr w:type="gramEnd"/>
    </w:p>
    <w:p w:rsidR="001C5529" w:rsidRPr="00E01ACA" w:rsidRDefault="001C5529" w:rsidP="001C5529">
      <w:pPr>
        <w:jc w:val="both"/>
        <w:rPr>
          <w:b/>
          <w:sz w:val="24"/>
          <w:szCs w:val="24"/>
        </w:rPr>
      </w:pPr>
    </w:p>
    <w:p w:rsidR="001C5529" w:rsidRDefault="001C5529" w:rsidP="001C5529">
      <w:pPr>
        <w:jc w:val="both"/>
        <w:rPr>
          <w:sz w:val="24"/>
          <w:szCs w:val="24"/>
        </w:rPr>
      </w:pPr>
    </w:p>
    <w:p w:rsidR="001C5529" w:rsidRPr="003F557E" w:rsidRDefault="001C5529" w:rsidP="001C5529">
      <w:pPr>
        <w:jc w:val="both"/>
        <w:rPr>
          <w:sz w:val="24"/>
          <w:szCs w:val="24"/>
        </w:rPr>
      </w:pPr>
      <w:r w:rsidRPr="003F557E">
        <w:rPr>
          <w:sz w:val="24"/>
          <w:szCs w:val="24"/>
        </w:rPr>
        <w:t xml:space="preserve">Závěr: VR fakulty postupuje návrh na jmenování </w:t>
      </w:r>
      <w:r>
        <w:rPr>
          <w:sz w:val="24"/>
          <w:szCs w:val="24"/>
        </w:rPr>
        <w:t>profesorem</w:t>
      </w:r>
      <w:r w:rsidRPr="003F557E">
        <w:rPr>
          <w:sz w:val="24"/>
          <w:szCs w:val="24"/>
        </w:rPr>
        <w:t xml:space="preserve"> rektorovi </w:t>
      </w:r>
      <w:proofErr w:type="gramStart"/>
      <w:r w:rsidRPr="003F557E">
        <w:rPr>
          <w:sz w:val="24"/>
          <w:szCs w:val="24"/>
        </w:rPr>
        <w:t>MU</w:t>
      </w:r>
      <w:proofErr w:type="gramEnd"/>
      <w:r w:rsidRPr="003F557E">
        <w:rPr>
          <w:sz w:val="24"/>
          <w:szCs w:val="24"/>
        </w:rPr>
        <w:t>.</w:t>
      </w:r>
    </w:p>
    <w:p w:rsidR="00C13673" w:rsidRPr="00C13673" w:rsidRDefault="00C13673" w:rsidP="00000E43">
      <w:pPr>
        <w:jc w:val="both"/>
        <w:rPr>
          <w:sz w:val="24"/>
          <w:szCs w:val="24"/>
        </w:rPr>
      </w:pPr>
    </w:p>
    <w:p w:rsidR="00000E43" w:rsidRDefault="00000E43" w:rsidP="00000E43">
      <w:pPr>
        <w:jc w:val="both"/>
        <w:rPr>
          <w:b/>
          <w:sz w:val="24"/>
          <w:szCs w:val="24"/>
          <w:u w:val="single"/>
        </w:rPr>
      </w:pPr>
      <w:r>
        <w:rPr>
          <w:b/>
          <w:sz w:val="24"/>
          <w:szCs w:val="24"/>
          <w:u w:val="single"/>
        </w:rPr>
        <w:t>6</w:t>
      </w:r>
      <w:r w:rsidRPr="00321FFA">
        <w:rPr>
          <w:b/>
          <w:sz w:val="24"/>
          <w:szCs w:val="24"/>
          <w:u w:val="single"/>
        </w:rPr>
        <w:t>. jmenování školitel</w:t>
      </w:r>
      <w:r>
        <w:rPr>
          <w:b/>
          <w:sz w:val="24"/>
          <w:szCs w:val="24"/>
          <w:u w:val="single"/>
        </w:rPr>
        <w:t>e</w:t>
      </w:r>
    </w:p>
    <w:p w:rsidR="00000E43" w:rsidRDefault="00000E43" w:rsidP="00000E43">
      <w:pPr>
        <w:rPr>
          <w:sz w:val="24"/>
          <w:szCs w:val="24"/>
        </w:rPr>
      </w:pPr>
    </w:p>
    <w:p w:rsidR="00000E43" w:rsidRDefault="00000E43" w:rsidP="00000E43">
      <w:pPr>
        <w:rPr>
          <w:sz w:val="24"/>
          <w:szCs w:val="24"/>
        </w:rPr>
      </w:pPr>
      <w:r>
        <w:rPr>
          <w:sz w:val="24"/>
          <w:szCs w:val="24"/>
        </w:rPr>
        <w:t xml:space="preserve">Obor: </w:t>
      </w:r>
      <w:proofErr w:type="gramStart"/>
      <w:r>
        <w:rPr>
          <w:sz w:val="24"/>
          <w:szCs w:val="24"/>
        </w:rPr>
        <w:t>Chemie  životního</w:t>
      </w:r>
      <w:proofErr w:type="gramEnd"/>
      <w:r>
        <w:rPr>
          <w:sz w:val="24"/>
          <w:szCs w:val="24"/>
        </w:rPr>
        <w:t xml:space="preserve"> prostředí</w:t>
      </w:r>
    </w:p>
    <w:p w:rsidR="00000E43" w:rsidRDefault="00000E43" w:rsidP="00000E43">
      <w:pPr>
        <w:rPr>
          <w:sz w:val="24"/>
          <w:szCs w:val="24"/>
        </w:rPr>
      </w:pPr>
    </w:p>
    <w:p w:rsidR="00000E43" w:rsidRPr="00A9484F" w:rsidRDefault="00000E43" w:rsidP="00000E43">
      <w:pPr>
        <w:rPr>
          <w:sz w:val="24"/>
          <w:szCs w:val="24"/>
        </w:rPr>
      </w:pPr>
      <w:r w:rsidRPr="00462677">
        <w:rPr>
          <w:sz w:val="24"/>
          <w:szCs w:val="24"/>
        </w:rPr>
        <w:t xml:space="preserve">Školitel: </w:t>
      </w:r>
      <w:r w:rsidRPr="004B50DF">
        <w:rPr>
          <w:sz w:val="24"/>
          <w:szCs w:val="24"/>
        </w:rPr>
        <w:t xml:space="preserve">Lisa Emily </w:t>
      </w:r>
      <w:proofErr w:type="spellStart"/>
      <w:r w:rsidRPr="004B50DF">
        <w:rPr>
          <w:sz w:val="24"/>
          <w:szCs w:val="24"/>
        </w:rPr>
        <w:t>Melymuk</w:t>
      </w:r>
      <w:proofErr w:type="spellEnd"/>
      <w:r w:rsidRPr="004B50DF">
        <w:rPr>
          <w:sz w:val="24"/>
          <w:szCs w:val="24"/>
        </w:rPr>
        <w:t>, Ph.D.</w:t>
      </w:r>
    </w:p>
    <w:p w:rsidR="00000E43" w:rsidRPr="00A9484F" w:rsidRDefault="00000E43" w:rsidP="00000E43">
      <w:pPr>
        <w:rPr>
          <w:sz w:val="24"/>
          <w:szCs w:val="24"/>
        </w:rPr>
      </w:pPr>
      <w:r w:rsidRPr="00A9484F">
        <w:rPr>
          <w:sz w:val="24"/>
          <w:szCs w:val="24"/>
        </w:rPr>
        <w:t>Student: Mgr. Simona Jílková</w:t>
      </w:r>
    </w:p>
    <w:p w:rsidR="00000E43" w:rsidRDefault="00000E43" w:rsidP="00000E43">
      <w:pPr>
        <w:rPr>
          <w:sz w:val="24"/>
          <w:szCs w:val="24"/>
        </w:rPr>
      </w:pPr>
      <w:r w:rsidRPr="00A9484F">
        <w:rPr>
          <w:sz w:val="24"/>
          <w:szCs w:val="24"/>
        </w:rPr>
        <w:t>Téma: Látky narušující hormonální rovnováhu: vztah mezi jejich obsahem v produktech, emisemi, hladinami ve vnitřním prostředí a expozicí</w:t>
      </w:r>
    </w:p>
    <w:p w:rsidR="00000E43" w:rsidRDefault="00000E43" w:rsidP="00000E43">
      <w:pPr>
        <w:rPr>
          <w:bCs/>
          <w:sz w:val="24"/>
          <w:szCs w:val="24"/>
        </w:rPr>
      </w:pPr>
      <w:r>
        <w:rPr>
          <w:bCs/>
          <w:sz w:val="24"/>
          <w:szCs w:val="24"/>
        </w:rPr>
        <w:t>+</w:t>
      </w:r>
    </w:p>
    <w:p w:rsidR="00000E43" w:rsidRPr="00A9484F" w:rsidRDefault="00000E43" w:rsidP="00000E43">
      <w:pPr>
        <w:rPr>
          <w:sz w:val="24"/>
          <w:szCs w:val="24"/>
        </w:rPr>
      </w:pPr>
      <w:r w:rsidRPr="00A9484F">
        <w:rPr>
          <w:sz w:val="24"/>
          <w:szCs w:val="24"/>
        </w:rPr>
        <w:t xml:space="preserve">Student: Mgr. Ondřej </w:t>
      </w:r>
      <w:proofErr w:type="spellStart"/>
      <w:r w:rsidRPr="00A9484F">
        <w:rPr>
          <w:sz w:val="24"/>
          <w:szCs w:val="24"/>
        </w:rPr>
        <w:t>Audy</w:t>
      </w:r>
      <w:proofErr w:type="spellEnd"/>
    </w:p>
    <w:p w:rsidR="00000E43" w:rsidRPr="00A9484F" w:rsidRDefault="00000E43" w:rsidP="00000E43">
      <w:pPr>
        <w:rPr>
          <w:sz w:val="24"/>
          <w:szCs w:val="24"/>
        </w:rPr>
      </w:pPr>
      <w:r w:rsidRPr="00A9484F">
        <w:rPr>
          <w:sz w:val="24"/>
          <w:szCs w:val="24"/>
        </w:rPr>
        <w:t>Téma: Organické látky nově zařazené nebo navrhované na seznam Stockholmské úmluvy: metody jejich vzorkování, stanovení a analýzy rizik.</w:t>
      </w:r>
    </w:p>
    <w:p w:rsidR="00000E43" w:rsidRDefault="00000E43" w:rsidP="00000E43">
      <w:pPr>
        <w:spacing w:before="100" w:beforeAutospacing="1" w:after="100" w:afterAutospacing="1"/>
        <w:outlineLvl w:val="1"/>
        <w:rPr>
          <w:bCs/>
          <w:sz w:val="24"/>
          <w:szCs w:val="24"/>
        </w:rPr>
      </w:pPr>
      <w:r>
        <w:rPr>
          <w:bCs/>
          <w:sz w:val="24"/>
          <w:szCs w:val="24"/>
        </w:rPr>
        <w:t>Obor: Fyzika plazmatu</w:t>
      </w:r>
    </w:p>
    <w:p w:rsidR="00000E43" w:rsidRPr="00A9484F" w:rsidRDefault="00000E43" w:rsidP="00000E43">
      <w:pPr>
        <w:rPr>
          <w:sz w:val="24"/>
          <w:szCs w:val="24"/>
        </w:rPr>
      </w:pPr>
      <w:r w:rsidRPr="00A9484F">
        <w:rPr>
          <w:sz w:val="24"/>
          <w:szCs w:val="24"/>
        </w:rPr>
        <w:t>Školitel: Mgr. Tomáš Homola, Ph.D.</w:t>
      </w:r>
    </w:p>
    <w:p w:rsidR="00000E43" w:rsidRPr="00A9484F" w:rsidRDefault="00000E43" w:rsidP="00000E43">
      <w:pPr>
        <w:rPr>
          <w:sz w:val="24"/>
          <w:szCs w:val="24"/>
        </w:rPr>
      </w:pPr>
      <w:r w:rsidRPr="00A9484F">
        <w:rPr>
          <w:sz w:val="24"/>
          <w:szCs w:val="24"/>
        </w:rPr>
        <w:t xml:space="preserve">Student: </w:t>
      </w:r>
      <w:proofErr w:type="spellStart"/>
      <w:r w:rsidRPr="00A9484F">
        <w:rPr>
          <w:sz w:val="24"/>
          <w:szCs w:val="24"/>
        </w:rPr>
        <w:t>Masoud</w:t>
      </w:r>
      <w:proofErr w:type="spellEnd"/>
      <w:r w:rsidRPr="00A9484F">
        <w:rPr>
          <w:sz w:val="24"/>
          <w:szCs w:val="24"/>
        </w:rPr>
        <w:t xml:space="preserve"> </w:t>
      </w:r>
      <w:proofErr w:type="spellStart"/>
      <w:r w:rsidRPr="00A9484F">
        <w:rPr>
          <w:sz w:val="24"/>
          <w:szCs w:val="24"/>
        </w:rPr>
        <w:t>Shekargoftar</w:t>
      </w:r>
      <w:proofErr w:type="spellEnd"/>
    </w:p>
    <w:p w:rsidR="00000E43" w:rsidRPr="00A9484F" w:rsidRDefault="00000E43" w:rsidP="00000E43">
      <w:pPr>
        <w:rPr>
          <w:sz w:val="24"/>
          <w:szCs w:val="24"/>
        </w:rPr>
      </w:pPr>
      <w:r w:rsidRPr="00A9484F">
        <w:rPr>
          <w:sz w:val="24"/>
          <w:szCs w:val="24"/>
        </w:rPr>
        <w:t xml:space="preserve">Téma: </w:t>
      </w:r>
      <w:proofErr w:type="spellStart"/>
      <w:r w:rsidRPr="00A9484F">
        <w:rPr>
          <w:sz w:val="24"/>
          <w:szCs w:val="24"/>
        </w:rPr>
        <w:t>Enhancement</w:t>
      </w:r>
      <w:proofErr w:type="spellEnd"/>
      <w:r w:rsidRPr="00A9484F">
        <w:rPr>
          <w:sz w:val="24"/>
          <w:szCs w:val="24"/>
        </w:rPr>
        <w:t xml:space="preserve"> </w:t>
      </w:r>
      <w:proofErr w:type="spellStart"/>
      <w:r w:rsidRPr="00A9484F">
        <w:rPr>
          <w:sz w:val="24"/>
          <w:szCs w:val="24"/>
        </w:rPr>
        <w:t>of</w:t>
      </w:r>
      <w:proofErr w:type="spellEnd"/>
      <w:r w:rsidRPr="00A9484F">
        <w:rPr>
          <w:sz w:val="24"/>
          <w:szCs w:val="24"/>
        </w:rPr>
        <w:t xml:space="preserve"> </w:t>
      </w:r>
      <w:proofErr w:type="spellStart"/>
      <w:r w:rsidRPr="00A9484F">
        <w:rPr>
          <w:sz w:val="24"/>
          <w:szCs w:val="24"/>
        </w:rPr>
        <w:t>energy</w:t>
      </w:r>
      <w:proofErr w:type="spellEnd"/>
      <w:r w:rsidRPr="00A9484F">
        <w:rPr>
          <w:sz w:val="24"/>
          <w:szCs w:val="24"/>
        </w:rPr>
        <w:t xml:space="preserve"> </w:t>
      </w:r>
      <w:proofErr w:type="spellStart"/>
      <w:r w:rsidRPr="00A9484F">
        <w:rPr>
          <w:sz w:val="24"/>
          <w:szCs w:val="24"/>
        </w:rPr>
        <w:t>harvesting</w:t>
      </w:r>
      <w:proofErr w:type="spellEnd"/>
      <w:r w:rsidRPr="00A9484F">
        <w:rPr>
          <w:sz w:val="24"/>
          <w:szCs w:val="24"/>
        </w:rPr>
        <w:t xml:space="preserve"> </w:t>
      </w:r>
      <w:proofErr w:type="spellStart"/>
      <w:r w:rsidRPr="00A9484F">
        <w:rPr>
          <w:sz w:val="24"/>
          <w:szCs w:val="24"/>
        </w:rPr>
        <w:t>systems</w:t>
      </w:r>
      <w:proofErr w:type="spellEnd"/>
      <w:r w:rsidRPr="00A9484F">
        <w:rPr>
          <w:sz w:val="24"/>
          <w:szCs w:val="24"/>
        </w:rPr>
        <w:t xml:space="preserve"> </w:t>
      </w:r>
      <w:proofErr w:type="spellStart"/>
      <w:r w:rsidRPr="00A9484F">
        <w:rPr>
          <w:sz w:val="24"/>
          <w:szCs w:val="24"/>
        </w:rPr>
        <w:t>efficiency</w:t>
      </w:r>
      <w:proofErr w:type="spellEnd"/>
      <w:r w:rsidRPr="00A9484F">
        <w:rPr>
          <w:sz w:val="24"/>
          <w:szCs w:val="24"/>
        </w:rPr>
        <w:t xml:space="preserve"> by </w:t>
      </w:r>
      <w:proofErr w:type="spellStart"/>
      <w:r w:rsidRPr="00A9484F">
        <w:rPr>
          <w:sz w:val="24"/>
          <w:szCs w:val="24"/>
        </w:rPr>
        <w:t>atmospheric</w:t>
      </w:r>
      <w:proofErr w:type="spellEnd"/>
      <w:r w:rsidRPr="00A9484F">
        <w:rPr>
          <w:sz w:val="24"/>
          <w:szCs w:val="24"/>
        </w:rPr>
        <w:t xml:space="preserve"> </w:t>
      </w:r>
      <w:proofErr w:type="spellStart"/>
      <w:r w:rsidRPr="00A9484F">
        <w:rPr>
          <w:sz w:val="24"/>
          <w:szCs w:val="24"/>
        </w:rPr>
        <w:t>pressure</w:t>
      </w:r>
      <w:proofErr w:type="spellEnd"/>
      <w:r w:rsidRPr="00A9484F">
        <w:rPr>
          <w:sz w:val="24"/>
          <w:szCs w:val="24"/>
        </w:rPr>
        <w:t xml:space="preserve"> plasma </w:t>
      </w:r>
      <w:proofErr w:type="spellStart"/>
      <w:r w:rsidRPr="00A9484F">
        <w:rPr>
          <w:sz w:val="24"/>
          <w:szCs w:val="24"/>
        </w:rPr>
        <w:t>treatment</w:t>
      </w:r>
      <w:proofErr w:type="spellEnd"/>
    </w:p>
    <w:p w:rsidR="00000E43" w:rsidRPr="004B50DF" w:rsidRDefault="001C5529" w:rsidP="00000E43">
      <w:pPr>
        <w:spacing w:before="100" w:beforeAutospacing="1" w:after="100" w:afterAutospacing="1"/>
        <w:outlineLvl w:val="1"/>
        <w:rPr>
          <w:bCs/>
          <w:sz w:val="24"/>
          <w:szCs w:val="24"/>
        </w:rPr>
      </w:pPr>
      <w:r>
        <w:rPr>
          <w:bCs/>
          <w:sz w:val="24"/>
          <w:szCs w:val="24"/>
        </w:rPr>
        <w:t>Závěr: VR souhlasí se jmenováním školitelů</w:t>
      </w:r>
    </w:p>
    <w:p w:rsidR="00000E43" w:rsidRPr="00A9484F" w:rsidRDefault="00000E43" w:rsidP="00000E43">
      <w:pPr>
        <w:spacing w:before="100" w:beforeAutospacing="1" w:after="100" w:afterAutospacing="1"/>
        <w:outlineLvl w:val="1"/>
        <w:rPr>
          <w:b/>
          <w:bCs/>
          <w:sz w:val="24"/>
          <w:szCs w:val="24"/>
          <w:u w:val="single"/>
        </w:rPr>
      </w:pPr>
      <w:r>
        <w:rPr>
          <w:b/>
          <w:bCs/>
          <w:sz w:val="24"/>
          <w:szCs w:val="24"/>
          <w:u w:val="single"/>
        </w:rPr>
        <w:t xml:space="preserve">7. </w:t>
      </w:r>
      <w:r w:rsidRPr="00A9484F">
        <w:rPr>
          <w:b/>
          <w:bCs/>
          <w:sz w:val="24"/>
          <w:szCs w:val="24"/>
          <w:u w:val="single"/>
        </w:rPr>
        <w:t>Jmenování člena komise pro SDZ a ODP</w:t>
      </w:r>
    </w:p>
    <w:p w:rsidR="00000E43" w:rsidRDefault="00000E43" w:rsidP="00000E43">
      <w:pPr>
        <w:spacing w:before="100" w:beforeAutospacing="1" w:after="100" w:afterAutospacing="1"/>
        <w:outlineLvl w:val="1"/>
        <w:rPr>
          <w:bCs/>
          <w:sz w:val="24"/>
          <w:szCs w:val="24"/>
        </w:rPr>
      </w:pPr>
      <w:r>
        <w:rPr>
          <w:bCs/>
          <w:sz w:val="24"/>
          <w:szCs w:val="24"/>
        </w:rPr>
        <w:lastRenderedPageBreak/>
        <w:t xml:space="preserve">Obor: Organická chemie </w:t>
      </w:r>
    </w:p>
    <w:p w:rsidR="00000E43" w:rsidRDefault="00000E43" w:rsidP="00000E43">
      <w:pPr>
        <w:spacing w:before="100" w:beforeAutospacing="1" w:after="100" w:afterAutospacing="1"/>
        <w:outlineLvl w:val="1"/>
        <w:rPr>
          <w:bCs/>
          <w:sz w:val="24"/>
          <w:szCs w:val="24"/>
        </w:rPr>
      </w:pPr>
      <w:r>
        <w:rPr>
          <w:bCs/>
          <w:sz w:val="24"/>
          <w:szCs w:val="24"/>
        </w:rPr>
        <w:t>RNDr. Ivo Starý, CSc., Ústav organické chemie a biochemie AV ČR, Praha</w:t>
      </w:r>
    </w:p>
    <w:p w:rsidR="00000E43" w:rsidRDefault="00000E43" w:rsidP="00000E43">
      <w:pPr>
        <w:spacing w:before="100" w:beforeAutospacing="1" w:after="100" w:afterAutospacing="1"/>
        <w:outlineLvl w:val="1"/>
        <w:rPr>
          <w:bCs/>
          <w:sz w:val="24"/>
          <w:szCs w:val="24"/>
        </w:rPr>
      </w:pPr>
      <w:r>
        <w:rPr>
          <w:bCs/>
          <w:sz w:val="24"/>
          <w:szCs w:val="24"/>
        </w:rPr>
        <w:t xml:space="preserve">Předseda OR Geologie žádá o jmenování RNDr. Jiřího Otavy, </w:t>
      </w:r>
      <w:proofErr w:type="gramStart"/>
      <w:r>
        <w:rPr>
          <w:bCs/>
          <w:sz w:val="24"/>
          <w:szCs w:val="24"/>
        </w:rPr>
        <w:t>CSc. ( Česká</w:t>
      </w:r>
      <w:proofErr w:type="gramEnd"/>
      <w:r>
        <w:rPr>
          <w:bCs/>
          <w:sz w:val="24"/>
          <w:szCs w:val="24"/>
        </w:rPr>
        <w:t xml:space="preserve"> geologická služba Brno) členem komise pro ODP Mgr. Jana Petříka ( obor Geologie)</w:t>
      </w:r>
    </w:p>
    <w:p w:rsidR="00000E43" w:rsidRPr="004B50DF" w:rsidRDefault="00000E43" w:rsidP="00000E43">
      <w:pPr>
        <w:spacing w:before="100" w:beforeAutospacing="1" w:after="100" w:afterAutospacing="1"/>
        <w:outlineLvl w:val="1"/>
        <w:rPr>
          <w:bCs/>
          <w:sz w:val="24"/>
          <w:szCs w:val="24"/>
        </w:rPr>
      </w:pPr>
      <w:r>
        <w:rPr>
          <w:bCs/>
          <w:sz w:val="24"/>
          <w:szCs w:val="24"/>
        </w:rPr>
        <w:t xml:space="preserve">Předseda OK Biomolekulární chemie žádá o jmenování Mgr. Juraje </w:t>
      </w:r>
      <w:proofErr w:type="spellStart"/>
      <w:r>
        <w:rPr>
          <w:bCs/>
          <w:sz w:val="24"/>
          <w:szCs w:val="24"/>
        </w:rPr>
        <w:t>Koňu</w:t>
      </w:r>
      <w:proofErr w:type="spellEnd"/>
      <w:r>
        <w:rPr>
          <w:bCs/>
          <w:sz w:val="24"/>
          <w:szCs w:val="24"/>
        </w:rPr>
        <w:t xml:space="preserve">, </w:t>
      </w:r>
      <w:proofErr w:type="gramStart"/>
      <w:r>
        <w:rPr>
          <w:bCs/>
          <w:sz w:val="24"/>
          <w:szCs w:val="24"/>
        </w:rPr>
        <w:t>Ph.D. ( SAS</w:t>
      </w:r>
      <w:proofErr w:type="gramEnd"/>
      <w:r>
        <w:rPr>
          <w:bCs/>
          <w:sz w:val="24"/>
          <w:szCs w:val="24"/>
        </w:rPr>
        <w:t xml:space="preserve"> Bratislava) členem komise  a oponentem Mgr. Jakuba Štěpána ( obor: Biomolekulární chemie)</w:t>
      </w:r>
    </w:p>
    <w:p w:rsidR="00000E43" w:rsidRDefault="001C5529" w:rsidP="00000E43">
      <w:pPr>
        <w:pStyle w:val="Prosttext"/>
        <w:rPr>
          <w:rFonts w:ascii="Times New Roman" w:hAnsi="Times New Roman" w:cs="Times New Roman"/>
          <w:sz w:val="24"/>
          <w:szCs w:val="24"/>
        </w:rPr>
      </w:pPr>
      <w:r w:rsidRPr="001C5529">
        <w:rPr>
          <w:rFonts w:ascii="Times New Roman" w:hAnsi="Times New Roman" w:cs="Times New Roman"/>
          <w:sz w:val="24"/>
          <w:szCs w:val="24"/>
        </w:rPr>
        <w:t>Závěr: VR souhlasí se jmenováním členů komisí</w:t>
      </w:r>
    </w:p>
    <w:p w:rsidR="001C5529" w:rsidRDefault="001C5529" w:rsidP="00000E43">
      <w:pPr>
        <w:pStyle w:val="Prosttext"/>
        <w:rPr>
          <w:rFonts w:ascii="Times New Roman" w:hAnsi="Times New Roman" w:cs="Times New Roman"/>
          <w:sz w:val="24"/>
          <w:szCs w:val="24"/>
        </w:rPr>
      </w:pPr>
    </w:p>
    <w:p w:rsidR="001C5529" w:rsidRPr="001C5529" w:rsidRDefault="001C5529" w:rsidP="00000E43">
      <w:pPr>
        <w:pStyle w:val="Prosttext"/>
        <w:rPr>
          <w:rFonts w:ascii="Times New Roman" w:hAnsi="Times New Roman" w:cs="Times New Roman"/>
          <w:sz w:val="24"/>
          <w:szCs w:val="24"/>
        </w:rPr>
      </w:pPr>
    </w:p>
    <w:p w:rsidR="00000E43" w:rsidRPr="001A6A68" w:rsidRDefault="00000E43" w:rsidP="00000E43">
      <w:pPr>
        <w:pStyle w:val="Prosttext"/>
        <w:rPr>
          <w:rFonts w:ascii="Times New Roman" w:hAnsi="Times New Roman" w:cs="Times New Roman"/>
          <w:b/>
          <w:sz w:val="24"/>
          <w:szCs w:val="24"/>
          <w:u w:val="single"/>
        </w:rPr>
      </w:pPr>
      <w:r w:rsidRPr="001A6A68">
        <w:rPr>
          <w:rFonts w:ascii="Times New Roman" w:hAnsi="Times New Roman" w:cs="Times New Roman"/>
          <w:b/>
          <w:sz w:val="24"/>
          <w:szCs w:val="24"/>
          <w:u w:val="single"/>
        </w:rPr>
        <w:t xml:space="preserve">8. komise pro </w:t>
      </w:r>
      <w:proofErr w:type="spellStart"/>
      <w:r w:rsidRPr="001A6A68">
        <w:rPr>
          <w:rFonts w:ascii="Times New Roman" w:hAnsi="Times New Roman" w:cs="Times New Roman"/>
          <w:b/>
          <w:sz w:val="24"/>
          <w:szCs w:val="24"/>
          <w:u w:val="single"/>
        </w:rPr>
        <w:t>rigorozní</w:t>
      </w:r>
      <w:proofErr w:type="spellEnd"/>
      <w:r w:rsidRPr="001A6A68">
        <w:rPr>
          <w:rFonts w:ascii="Times New Roman" w:hAnsi="Times New Roman" w:cs="Times New Roman"/>
          <w:b/>
          <w:sz w:val="24"/>
          <w:szCs w:val="24"/>
          <w:u w:val="single"/>
        </w:rPr>
        <w:t xml:space="preserve"> řízení</w:t>
      </w:r>
      <w:r>
        <w:rPr>
          <w:rFonts w:ascii="Times New Roman" w:hAnsi="Times New Roman" w:cs="Times New Roman"/>
          <w:b/>
          <w:sz w:val="24"/>
          <w:szCs w:val="24"/>
          <w:u w:val="single"/>
        </w:rPr>
        <w:t xml:space="preserve"> - doplnění</w:t>
      </w:r>
    </w:p>
    <w:p w:rsidR="00000E43" w:rsidRPr="001A6A68" w:rsidRDefault="00000E43" w:rsidP="00000E43">
      <w:pPr>
        <w:pStyle w:val="Prosttext"/>
        <w:rPr>
          <w:rFonts w:ascii="Times New Roman" w:hAnsi="Times New Roman" w:cs="Times New Roman"/>
          <w:b/>
          <w:sz w:val="24"/>
          <w:szCs w:val="24"/>
          <w:u w:val="single"/>
        </w:rPr>
      </w:pPr>
    </w:p>
    <w:p w:rsidR="00000E43" w:rsidRPr="001A6A68" w:rsidRDefault="00000E43" w:rsidP="00000E43">
      <w:pPr>
        <w:pStyle w:val="Adresa"/>
        <w:ind w:left="0"/>
      </w:pPr>
    </w:p>
    <w:p w:rsidR="00000E43" w:rsidRPr="001A6A68" w:rsidRDefault="00000E43" w:rsidP="00000E43">
      <w:pPr>
        <w:rPr>
          <w:b/>
          <w:sz w:val="24"/>
          <w:szCs w:val="24"/>
        </w:rPr>
      </w:pPr>
      <w:r w:rsidRPr="001A6A68">
        <w:rPr>
          <w:b/>
          <w:sz w:val="24"/>
          <w:szCs w:val="24"/>
        </w:rPr>
        <w:t>Program Matematika</w:t>
      </w:r>
    </w:p>
    <w:p w:rsidR="00000E43" w:rsidRPr="001A6A68" w:rsidRDefault="00000E43" w:rsidP="00000E43">
      <w:pPr>
        <w:rPr>
          <w:b/>
          <w:sz w:val="24"/>
          <w:szCs w:val="24"/>
        </w:rPr>
      </w:pPr>
      <w:r w:rsidRPr="001A6A68">
        <w:rPr>
          <w:b/>
          <w:sz w:val="24"/>
          <w:szCs w:val="24"/>
        </w:rPr>
        <w:t>Obor Učitelství matematiky pro střední školy</w:t>
      </w:r>
    </w:p>
    <w:p w:rsidR="00000E43" w:rsidRPr="001A6A68" w:rsidRDefault="00000E43" w:rsidP="00000E43">
      <w:pPr>
        <w:rPr>
          <w:bCs/>
          <w:sz w:val="24"/>
          <w:szCs w:val="24"/>
        </w:rPr>
      </w:pPr>
    </w:p>
    <w:p w:rsidR="00000E43" w:rsidRPr="001A6A68" w:rsidRDefault="00000E43" w:rsidP="00000E43">
      <w:pPr>
        <w:rPr>
          <w:b/>
          <w:bCs/>
          <w:sz w:val="24"/>
          <w:szCs w:val="24"/>
        </w:rPr>
      </w:pPr>
      <w:r w:rsidRPr="001A6A68">
        <w:rPr>
          <w:b/>
          <w:bCs/>
          <w:sz w:val="24"/>
          <w:szCs w:val="24"/>
        </w:rPr>
        <w:t>Externí člen</w:t>
      </w:r>
    </w:p>
    <w:p w:rsidR="00000E43" w:rsidRPr="001A6A68" w:rsidRDefault="00000E43" w:rsidP="00000E43">
      <w:pPr>
        <w:rPr>
          <w:bCs/>
          <w:sz w:val="24"/>
          <w:szCs w:val="24"/>
        </w:rPr>
      </w:pPr>
      <w:r w:rsidRPr="001A6A68">
        <w:rPr>
          <w:bCs/>
          <w:sz w:val="24"/>
          <w:szCs w:val="24"/>
        </w:rPr>
        <w:t>prof. RNDR. Pavel Tlustý, CSc. - Pedagogická fakulta Jihočeské univerzity  </w:t>
      </w:r>
    </w:p>
    <w:p w:rsidR="00000E43" w:rsidRPr="001A6A68" w:rsidRDefault="00000E43" w:rsidP="00000E43">
      <w:pPr>
        <w:rPr>
          <w:bCs/>
          <w:sz w:val="24"/>
          <w:szCs w:val="24"/>
        </w:rPr>
      </w:pPr>
    </w:p>
    <w:p w:rsidR="00000E43" w:rsidRPr="001A6A68" w:rsidRDefault="00000E43" w:rsidP="00000E43">
      <w:pPr>
        <w:rPr>
          <w:bCs/>
          <w:sz w:val="24"/>
          <w:szCs w:val="24"/>
        </w:rPr>
      </w:pPr>
    </w:p>
    <w:p w:rsidR="00000E43" w:rsidRPr="001A6A68" w:rsidRDefault="00000E43" w:rsidP="00000E43">
      <w:pPr>
        <w:rPr>
          <w:b/>
          <w:bCs/>
          <w:sz w:val="24"/>
          <w:szCs w:val="24"/>
        </w:rPr>
      </w:pPr>
      <w:r w:rsidRPr="001A6A68">
        <w:rPr>
          <w:b/>
          <w:bCs/>
          <w:sz w:val="24"/>
          <w:szCs w:val="24"/>
        </w:rPr>
        <w:t>Program Chemie</w:t>
      </w:r>
    </w:p>
    <w:p w:rsidR="00000E43" w:rsidRPr="001A6A68" w:rsidRDefault="00000E43" w:rsidP="00000E43">
      <w:pPr>
        <w:rPr>
          <w:bCs/>
          <w:sz w:val="24"/>
          <w:szCs w:val="24"/>
        </w:rPr>
      </w:pPr>
      <w:r w:rsidRPr="001A6A68">
        <w:rPr>
          <w:b/>
          <w:bCs/>
          <w:sz w:val="24"/>
          <w:szCs w:val="24"/>
        </w:rPr>
        <w:t>Obor Organická chemie</w:t>
      </w:r>
    </w:p>
    <w:p w:rsidR="00000E43" w:rsidRPr="001A6A68" w:rsidRDefault="00000E43" w:rsidP="00000E43">
      <w:pPr>
        <w:rPr>
          <w:bCs/>
          <w:sz w:val="24"/>
          <w:szCs w:val="24"/>
        </w:rPr>
      </w:pPr>
    </w:p>
    <w:p w:rsidR="00000E43" w:rsidRPr="001A6A68" w:rsidRDefault="00000E43" w:rsidP="00000E43">
      <w:pPr>
        <w:rPr>
          <w:b/>
          <w:bCs/>
          <w:sz w:val="24"/>
          <w:szCs w:val="24"/>
        </w:rPr>
      </w:pPr>
      <w:r w:rsidRPr="001A6A68">
        <w:rPr>
          <w:b/>
          <w:bCs/>
          <w:sz w:val="24"/>
          <w:szCs w:val="24"/>
        </w:rPr>
        <w:t>Externí člen</w:t>
      </w:r>
    </w:p>
    <w:p w:rsidR="00000E43" w:rsidRPr="001A6A68" w:rsidRDefault="00000E43" w:rsidP="00000E43">
      <w:pPr>
        <w:rPr>
          <w:sz w:val="24"/>
          <w:szCs w:val="24"/>
        </w:rPr>
      </w:pPr>
      <w:r w:rsidRPr="001A6A68">
        <w:rPr>
          <w:sz w:val="24"/>
          <w:szCs w:val="24"/>
        </w:rPr>
        <w:t xml:space="preserve">doc. RNDr. Jindřich </w:t>
      </w:r>
      <w:proofErr w:type="spellStart"/>
      <w:r w:rsidRPr="001A6A68">
        <w:rPr>
          <w:sz w:val="24"/>
          <w:szCs w:val="24"/>
        </w:rPr>
        <w:t>Jindřich</w:t>
      </w:r>
      <w:proofErr w:type="spellEnd"/>
      <w:r w:rsidRPr="001A6A68">
        <w:rPr>
          <w:sz w:val="24"/>
          <w:szCs w:val="24"/>
        </w:rPr>
        <w:t xml:space="preserve">, CSc. - vedoucí Katedry organické chemie Přírodovědecké fakulty Univerzity Karlovy </w:t>
      </w:r>
    </w:p>
    <w:p w:rsidR="00000E43" w:rsidRPr="001A6A68" w:rsidRDefault="00000E43" w:rsidP="00000E43">
      <w:pPr>
        <w:jc w:val="both"/>
        <w:rPr>
          <w:b/>
          <w:sz w:val="24"/>
          <w:szCs w:val="24"/>
          <w:u w:val="single"/>
        </w:rPr>
      </w:pPr>
    </w:p>
    <w:p w:rsidR="001C5529" w:rsidRDefault="001C5529" w:rsidP="001C5529">
      <w:pPr>
        <w:pStyle w:val="Prosttext"/>
        <w:rPr>
          <w:rFonts w:ascii="Times New Roman" w:hAnsi="Times New Roman" w:cs="Times New Roman"/>
          <w:sz w:val="24"/>
          <w:szCs w:val="24"/>
        </w:rPr>
      </w:pPr>
      <w:r w:rsidRPr="001C5529">
        <w:rPr>
          <w:rFonts w:ascii="Times New Roman" w:hAnsi="Times New Roman" w:cs="Times New Roman"/>
          <w:sz w:val="24"/>
          <w:szCs w:val="24"/>
        </w:rPr>
        <w:t>Závěr: VR souhlasí se jmenováním členů komisí</w:t>
      </w:r>
    </w:p>
    <w:p w:rsidR="001C5529" w:rsidRDefault="001C5529" w:rsidP="001C5529">
      <w:pPr>
        <w:pStyle w:val="Prosttext"/>
        <w:rPr>
          <w:rFonts w:ascii="Times New Roman" w:hAnsi="Times New Roman" w:cs="Times New Roman"/>
          <w:sz w:val="24"/>
          <w:szCs w:val="24"/>
        </w:rPr>
      </w:pPr>
    </w:p>
    <w:p w:rsidR="001C5529" w:rsidRDefault="001C5529" w:rsidP="001C5529">
      <w:pPr>
        <w:pStyle w:val="Prosttext"/>
        <w:rPr>
          <w:rFonts w:ascii="Times New Roman" w:hAnsi="Times New Roman" w:cs="Times New Roman"/>
          <w:sz w:val="24"/>
          <w:szCs w:val="24"/>
        </w:rPr>
      </w:pPr>
    </w:p>
    <w:p w:rsidR="00000E43" w:rsidRPr="00F10FEF" w:rsidRDefault="00000E43" w:rsidP="00000E43">
      <w:pPr>
        <w:rPr>
          <w:b/>
          <w:sz w:val="24"/>
          <w:szCs w:val="24"/>
          <w:u w:val="single"/>
        </w:rPr>
      </w:pPr>
      <w:r w:rsidRPr="00F10FEF">
        <w:rPr>
          <w:b/>
          <w:sz w:val="24"/>
          <w:szCs w:val="24"/>
          <w:u w:val="single"/>
        </w:rPr>
        <w:t>9. Akreditace oborů habilitačního řízení a řízení ke jmenování profesorem</w:t>
      </w:r>
    </w:p>
    <w:p w:rsidR="00000E43" w:rsidRDefault="00000E43" w:rsidP="00000E43">
      <w:pPr>
        <w:rPr>
          <w:b/>
          <w:sz w:val="24"/>
          <w:szCs w:val="24"/>
          <w:u w:val="single"/>
        </w:rPr>
      </w:pPr>
      <w:r w:rsidRPr="00F10FEF">
        <w:rPr>
          <w:b/>
          <w:sz w:val="24"/>
          <w:szCs w:val="24"/>
          <w:u w:val="single"/>
        </w:rPr>
        <w:t>pro obory: Botanika, Geologie</w:t>
      </w:r>
    </w:p>
    <w:p w:rsidR="00000E43" w:rsidRDefault="00000E43" w:rsidP="00000E43">
      <w:pPr>
        <w:rPr>
          <w:b/>
          <w:sz w:val="24"/>
          <w:szCs w:val="24"/>
          <w:u w:val="single"/>
        </w:rPr>
      </w:pPr>
    </w:p>
    <w:p w:rsidR="001C5529" w:rsidRDefault="001C5529" w:rsidP="00000E43">
      <w:pPr>
        <w:rPr>
          <w:sz w:val="24"/>
          <w:szCs w:val="24"/>
        </w:rPr>
      </w:pPr>
      <w:r w:rsidRPr="001C5529">
        <w:rPr>
          <w:sz w:val="24"/>
          <w:szCs w:val="24"/>
        </w:rPr>
        <w:t>K předloženým materiálům proběhla diskuse</w:t>
      </w:r>
      <w:r>
        <w:rPr>
          <w:sz w:val="24"/>
          <w:szCs w:val="24"/>
        </w:rPr>
        <w:t>.</w:t>
      </w:r>
    </w:p>
    <w:p w:rsidR="001C5529" w:rsidRDefault="001C5529" w:rsidP="00000E43">
      <w:pPr>
        <w:rPr>
          <w:sz w:val="24"/>
          <w:szCs w:val="24"/>
        </w:rPr>
      </w:pPr>
    </w:p>
    <w:p w:rsidR="001C5529" w:rsidRPr="001C5529" w:rsidRDefault="001C5529" w:rsidP="00000E43">
      <w:pPr>
        <w:rPr>
          <w:sz w:val="24"/>
          <w:szCs w:val="24"/>
        </w:rPr>
      </w:pPr>
      <w:r>
        <w:rPr>
          <w:sz w:val="24"/>
          <w:szCs w:val="24"/>
        </w:rPr>
        <w:t xml:space="preserve">Závěr: VR souhlasí s předložením materiálů VR </w:t>
      </w:r>
      <w:proofErr w:type="gramStart"/>
      <w:r>
        <w:rPr>
          <w:sz w:val="24"/>
          <w:szCs w:val="24"/>
        </w:rPr>
        <w:t>MU</w:t>
      </w:r>
      <w:proofErr w:type="gramEnd"/>
      <w:r>
        <w:rPr>
          <w:sz w:val="24"/>
          <w:szCs w:val="24"/>
        </w:rPr>
        <w:t>.</w:t>
      </w:r>
    </w:p>
    <w:p w:rsidR="00000E43" w:rsidRDefault="00000E43" w:rsidP="00000E43">
      <w:pPr>
        <w:rPr>
          <w:b/>
          <w:sz w:val="24"/>
          <w:szCs w:val="24"/>
          <w:u w:val="single"/>
        </w:rPr>
      </w:pPr>
    </w:p>
    <w:p w:rsidR="00000E43" w:rsidRDefault="00000E43" w:rsidP="00000E43">
      <w:pPr>
        <w:rPr>
          <w:b/>
          <w:sz w:val="24"/>
          <w:szCs w:val="24"/>
          <w:u w:val="single"/>
        </w:rPr>
      </w:pPr>
      <w:r>
        <w:rPr>
          <w:b/>
          <w:sz w:val="24"/>
          <w:szCs w:val="24"/>
          <w:u w:val="single"/>
        </w:rPr>
        <w:t>10. Institucionální akreditace</w:t>
      </w:r>
    </w:p>
    <w:p w:rsidR="00000E43" w:rsidRDefault="00000E43" w:rsidP="00000E43">
      <w:pPr>
        <w:rPr>
          <w:b/>
          <w:sz w:val="24"/>
          <w:szCs w:val="24"/>
          <w:u w:val="single"/>
        </w:rPr>
      </w:pPr>
    </w:p>
    <w:p w:rsidR="00000E43" w:rsidRDefault="001C5529" w:rsidP="00000E43">
      <w:pPr>
        <w:rPr>
          <w:sz w:val="24"/>
          <w:szCs w:val="24"/>
        </w:rPr>
      </w:pPr>
      <w:r w:rsidRPr="001C5529">
        <w:rPr>
          <w:sz w:val="24"/>
          <w:szCs w:val="24"/>
        </w:rPr>
        <w:t>S doplňujícími infor</w:t>
      </w:r>
      <w:r>
        <w:rPr>
          <w:sz w:val="24"/>
          <w:szCs w:val="24"/>
        </w:rPr>
        <w:t>ma</w:t>
      </w:r>
      <w:r w:rsidRPr="001C5529">
        <w:rPr>
          <w:sz w:val="24"/>
          <w:szCs w:val="24"/>
        </w:rPr>
        <w:t>ce</w:t>
      </w:r>
      <w:r>
        <w:rPr>
          <w:sz w:val="24"/>
          <w:szCs w:val="24"/>
        </w:rPr>
        <w:t>mi</w:t>
      </w:r>
      <w:r w:rsidRPr="001C5529">
        <w:rPr>
          <w:sz w:val="24"/>
          <w:szCs w:val="24"/>
        </w:rPr>
        <w:t xml:space="preserve"> vystoupil prof. </w:t>
      </w:r>
      <w:proofErr w:type="spellStart"/>
      <w:r w:rsidRPr="001C5529">
        <w:rPr>
          <w:sz w:val="24"/>
          <w:szCs w:val="24"/>
        </w:rPr>
        <w:t>Janyška</w:t>
      </w:r>
      <w:proofErr w:type="spellEnd"/>
      <w:r>
        <w:rPr>
          <w:sz w:val="24"/>
          <w:szCs w:val="24"/>
        </w:rPr>
        <w:t>.</w:t>
      </w:r>
    </w:p>
    <w:p w:rsidR="001C5529" w:rsidRDefault="001C5529" w:rsidP="00000E43">
      <w:pPr>
        <w:rPr>
          <w:sz w:val="24"/>
          <w:szCs w:val="24"/>
        </w:rPr>
      </w:pPr>
    </w:p>
    <w:p w:rsidR="001C5529" w:rsidRPr="001C5529" w:rsidRDefault="001C5529" w:rsidP="00000E43">
      <w:pPr>
        <w:rPr>
          <w:sz w:val="24"/>
          <w:szCs w:val="24"/>
        </w:rPr>
      </w:pPr>
      <w:r>
        <w:rPr>
          <w:sz w:val="24"/>
          <w:szCs w:val="24"/>
        </w:rPr>
        <w:t>Závěr: VR souhlasí postoupením materiálů k projednání na VR MU.</w:t>
      </w:r>
    </w:p>
    <w:p w:rsidR="001C5529" w:rsidRPr="001C5529" w:rsidRDefault="001C5529" w:rsidP="00000E43">
      <w:pPr>
        <w:rPr>
          <w:sz w:val="24"/>
          <w:szCs w:val="24"/>
        </w:rPr>
      </w:pPr>
    </w:p>
    <w:p w:rsidR="001C5529" w:rsidRDefault="001C5529" w:rsidP="00000E43">
      <w:pPr>
        <w:rPr>
          <w:b/>
          <w:sz w:val="24"/>
          <w:szCs w:val="24"/>
          <w:u w:val="single"/>
        </w:rPr>
      </w:pPr>
    </w:p>
    <w:p w:rsidR="00000E43" w:rsidRDefault="00000E43" w:rsidP="00000E43">
      <w:pPr>
        <w:rPr>
          <w:b/>
          <w:sz w:val="24"/>
          <w:szCs w:val="24"/>
          <w:u w:val="single"/>
        </w:rPr>
      </w:pPr>
      <w:r>
        <w:rPr>
          <w:b/>
          <w:sz w:val="24"/>
          <w:szCs w:val="24"/>
          <w:u w:val="single"/>
        </w:rPr>
        <w:t>11. různé</w:t>
      </w:r>
    </w:p>
    <w:p w:rsidR="00000E43" w:rsidRDefault="00000E43" w:rsidP="00000E43">
      <w:pPr>
        <w:rPr>
          <w:sz w:val="24"/>
          <w:szCs w:val="24"/>
        </w:rPr>
      </w:pPr>
    </w:p>
    <w:p w:rsidR="00000E43" w:rsidRPr="00F10FEF" w:rsidRDefault="00000E43" w:rsidP="00000E43">
      <w:pPr>
        <w:rPr>
          <w:sz w:val="24"/>
          <w:szCs w:val="24"/>
        </w:rPr>
      </w:pPr>
      <w:r w:rsidRPr="00F10FEF">
        <w:rPr>
          <w:sz w:val="24"/>
          <w:szCs w:val="24"/>
        </w:rPr>
        <w:lastRenderedPageBreak/>
        <w:t>Příští VR</w:t>
      </w:r>
      <w:r>
        <w:rPr>
          <w:sz w:val="24"/>
          <w:szCs w:val="24"/>
        </w:rPr>
        <w:t>: 6. 12. 2017</w:t>
      </w:r>
    </w:p>
    <w:p w:rsidR="00DE4F50" w:rsidRDefault="00DE4F50"/>
    <w:sectPr w:rsidR="00DE4F50" w:rsidSect="00321FF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E43"/>
    <w:rsid w:val="00000E43"/>
    <w:rsid w:val="0003264D"/>
    <w:rsid w:val="000943A4"/>
    <w:rsid w:val="000A2BD4"/>
    <w:rsid w:val="000F1105"/>
    <w:rsid w:val="001C5529"/>
    <w:rsid w:val="009415AE"/>
    <w:rsid w:val="00B916BC"/>
    <w:rsid w:val="00C13673"/>
    <w:rsid w:val="00DE4F50"/>
    <w:rsid w:val="00FC7B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0E43"/>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000E43"/>
    <w:pPr>
      <w:widowControl w:val="0"/>
      <w:spacing w:line="288" w:lineRule="auto"/>
    </w:pPr>
    <w:rPr>
      <w:noProof/>
      <w:sz w:val="24"/>
    </w:rPr>
  </w:style>
  <w:style w:type="character" w:customStyle="1" w:styleId="ZkladntextChar">
    <w:name w:val="Základní text Char"/>
    <w:basedOn w:val="Standardnpsmoodstavce"/>
    <w:link w:val="Zkladntext"/>
    <w:rsid w:val="00000E43"/>
    <w:rPr>
      <w:rFonts w:ascii="Times New Roman" w:eastAsia="Times New Roman" w:hAnsi="Times New Roman" w:cs="Times New Roman"/>
      <w:noProof/>
      <w:sz w:val="24"/>
      <w:szCs w:val="20"/>
      <w:lang w:eastAsia="cs-CZ"/>
    </w:rPr>
  </w:style>
  <w:style w:type="paragraph" w:styleId="Nzev">
    <w:name w:val="Title"/>
    <w:basedOn w:val="Normln"/>
    <w:link w:val="NzevChar"/>
    <w:qFormat/>
    <w:rsid w:val="00000E43"/>
    <w:pPr>
      <w:spacing w:line="360" w:lineRule="auto"/>
      <w:jc w:val="center"/>
    </w:pPr>
    <w:rPr>
      <w:rFonts w:ascii="Arial Narrow" w:hAnsi="Arial Narrow"/>
      <w:b/>
      <w:sz w:val="24"/>
      <w:u w:val="single"/>
    </w:rPr>
  </w:style>
  <w:style w:type="character" w:customStyle="1" w:styleId="NzevChar">
    <w:name w:val="Název Char"/>
    <w:basedOn w:val="Standardnpsmoodstavce"/>
    <w:link w:val="Nzev"/>
    <w:rsid w:val="00000E43"/>
    <w:rPr>
      <w:rFonts w:ascii="Arial Narrow" w:eastAsia="Times New Roman" w:hAnsi="Arial Narrow" w:cs="Times New Roman"/>
      <w:b/>
      <w:sz w:val="24"/>
      <w:szCs w:val="20"/>
      <w:u w:val="single"/>
      <w:lang w:eastAsia="cs-CZ"/>
    </w:rPr>
  </w:style>
  <w:style w:type="paragraph" w:styleId="Prosttext">
    <w:name w:val="Plain Text"/>
    <w:basedOn w:val="Normln"/>
    <w:link w:val="ProsttextChar"/>
    <w:uiPriority w:val="99"/>
    <w:semiHidden/>
    <w:unhideWhenUsed/>
    <w:rsid w:val="00000E43"/>
    <w:rPr>
      <w:rFonts w:ascii="Calibri" w:eastAsiaTheme="minorHAnsi" w:hAnsi="Calibri" w:cs="Calibri"/>
      <w:sz w:val="22"/>
      <w:szCs w:val="22"/>
      <w:lang w:eastAsia="en-US"/>
    </w:rPr>
  </w:style>
  <w:style w:type="character" w:customStyle="1" w:styleId="ProsttextChar">
    <w:name w:val="Prostý text Char"/>
    <w:basedOn w:val="Standardnpsmoodstavce"/>
    <w:link w:val="Prosttext"/>
    <w:uiPriority w:val="99"/>
    <w:semiHidden/>
    <w:rsid w:val="00000E43"/>
    <w:rPr>
      <w:rFonts w:ascii="Calibri" w:hAnsi="Calibri" w:cs="Calibri"/>
    </w:rPr>
  </w:style>
  <w:style w:type="paragraph" w:customStyle="1" w:styleId="Adresa">
    <w:name w:val="Adresa"/>
    <w:basedOn w:val="Normln"/>
    <w:rsid w:val="00000E43"/>
    <w:pPr>
      <w:tabs>
        <w:tab w:val="left" w:pos="340"/>
      </w:tabs>
      <w:ind w:left="5103"/>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0E43"/>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000E43"/>
    <w:pPr>
      <w:widowControl w:val="0"/>
      <w:spacing w:line="288" w:lineRule="auto"/>
    </w:pPr>
    <w:rPr>
      <w:noProof/>
      <w:sz w:val="24"/>
    </w:rPr>
  </w:style>
  <w:style w:type="character" w:customStyle="1" w:styleId="ZkladntextChar">
    <w:name w:val="Základní text Char"/>
    <w:basedOn w:val="Standardnpsmoodstavce"/>
    <w:link w:val="Zkladntext"/>
    <w:rsid w:val="00000E43"/>
    <w:rPr>
      <w:rFonts w:ascii="Times New Roman" w:eastAsia="Times New Roman" w:hAnsi="Times New Roman" w:cs="Times New Roman"/>
      <w:noProof/>
      <w:sz w:val="24"/>
      <w:szCs w:val="20"/>
      <w:lang w:eastAsia="cs-CZ"/>
    </w:rPr>
  </w:style>
  <w:style w:type="paragraph" w:styleId="Nzev">
    <w:name w:val="Title"/>
    <w:basedOn w:val="Normln"/>
    <w:link w:val="NzevChar"/>
    <w:qFormat/>
    <w:rsid w:val="00000E43"/>
    <w:pPr>
      <w:spacing w:line="360" w:lineRule="auto"/>
      <w:jc w:val="center"/>
    </w:pPr>
    <w:rPr>
      <w:rFonts w:ascii="Arial Narrow" w:hAnsi="Arial Narrow"/>
      <w:b/>
      <w:sz w:val="24"/>
      <w:u w:val="single"/>
    </w:rPr>
  </w:style>
  <w:style w:type="character" w:customStyle="1" w:styleId="NzevChar">
    <w:name w:val="Název Char"/>
    <w:basedOn w:val="Standardnpsmoodstavce"/>
    <w:link w:val="Nzev"/>
    <w:rsid w:val="00000E43"/>
    <w:rPr>
      <w:rFonts w:ascii="Arial Narrow" w:eastAsia="Times New Roman" w:hAnsi="Arial Narrow" w:cs="Times New Roman"/>
      <w:b/>
      <w:sz w:val="24"/>
      <w:szCs w:val="20"/>
      <w:u w:val="single"/>
      <w:lang w:eastAsia="cs-CZ"/>
    </w:rPr>
  </w:style>
  <w:style w:type="paragraph" w:styleId="Prosttext">
    <w:name w:val="Plain Text"/>
    <w:basedOn w:val="Normln"/>
    <w:link w:val="ProsttextChar"/>
    <w:uiPriority w:val="99"/>
    <w:semiHidden/>
    <w:unhideWhenUsed/>
    <w:rsid w:val="00000E43"/>
    <w:rPr>
      <w:rFonts w:ascii="Calibri" w:eastAsiaTheme="minorHAnsi" w:hAnsi="Calibri" w:cs="Calibri"/>
      <w:sz w:val="22"/>
      <w:szCs w:val="22"/>
      <w:lang w:eastAsia="en-US"/>
    </w:rPr>
  </w:style>
  <w:style w:type="character" w:customStyle="1" w:styleId="ProsttextChar">
    <w:name w:val="Prostý text Char"/>
    <w:basedOn w:val="Standardnpsmoodstavce"/>
    <w:link w:val="Prosttext"/>
    <w:uiPriority w:val="99"/>
    <w:semiHidden/>
    <w:rsid w:val="00000E43"/>
    <w:rPr>
      <w:rFonts w:ascii="Calibri" w:hAnsi="Calibri" w:cs="Calibri"/>
    </w:rPr>
  </w:style>
  <w:style w:type="paragraph" w:customStyle="1" w:styleId="Adresa">
    <w:name w:val="Adresa"/>
    <w:basedOn w:val="Normln"/>
    <w:rsid w:val="00000E43"/>
    <w:pPr>
      <w:tabs>
        <w:tab w:val="left" w:pos="340"/>
      </w:tabs>
      <w:ind w:left="5103"/>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1105</Words>
  <Characters>6521</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Zdeňka Rašková</dc:creator>
  <cp:lastModifiedBy>Zdeňka Rašková</cp:lastModifiedBy>
  <cp:revision>3</cp:revision>
  <dcterms:created xsi:type="dcterms:W3CDTF">2017-11-06T13:01:00Z</dcterms:created>
  <dcterms:modified xsi:type="dcterms:W3CDTF">2017-11-07T08:40:00Z</dcterms:modified>
</cp:coreProperties>
</file>