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F1" w:rsidRDefault="00896A80">
      <w:r>
        <w:t xml:space="preserve">VR PřF MU září 2019 – </w:t>
      </w:r>
      <w:proofErr w:type="gramStart"/>
      <w:r>
        <w:t>elektronicky</w:t>
      </w:r>
      <w:r w:rsidR="00ED27F0">
        <w:t xml:space="preserve"> - zápis</w:t>
      </w:r>
      <w:proofErr w:type="gramEnd"/>
    </w:p>
    <w:p w:rsidR="00896A80" w:rsidRDefault="00896A80"/>
    <w:p w:rsidR="00896A80" w:rsidRDefault="00896A80">
      <w:r>
        <w:t>Žádost o schválení členů komise a zároveň oponenty disertační práce</w:t>
      </w:r>
    </w:p>
    <w:p w:rsidR="00896A80" w:rsidRDefault="00896A80"/>
    <w:p w:rsidR="00896A80" w:rsidRDefault="00896A80">
      <w:r>
        <w:t>Mgr. Libor Krásný, Ph.D.  –  Mikrobiologický ústav AV ČR</w:t>
      </w:r>
    </w:p>
    <w:p w:rsidR="00896A80" w:rsidRDefault="00896A80">
      <w:r>
        <w:t>RNDr. Zdeněk Paris, Ph.D. – Biologické centrum AV ČR</w:t>
      </w:r>
    </w:p>
    <w:p w:rsidR="00896A80" w:rsidRDefault="00896A80"/>
    <w:p w:rsidR="00896A80" w:rsidRDefault="00896A80">
      <w:pPr>
        <w:rPr>
          <w:b/>
          <w:bCs/>
        </w:rPr>
      </w:pPr>
      <w:r>
        <w:t>pro SDZ a obhajobu DP Mgr. Pavla Brázdy (</w:t>
      </w:r>
      <w:r>
        <w:rPr>
          <w:b/>
          <w:bCs/>
        </w:rPr>
        <w:t xml:space="preserve">D-BCH4 BIOM </w:t>
      </w:r>
      <w:proofErr w:type="spellStart"/>
      <w:r>
        <w:rPr>
          <w:b/>
          <w:bCs/>
        </w:rPr>
        <w:t>kombin</w:t>
      </w:r>
      <w:proofErr w:type="spellEnd"/>
      <w:r>
        <w:rPr>
          <w:b/>
          <w:bCs/>
        </w:rPr>
        <w:t xml:space="preserve">.) </w:t>
      </w:r>
    </w:p>
    <w:p w:rsidR="00896A80" w:rsidRDefault="00896A80">
      <w:r>
        <w:t xml:space="preserve">a Mgr. Zuzany </w:t>
      </w:r>
      <w:proofErr w:type="spellStart"/>
      <w:r>
        <w:t>Trošanové</w:t>
      </w:r>
      <w:proofErr w:type="spellEnd"/>
      <w:r>
        <w:t xml:space="preserve"> (</w:t>
      </w:r>
      <w:r>
        <w:rPr>
          <w:b/>
          <w:bCs/>
        </w:rPr>
        <w:t>D-BINFO_ BINFO)</w:t>
      </w:r>
    </w:p>
    <w:p w:rsidR="00ED27F0" w:rsidRDefault="00ED27F0"/>
    <w:p w:rsidR="00ED27F0" w:rsidRDefault="00ED27F0"/>
    <w:p w:rsidR="00896A80" w:rsidRDefault="00ED27F0">
      <w:bookmarkStart w:id="0" w:name="_GoBack"/>
      <w:bookmarkEnd w:id="0"/>
      <w:r>
        <w:t xml:space="preserve"> Závěr: VR souhlasí se jmenováním uvedených členů komise</w:t>
      </w:r>
    </w:p>
    <w:sectPr w:rsidR="0089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80"/>
    <w:rsid w:val="00613DF1"/>
    <w:rsid w:val="00896A80"/>
    <w:rsid w:val="00E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E2A4"/>
  <w15:chartTrackingRefBased/>
  <w15:docId w15:val="{CAE7F3C2-ABBD-4432-A871-0F8C8A15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2</cp:revision>
  <dcterms:created xsi:type="dcterms:W3CDTF">2019-09-12T13:46:00Z</dcterms:created>
  <dcterms:modified xsi:type="dcterms:W3CDTF">2019-09-12T13:46:00Z</dcterms:modified>
</cp:coreProperties>
</file>