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0B70" w14:textId="48D06442" w:rsidR="00453A60" w:rsidRPr="00453A60" w:rsidRDefault="00453A60" w:rsidP="00453A60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A60">
        <w:rPr>
          <w:rFonts w:ascii="Times New Roman" w:hAnsi="Times New Roman" w:cs="Times New Roman"/>
          <w:b/>
          <w:bCs/>
          <w:sz w:val="28"/>
          <w:szCs w:val="28"/>
        </w:rPr>
        <w:t>JAK ZJISTIT MEDIAN IMPAKT FAKTORU</w:t>
      </w:r>
    </w:p>
    <w:p w14:paraId="1489DB5E" w14:textId="77777777" w:rsidR="00453A60" w:rsidRP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t>Na https://ezdroje.muni.cz/prehled/zdroj.php?lang=cs&amp;id=33 kliknete Otevřít zdro</w:t>
      </w:r>
      <w:r w:rsidRPr="00453A60">
        <w:rPr>
          <w:rFonts w:ascii="Times New Roman" w:hAnsi="Times New Roman" w:cs="Times New Roman"/>
          <w:sz w:val="24"/>
          <w:szCs w:val="24"/>
        </w:rPr>
        <w:t>j.</w:t>
      </w:r>
    </w:p>
    <w:p w14:paraId="2D90535E" w14:textId="77777777" w:rsidR="00453A60" w:rsidRP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t>Po přihlášení se se otevře databáze Journal Citation Reports</w:t>
      </w:r>
      <w:r w:rsidRPr="00453A60">
        <w:rPr>
          <w:rFonts w:ascii="Times New Roman" w:hAnsi="Times New Roman" w:cs="Times New Roman"/>
          <w:sz w:val="24"/>
          <w:szCs w:val="24"/>
        </w:rPr>
        <w:t>.</w:t>
      </w:r>
    </w:p>
    <w:p w14:paraId="71BABF97" w14:textId="308D089E" w:rsidR="00453A60" w:rsidRP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t>V záhlaví kliknete na Categories</w:t>
      </w:r>
    </w:p>
    <w:p w14:paraId="36FCCDA1" w14:textId="55D81DA2" w:rsidR="00453A60" w:rsidRDefault="00453A60" w:rsidP="00453A60">
      <w:p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F5B83A" wp14:editId="2622038B">
            <wp:extent cx="4362450" cy="2035521"/>
            <wp:effectExtent l="0" t="0" r="0" b="3175"/>
            <wp:docPr id="888358501" name="Obrázek 1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58501" name="Obrázek 1" descr="Obsah obrázku text, snímek obrazovky, Písmo, software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386" cy="203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E8E1" w14:textId="77777777" w:rsid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t>V seznamu oborů zvolíte Clinical Medicine, načež se zobrazí seznam dílčích oborů.</w:t>
      </w:r>
    </w:p>
    <w:p w14:paraId="4FEDFBB2" w14:textId="400932D4" w:rsidR="00453A60" w:rsidRDefault="00453A60" w:rsidP="00453A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EFBAFE" wp14:editId="2ED4090F">
            <wp:extent cx="5133975" cy="2495116"/>
            <wp:effectExtent l="0" t="0" r="0" b="635"/>
            <wp:docPr id="300092261" name="Obrázek 1" descr="Obsah obrázku text, snímek obrazovky, Webová stránka, Webové strán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92261" name="Obrázek 1" descr="Obsah obrázku text, snímek obrazovky, Webová stránka, Webové stránky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6753" cy="249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E923A" w14:textId="370A09F6" w:rsid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t>Po zvolení oboru se zobrazí údaje o počtu časopisů, citovatelných článků atd. včetně zcela vlevo hodnoty medianu impakt faktoru.</w:t>
      </w:r>
    </w:p>
    <w:p w14:paraId="526428D0" w14:textId="77777777" w:rsidR="00453A60" w:rsidRDefault="00453A60" w:rsidP="00453A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09DC6B" wp14:editId="4E35ABE6">
            <wp:extent cx="5760720" cy="2067560"/>
            <wp:effectExtent l="0" t="0" r="0" b="8890"/>
            <wp:docPr id="475900865" name="Obrázek 1" descr="Obsah obrázku text, software, řada/pruh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00865" name="Obrázek 1" descr="Obsah obrázku text, software, řada/pruh, snímek obrazovky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8985" w14:textId="30B68B21" w:rsidR="00453A60" w:rsidRP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lastRenderedPageBreak/>
        <w:t>Když si ve sloupci "of journals" kliknete na počet časopisů, zobrazí se jejich seznam včetně impakt faktorů, které již srovnáte se zjištěným medianem.</w:t>
      </w:r>
    </w:p>
    <w:p w14:paraId="24B493FA" w14:textId="15442F08" w:rsidR="00453A60" w:rsidRPr="00453A60" w:rsidRDefault="00453A60" w:rsidP="00453A6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CCF1BD" wp14:editId="759A04C9">
            <wp:extent cx="5760720" cy="1767840"/>
            <wp:effectExtent l="0" t="0" r="0" b="3810"/>
            <wp:docPr id="1381699860" name="Obrázek 1" descr="Obsah obrázku text, software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99860" name="Obrázek 1" descr="Obsah obrázku text, software, snímek obrazovky, řada/p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51BA2" w14:textId="6604516B" w:rsidR="00453A60" w:rsidRDefault="00453A60" w:rsidP="00453A60">
      <w:pPr>
        <w:rPr>
          <w:rFonts w:ascii="Times New Roman" w:hAnsi="Times New Roman" w:cs="Times New Roman"/>
          <w:sz w:val="24"/>
          <w:szCs w:val="24"/>
        </w:rPr>
      </w:pPr>
    </w:p>
    <w:p w14:paraId="7AD237B4" w14:textId="11ACF3D8" w:rsidR="00453A60" w:rsidRDefault="00453A60" w:rsidP="00453A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3A60">
        <w:rPr>
          <w:rFonts w:ascii="Times New Roman" w:hAnsi="Times New Roman" w:cs="Times New Roman"/>
          <w:sz w:val="24"/>
          <w:szCs w:val="24"/>
        </w:rPr>
        <w:t>V databázi je pro tento postup přednastaveno zobrazení pro aktuálně evidovaný rok (k 29. 10. 2024 je to rok 2023). V případě potřeby změnit rok se nastaví pomocí filtru vlevo.</w:t>
      </w:r>
    </w:p>
    <w:p w14:paraId="14FF7824" w14:textId="2B9203AD" w:rsidR="00353DE9" w:rsidRDefault="00353DE9" w:rsidP="00353DE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A3CE8E" wp14:editId="2B359337">
            <wp:extent cx="3267075" cy="2128713"/>
            <wp:effectExtent l="0" t="0" r="0" b="5080"/>
            <wp:docPr id="1169470061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70061" name="Obrázek 1" descr="Obsah obrázku text, snímek obrazovky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2017" cy="213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DBB1" w14:textId="7BF60A90" w:rsidR="00353DE9" w:rsidRPr="00453A60" w:rsidRDefault="002D36DA" w:rsidP="00353DE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00262F" wp14:editId="4DB0C8E3">
            <wp:extent cx="5760720" cy="2997835"/>
            <wp:effectExtent l="0" t="0" r="0" b="0"/>
            <wp:docPr id="684911804" name="Obrázek 1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11804" name="Obrázek 1" descr="Obsah obrázku text, snímek obrazovky, software, Multimediální software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DE9" w:rsidRPr="0045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F3AC3"/>
    <w:multiLevelType w:val="hybridMultilevel"/>
    <w:tmpl w:val="07DAB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A7CED"/>
    <w:multiLevelType w:val="hybridMultilevel"/>
    <w:tmpl w:val="F248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D7770"/>
    <w:multiLevelType w:val="hybridMultilevel"/>
    <w:tmpl w:val="D51E9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0090">
    <w:abstractNumId w:val="1"/>
  </w:num>
  <w:num w:numId="2" w16cid:durableId="553009899">
    <w:abstractNumId w:val="2"/>
  </w:num>
  <w:num w:numId="3" w16cid:durableId="59397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zNTYwsDC3NDCxMDBV0lEKTi0uzszPAykwrAUAcCIHfywAAAA="/>
  </w:docVars>
  <w:rsids>
    <w:rsidRoot w:val="00453A60"/>
    <w:rsid w:val="000A5297"/>
    <w:rsid w:val="002D36DA"/>
    <w:rsid w:val="00353DE9"/>
    <w:rsid w:val="00453A60"/>
    <w:rsid w:val="00C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F19B"/>
  <w15:chartTrackingRefBased/>
  <w15:docId w15:val="{F8E0E248-834C-4874-BAA4-802B200F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3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3A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3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3A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3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3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3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3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3A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3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3A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3A6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3A6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3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3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3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3A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3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3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3A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3A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3A6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3A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3A6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3A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Jiří Kratochvíl</cp:lastModifiedBy>
  <cp:revision>4</cp:revision>
  <dcterms:created xsi:type="dcterms:W3CDTF">2024-10-29T05:29:00Z</dcterms:created>
  <dcterms:modified xsi:type="dcterms:W3CDTF">2024-10-29T05:31:00Z</dcterms:modified>
</cp:coreProperties>
</file>