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EA" w:rsidRDefault="003A4AEA" w:rsidP="003A4AEA">
      <w:pPr>
        <w:pStyle w:val="Nadpis1"/>
      </w:pPr>
      <w:r>
        <w:t xml:space="preserve">Orientace a navigace v rozsáhlých strukturovaných dokumentech – </w:t>
      </w:r>
      <w:r w:rsidR="00AA1539">
        <w:t>praktické cvičení</w:t>
      </w:r>
    </w:p>
    <w:p w:rsidR="003A4AEA" w:rsidRDefault="003A4AEA"/>
    <w:p w:rsidR="00AA1539" w:rsidRDefault="00AA1539" w:rsidP="00AA1539">
      <w:r>
        <w:t xml:space="preserve">#1. Z knihovny digitálních dokumentů Střediska </w:t>
      </w:r>
      <w:proofErr w:type="spellStart"/>
      <w:r>
        <w:t>Teiresiás</w:t>
      </w:r>
      <w:proofErr w:type="spellEnd"/>
      <w:r>
        <w:t xml:space="preserve"> MU získejte publikaci </w:t>
      </w:r>
      <w:r w:rsidRPr="00AA1539">
        <w:rPr>
          <w:i/>
        </w:rPr>
        <w:t>Dějiny politického myšlení</w:t>
      </w:r>
      <w:r>
        <w:t xml:space="preserve"> autorů Herolda, Müllera a Havlíčka, svazek II/1. Předpokládejme, že se chcete s knihou seznámit – získat přehled o jejím obsahu. Za tím účelem chcete zjistit názvy kapitol první úrovně. Jakými způsoby to lze udělat? Předveďte.</w:t>
      </w:r>
    </w:p>
    <w:p w:rsidR="00AA1539" w:rsidRDefault="00AA1539" w:rsidP="00AA1539"/>
    <w:p w:rsidR="00AA1539" w:rsidRDefault="00AA1539" w:rsidP="00AA1539">
      <w:r>
        <w:t>#2. Najděte kapitolu o židovském politickém myšlení. Kolik podkapitol (kapitol druhé úrovně) obsahuje? Z každé podkapitoly si přečtěte vždy první odstavec, na další podkapitolu přejděte co nejefektivnějším způsobem. Předveďte.</w:t>
      </w:r>
    </w:p>
    <w:p w:rsidR="00AA1539" w:rsidRDefault="00AA1539" w:rsidP="00AA1539"/>
    <w:p w:rsidR="00AA1539" w:rsidRDefault="00AA1539" w:rsidP="00AA1539">
      <w:r>
        <w:t xml:space="preserve">#3. Ve studijních materiálech, ve stejné složce, z níž jste stáhl zadání teoretické i praktické části cvičení, se nachází další dokument </w:t>
      </w:r>
      <w:r w:rsidRPr="00AA1539">
        <w:t>Cvičení - dokument k praktické části</w:t>
      </w:r>
      <w:r w:rsidR="00BA5E9A">
        <w:t xml:space="preserve"> 1</w:t>
      </w:r>
      <w:r w:rsidRPr="00AA1539">
        <w:t>.docx</w:t>
      </w:r>
      <w:r>
        <w:t>. V jeho prvním odstavci textu je uvedena poznámka pod čarou. U jakého slova se odkaz na poznámku nachází a jaký je text poznámky?</w:t>
      </w:r>
      <w:r w:rsidR="009573A7">
        <w:t xml:space="preserve"> Proveďte a odpověď zapište do tohoto dokumentu pod otázku.</w:t>
      </w:r>
    </w:p>
    <w:p w:rsidR="00AA1539" w:rsidRDefault="00AA1539" w:rsidP="00AA1539"/>
    <w:p w:rsidR="00300773" w:rsidRDefault="00AA1539" w:rsidP="00AA1539">
      <w:r>
        <w:t>#4. V tomtéž dokumentu najděte první tabulku, prezentuje výsledky fiktivních voleb. V jakém hejtmanství obdržela Pravá koalice ve volbách</w:t>
      </w:r>
      <w:r w:rsidR="009573A7">
        <w:t xml:space="preserve"> největší absolutní počet hlasů? O kolik více hlasů v tom hejtmanství obdržela Pravá koalice v porovnání s Levou koalicí? Proveďte a odpověď zapište do tohoto dokumentu pod otázku.</w:t>
      </w:r>
    </w:p>
    <w:p w:rsidR="009573A7" w:rsidRDefault="009573A7" w:rsidP="00AA1539"/>
    <w:p w:rsidR="00BA5E9A" w:rsidRDefault="00BA5E9A" w:rsidP="00AA1539">
      <w:r>
        <w:t xml:space="preserve">#5. </w:t>
      </w:r>
      <w:r>
        <w:t xml:space="preserve">Ve studijních materiálech, ve stejné složce, z níž jste stáhl zadání teoretické i praktické části cvičení, se nachází další dokument </w:t>
      </w:r>
      <w:r w:rsidRPr="00AA1539">
        <w:t>Cvičení - dokument k praktické části</w:t>
      </w:r>
      <w:r>
        <w:t xml:space="preserve"> 2.pptx. Převeďte ho do formátu PDF a najděte snímek č. 20, na kterém je zmíněn český zákon o </w:t>
      </w:r>
      <w:r w:rsidRPr="00BA5E9A">
        <w:t>komunikačních systémech neslyšících a hluchoslepých osob</w:t>
      </w:r>
      <w:r>
        <w:t xml:space="preserve"> včetně číslo, pod jakým byl publikován ve Sbírce zákonů. Jaké je to číslo? O</w:t>
      </w:r>
      <w:r w:rsidRPr="00BA5E9A">
        <w:t>dpověď zapište do tohoto dokumentu pod otázku.</w:t>
      </w:r>
    </w:p>
    <w:p w:rsidR="00BA5E9A" w:rsidRDefault="00BA5E9A" w:rsidP="00AA1539">
      <w:bookmarkStart w:id="0" w:name="_GoBack"/>
      <w:bookmarkEnd w:id="0"/>
    </w:p>
    <w:sectPr w:rsidR="00BA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4A"/>
    <w:rsid w:val="00015861"/>
    <w:rsid w:val="000375DF"/>
    <w:rsid w:val="000537E0"/>
    <w:rsid w:val="0006097D"/>
    <w:rsid w:val="001102CA"/>
    <w:rsid w:val="001E2510"/>
    <w:rsid w:val="00263746"/>
    <w:rsid w:val="00267D7A"/>
    <w:rsid w:val="002D485A"/>
    <w:rsid w:val="00300773"/>
    <w:rsid w:val="003559B1"/>
    <w:rsid w:val="003627FB"/>
    <w:rsid w:val="0038728C"/>
    <w:rsid w:val="003A4AEA"/>
    <w:rsid w:val="003E147F"/>
    <w:rsid w:val="00562AD8"/>
    <w:rsid w:val="005F2A7D"/>
    <w:rsid w:val="00670449"/>
    <w:rsid w:val="00697D15"/>
    <w:rsid w:val="00754354"/>
    <w:rsid w:val="00757841"/>
    <w:rsid w:val="00797F0B"/>
    <w:rsid w:val="007D6152"/>
    <w:rsid w:val="007E5837"/>
    <w:rsid w:val="00835C74"/>
    <w:rsid w:val="008E7130"/>
    <w:rsid w:val="00904036"/>
    <w:rsid w:val="00955AA3"/>
    <w:rsid w:val="009573A7"/>
    <w:rsid w:val="0099074D"/>
    <w:rsid w:val="009A1512"/>
    <w:rsid w:val="00A35F8F"/>
    <w:rsid w:val="00AA1539"/>
    <w:rsid w:val="00B03369"/>
    <w:rsid w:val="00B11451"/>
    <w:rsid w:val="00B157EB"/>
    <w:rsid w:val="00B8054A"/>
    <w:rsid w:val="00BA5E9A"/>
    <w:rsid w:val="00BB6416"/>
    <w:rsid w:val="00BB7EB4"/>
    <w:rsid w:val="00BF5476"/>
    <w:rsid w:val="00C2713E"/>
    <w:rsid w:val="00C95609"/>
    <w:rsid w:val="00CD183E"/>
    <w:rsid w:val="00D53B5E"/>
    <w:rsid w:val="00D6462A"/>
    <w:rsid w:val="00DB6796"/>
    <w:rsid w:val="00E2532B"/>
    <w:rsid w:val="00ED792B"/>
    <w:rsid w:val="00FC1DE7"/>
    <w:rsid w:val="00F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320AD"/>
  <w15:chartTrackingRefBased/>
  <w15:docId w15:val="{051EFF27-9A47-4ACE-B1A6-6ABC28FA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3A4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Orientace a navigace v rozsáhlých strukturovaných dokumentech – teoretické otázky</vt:lpstr>
    </vt:vector>
  </TitlesOfParts>
  <Company>Masarykova univerzita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Orientace a navigace v rozsáhlých strukturovaných dokumentech – teoretické otázky</dc:title>
  <dc:subject/>
  <dc:creator>Svatoslav Ondra</dc:creator>
  <cp:keywords/>
  <dc:description/>
  <cp:lastModifiedBy>Svatoslav Ondra</cp:lastModifiedBy>
  <cp:revision>6</cp:revision>
  <dcterms:created xsi:type="dcterms:W3CDTF">2019-11-14T06:56:00Z</dcterms:created>
  <dcterms:modified xsi:type="dcterms:W3CDTF">2019-11-14T07:27:00Z</dcterms:modified>
</cp:coreProperties>
</file>